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A993" w14:textId="77777777" w:rsidR="008A5EEA" w:rsidRPr="008F0F4A" w:rsidRDefault="008A5EEA" w:rsidP="00F11211">
      <w:pPr>
        <w:pStyle w:val="NormalWeb"/>
        <w:shd w:val="clear" w:color="auto" w:fill="FFFFFF"/>
        <w:spacing w:before="0" w:beforeAutospacing="0" w:after="0" w:afterAutospacing="0" w:line="276" w:lineRule="auto"/>
        <w:jc w:val="both"/>
        <w:rPr>
          <w:rFonts w:ascii="Mazda Type" w:hAnsi="Mazda Type" w:cs="Helvetica"/>
          <w:b/>
          <w:bCs/>
          <w:color w:val="101010"/>
          <w:sz w:val="19"/>
          <w:szCs w:val="19"/>
        </w:rPr>
      </w:pPr>
    </w:p>
    <w:p w14:paraId="72C373E6" w14:textId="041A0BB9" w:rsidR="00793F0B" w:rsidRPr="00793F0B" w:rsidRDefault="00793F0B" w:rsidP="00793F0B">
      <w:pPr>
        <w:jc w:val="center"/>
        <w:rPr>
          <w:rFonts w:ascii="Mazda Type Medium" w:hAnsi="Mazda Type Medium"/>
          <w:b/>
          <w:bCs/>
          <w:sz w:val="32"/>
          <w:szCs w:val="32"/>
        </w:rPr>
      </w:pPr>
      <w:r w:rsidRPr="00793F0B">
        <w:rPr>
          <w:rFonts w:ascii="Mazda Type Medium" w:hAnsi="Mazda Type Medium"/>
          <w:b/>
          <w:bCs/>
          <w:sz w:val="32"/>
          <w:szCs w:val="32"/>
        </w:rPr>
        <w:t>Mazda MX-5 gaat in 2025 met koolstofarme brandstof racen in de Super Taikyu Series</w:t>
      </w:r>
    </w:p>
    <w:p w14:paraId="06F4806C" w14:textId="0F7570FC" w:rsidR="00742A8A" w:rsidRPr="0063591E" w:rsidRDefault="00742A8A" w:rsidP="00793F0B">
      <w:pPr>
        <w:rPr>
          <w:rFonts w:ascii="Mazda Type" w:hAnsi="Mazda Type"/>
          <w:b/>
          <w:bCs/>
          <w:sz w:val="32"/>
          <w:szCs w:val="32"/>
        </w:rPr>
      </w:pPr>
    </w:p>
    <w:p w14:paraId="5BE9B0B0" w14:textId="09443B4D" w:rsidR="009D0193" w:rsidRDefault="00D8383C" w:rsidP="00D8383C">
      <w:pPr>
        <w:pStyle w:val="ListParagraph"/>
        <w:numPr>
          <w:ilvl w:val="0"/>
          <w:numId w:val="2"/>
        </w:numPr>
        <w:spacing w:line="276" w:lineRule="auto"/>
        <w:rPr>
          <w:rFonts w:ascii="Mazda Type" w:hAnsi="Mazda Type"/>
          <w:b/>
          <w:bCs/>
          <w:sz w:val="19"/>
          <w:szCs w:val="19"/>
        </w:rPr>
      </w:pPr>
      <w:r w:rsidRPr="00D8383C">
        <w:rPr>
          <w:rFonts w:ascii="Mazda Type" w:hAnsi="Mazda Type"/>
          <w:b/>
          <w:bCs/>
          <w:sz w:val="19"/>
          <w:szCs w:val="19"/>
        </w:rPr>
        <w:t>Mazda's betrokkenheid bij de Super Taikyu Series ondersteunt haar bredere streven naar CO2-neutraliteit, waarbij motorsport wordt gebruikt om emissiearme technologieën te ontwikkelen.</w:t>
      </w:r>
    </w:p>
    <w:p w14:paraId="39772E4B" w14:textId="77777777" w:rsidR="00D8383C" w:rsidRPr="00EE0D28" w:rsidRDefault="00D8383C" w:rsidP="00D8383C">
      <w:pPr>
        <w:pStyle w:val="ListParagraph"/>
        <w:spacing w:line="276" w:lineRule="auto"/>
        <w:rPr>
          <w:rFonts w:ascii="Mazda Type" w:hAnsi="Mazda Type"/>
          <w:b/>
          <w:bCs/>
          <w:sz w:val="19"/>
          <w:szCs w:val="19"/>
        </w:rPr>
      </w:pPr>
    </w:p>
    <w:p w14:paraId="32945CC9" w14:textId="77777777" w:rsidR="005C2873" w:rsidRPr="0066240D" w:rsidRDefault="005D69F9" w:rsidP="005C2873">
      <w:pPr>
        <w:adjustRightInd w:val="0"/>
        <w:spacing w:line="276" w:lineRule="auto"/>
        <w:jc w:val="both"/>
        <w:rPr>
          <w:rFonts w:ascii="Mazda Type" w:hAnsi="Mazda Type"/>
          <w:b/>
          <w:bCs/>
          <w:kern w:val="2"/>
          <w:sz w:val="19"/>
          <w:szCs w:val="19"/>
          <w:lang w:eastAsia="ja-JP"/>
        </w:rPr>
      </w:pPr>
      <w:r w:rsidRPr="0066240D">
        <w:rPr>
          <w:rFonts w:ascii="Mazda Type" w:hAnsi="Mazda Type"/>
          <w:b/>
          <w:bCs/>
          <w:sz w:val="19"/>
          <w:szCs w:val="19"/>
          <w:u w:val="single"/>
        </w:rPr>
        <w:t xml:space="preserve">Waddinxveen, </w:t>
      </w:r>
      <w:r w:rsidR="00B227AE" w:rsidRPr="0066240D">
        <w:rPr>
          <w:rFonts w:ascii="Mazda Type" w:hAnsi="Mazda Type"/>
          <w:b/>
          <w:bCs/>
          <w:sz w:val="19"/>
          <w:szCs w:val="19"/>
          <w:u w:val="single"/>
        </w:rPr>
        <w:t>2</w:t>
      </w:r>
      <w:r w:rsidR="00D8383C" w:rsidRPr="0066240D">
        <w:rPr>
          <w:rFonts w:ascii="Mazda Type" w:hAnsi="Mazda Type"/>
          <w:b/>
          <w:bCs/>
          <w:sz w:val="19"/>
          <w:szCs w:val="19"/>
          <w:u w:val="single"/>
        </w:rPr>
        <w:t>7</w:t>
      </w:r>
      <w:r w:rsidRPr="0066240D">
        <w:rPr>
          <w:rFonts w:ascii="Mazda Type" w:hAnsi="Mazda Type"/>
          <w:b/>
          <w:bCs/>
          <w:sz w:val="19"/>
          <w:szCs w:val="19"/>
          <w:u w:val="single"/>
        </w:rPr>
        <w:t xml:space="preserve"> </w:t>
      </w:r>
      <w:r w:rsidR="00EE0D28" w:rsidRPr="0066240D">
        <w:rPr>
          <w:rFonts w:ascii="Mazda Type" w:hAnsi="Mazda Type"/>
          <w:b/>
          <w:bCs/>
          <w:sz w:val="19"/>
          <w:szCs w:val="19"/>
          <w:u w:val="single"/>
        </w:rPr>
        <w:t>j</w:t>
      </w:r>
      <w:r w:rsidRPr="0066240D">
        <w:rPr>
          <w:rFonts w:ascii="Mazda Type" w:hAnsi="Mazda Type"/>
          <w:b/>
          <w:bCs/>
          <w:sz w:val="19"/>
          <w:szCs w:val="19"/>
          <w:u w:val="single"/>
        </w:rPr>
        <w:t>un</w:t>
      </w:r>
      <w:r w:rsidR="00FF7942" w:rsidRPr="0066240D">
        <w:rPr>
          <w:rFonts w:ascii="Mazda Type" w:hAnsi="Mazda Type"/>
          <w:b/>
          <w:bCs/>
          <w:sz w:val="19"/>
          <w:szCs w:val="19"/>
          <w:u w:val="single"/>
        </w:rPr>
        <w:t>i</w:t>
      </w:r>
      <w:r w:rsidRPr="0066240D">
        <w:rPr>
          <w:rFonts w:ascii="Mazda Type" w:hAnsi="Mazda Type"/>
          <w:b/>
          <w:bCs/>
          <w:sz w:val="19"/>
          <w:szCs w:val="19"/>
          <w:u w:val="single"/>
        </w:rPr>
        <w:t xml:space="preserve"> 2025</w:t>
      </w:r>
      <w:r w:rsidRPr="0066240D">
        <w:rPr>
          <w:rFonts w:ascii="Mazda Type" w:hAnsi="Mazda Type"/>
          <w:b/>
          <w:bCs/>
          <w:sz w:val="19"/>
          <w:szCs w:val="19"/>
        </w:rPr>
        <w:t>.</w:t>
      </w:r>
      <w:r w:rsidRPr="0066240D">
        <w:rPr>
          <w:rFonts w:ascii="Mazda Type" w:hAnsi="Mazda Type"/>
          <w:b/>
          <w:bCs/>
          <w:kern w:val="2"/>
          <w:sz w:val="19"/>
          <w:szCs w:val="19"/>
          <w:lang w:eastAsia="ja-JP"/>
        </w:rPr>
        <w:t xml:space="preserve"> </w:t>
      </w:r>
      <w:r w:rsidR="005C2873" w:rsidRPr="0066240D">
        <w:rPr>
          <w:rFonts w:ascii="Mazda Type" w:hAnsi="Mazda Type"/>
          <w:b/>
          <w:bCs/>
          <w:kern w:val="2"/>
          <w:sz w:val="19"/>
          <w:szCs w:val="19"/>
          <w:lang w:eastAsia="ja-JP"/>
        </w:rPr>
        <w:t>Mazda Motor Corporation heeft aangekondigd dat de MX-5-raceauto met de naam “Mazda Spirit Racing RS Future Concept (autonummer 12)”, die momenteel deelneemt aan de 2025 ENEOS Super Taikyu Series Empowered by Bridgestone, in de resterende races van de serie zal rijden op E20-brandstof met een lage CO2-uitstoot, geleverd door ENEOS Corporation.</w:t>
      </w:r>
    </w:p>
    <w:p w14:paraId="00B85CB2" w14:textId="77777777" w:rsidR="005C2873" w:rsidRPr="0066240D" w:rsidRDefault="005C2873" w:rsidP="005C2873">
      <w:pPr>
        <w:adjustRightInd w:val="0"/>
        <w:spacing w:line="276" w:lineRule="auto"/>
        <w:jc w:val="both"/>
        <w:rPr>
          <w:rFonts w:ascii="Mazda Type" w:hAnsi="Mazda Type"/>
          <w:kern w:val="2"/>
          <w:sz w:val="19"/>
          <w:szCs w:val="19"/>
          <w:lang w:eastAsia="ja-JP"/>
        </w:rPr>
      </w:pPr>
    </w:p>
    <w:p w14:paraId="3BC8CBB1" w14:textId="093FA3AF" w:rsidR="005C2873" w:rsidRPr="0066240D" w:rsidRDefault="005C2873" w:rsidP="005C2873">
      <w:pPr>
        <w:adjustRightInd w:val="0"/>
        <w:spacing w:line="276" w:lineRule="auto"/>
        <w:jc w:val="both"/>
        <w:rPr>
          <w:rFonts w:ascii="Mazda Type" w:hAnsi="Mazda Type"/>
          <w:kern w:val="2"/>
          <w:sz w:val="19"/>
          <w:szCs w:val="19"/>
          <w:lang w:eastAsia="ja-JP"/>
        </w:rPr>
      </w:pPr>
      <w:r w:rsidRPr="0066240D">
        <w:rPr>
          <w:rFonts w:ascii="Mazda Type" w:hAnsi="Mazda Type"/>
          <w:kern w:val="2"/>
          <w:sz w:val="19"/>
          <w:szCs w:val="19"/>
          <w:lang w:eastAsia="ja-JP"/>
        </w:rPr>
        <w:t>E20 is een duurzamere brandstofmix, bestaande uit ongeveer 20% bio-ethanol</w:t>
      </w:r>
      <w:r w:rsidR="005F585E" w:rsidRPr="0066240D">
        <w:rPr>
          <w:rFonts w:ascii="Mazda Type" w:hAnsi="Mazda Type"/>
          <w:kern w:val="2"/>
          <w:sz w:val="19"/>
          <w:szCs w:val="19"/>
          <w:lang w:eastAsia="ja-JP"/>
        </w:rPr>
        <w:t xml:space="preserve">, </w:t>
      </w:r>
      <w:r w:rsidRPr="0066240D">
        <w:rPr>
          <w:rFonts w:ascii="Mazda Type" w:hAnsi="Mazda Type"/>
          <w:kern w:val="2"/>
          <w:sz w:val="19"/>
          <w:szCs w:val="19"/>
          <w:lang w:eastAsia="ja-JP"/>
        </w:rPr>
        <w:t>gemengd met conventionele benzine. Hoewel 10% bio-ethanolmixen nu in veel regio's wijdverbreid zijn, blijft de levering en acceptatie van 20% mixen wereldwijd beperkt, ook in Japan en Europa.</w:t>
      </w:r>
    </w:p>
    <w:p w14:paraId="213B1387" w14:textId="77777777" w:rsidR="005C2873" w:rsidRPr="0066240D" w:rsidRDefault="005C2873" w:rsidP="005C2873">
      <w:pPr>
        <w:adjustRightInd w:val="0"/>
        <w:spacing w:line="276" w:lineRule="auto"/>
        <w:jc w:val="both"/>
        <w:rPr>
          <w:rFonts w:ascii="Mazda Type" w:hAnsi="Mazda Type"/>
          <w:kern w:val="2"/>
          <w:sz w:val="19"/>
          <w:szCs w:val="19"/>
          <w:lang w:eastAsia="ja-JP"/>
        </w:rPr>
      </w:pPr>
    </w:p>
    <w:p w14:paraId="7268F942" w14:textId="697724B9" w:rsidR="005C2873" w:rsidRPr="0066240D" w:rsidRDefault="005C2873" w:rsidP="005C2873">
      <w:pPr>
        <w:adjustRightInd w:val="0"/>
        <w:spacing w:line="276" w:lineRule="auto"/>
        <w:jc w:val="both"/>
        <w:rPr>
          <w:rFonts w:ascii="Mazda Type" w:hAnsi="Mazda Type"/>
          <w:kern w:val="2"/>
          <w:sz w:val="19"/>
          <w:szCs w:val="19"/>
          <w:lang w:eastAsia="ja-JP"/>
        </w:rPr>
      </w:pPr>
      <w:r w:rsidRPr="0066240D">
        <w:rPr>
          <w:rFonts w:ascii="Mazda Type" w:hAnsi="Mazda Type"/>
          <w:kern w:val="2"/>
          <w:sz w:val="19"/>
          <w:szCs w:val="19"/>
          <w:lang w:eastAsia="ja-JP"/>
        </w:rPr>
        <w:t xml:space="preserve">De deelname van Mazda aan de Super Taikyu Series maakt deel uit van zijn bredere streven naar </w:t>
      </w:r>
      <w:r w:rsidR="005F585E" w:rsidRPr="0066240D">
        <w:rPr>
          <w:rFonts w:ascii="Mazda Type" w:hAnsi="Mazda Type"/>
          <w:kern w:val="2"/>
          <w:sz w:val="19"/>
          <w:szCs w:val="19"/>
          <w:lang w:eastAsia="ja-JP"/>
        </w:rPr>
        <w:br/>
      </w:r>
      <w:r w:rsidRPr="0066240D">
        <w:rPr>
          <w:rFonts w:ascii="Mazda Type" w:hAnsi="Mazda Type"/>
          <w:kern w:val="2"/>
          <w:sz w:val="19"/>
          <w:szCs w:val="19"/>
          <w:lang w:eastAsia="ja-JP"/>
        </w:rPr>
        <w:t>CO2-neutraliteit, waarbij de motorsport als proeftuin dient voor de ontwikkeling van emissiearme technologieën.</w:t>
      </w:r>
    </w:p>
    <w:p w14:paraId="402F434D" w14:textId="77777777" w:rsidR="005C2873" w:rsidRPr="0066240D" w:rsidRDefault="005C2873" w:rsidP="005C2873">
      <w:pPr>
        <w:adjustRightInd w:val="0"/>
        <w:spacing w:line="276" w:lineRule="auto"/>
        <w:jc w:val="both"/>
        <w:rPr>
          <w:rFonts w:ascii="Mazda Type" w:hAnsi="Mazda Type"/>
          <w:kern w:val="2"/>
          <w:sz w:val="19"/>
          <w:szCs w:val="19"/>
          <w:lang w:eastAsia="ja-JP"/>
        </w:rPr>
      </w:pPr>
    </w:p>
    <w:p w14:paraId="7035B138" w14:textId="713EC8C2" w:rsidR="005C2873" w:rsidRPr="0066240D" w:rsidRDefault="005C2873" w:rsidP="005C2873">
      <w:pPr>
        <w:adjustRightInd w:val="0"/>
        <w:spacing w:line="276" w:lineRule="auto"/>
        <w:jc w:val="both"/>
        <w:rPr>
          <w:rFonts w:ascii="Mazda Type" w:hAnsi="Mazda Type"/>
          <w:kern w:val="2"/>
          <w:sz w:val="19"/>
          <w:szCs w:val="19"/>
          <w:lang w:eastAsia="ja-JP"/>
        </w:rPr>
      </w:pPr>
      <w:r w:rsidRPr="0066240D">
        <w:rPr>
          <w:rFonts w:ascii="Mazda Type" w:hAnsi="Mazda Type"/>
          <w:kern w:val="2"/>
          <w:sz w:val="19"/>
          <w:szCs w:val="19"/>
          <w:lang w:eastAsia="ja-JP"/>
        </w:rPr>
        <w:t>In dit kader zal Mazda de prestaties en haalbaarheid van E20-brandstof in de veeleisende omgeving van de motorsport evalueren, in nauwe samenwerking met ENEOS en andere partners</w:t>
      </w:r>
      <w:r w:rsidR="00B27F9E" w:rsidRPr="0066240D">
        <w:rPr>
          <w:rFonts w:ascii="Mazda Type" w:hAnsi="Mazda Type"/>
          <w:kern w:val="2"/>
          <w:sz w:val="19"/>
          <w:szCs w:val="19"/>
          <w:lang w:eastAsia="ja-JP"/>
        </w:rPr>
        <w:t>. Het doel is om</w:t>
      </w:r>
      <w:r w:rsidRPr="0066240D">
        <w:rPr>
          <w:rFonts w:ascii="Mazda Type" w:hAnsi="Mazda Type"/>
          <w:kern w:val="2"/>
          <w:sz w:val="19"/>
          <w:szCs w:val="19"/>
          <w:lang w:eastAsia="ja-JP"/>
        </w:rPr>
        <w:t xml:space="preserve"> kennis</w:t>
      </w:r>
      <w:r w:rsidR="00B27F9E" w:rsidRPr="0066240D">
        <w:rPr>
          <w:rFonts w:ascii="Mazda Type" w:hAnsi="Mazda Type"/>
          <w:kern w:val="2"/>
          <w:sz w:val="19"/>
          <w:szCs w:val="19"/>
          <w:lang w:eastAsia="ja-JP"/>
        </w:rPr>
        <w:t xml:space="preserve"> te doelen en uitdagingen aan te gaan. </w:t>
      </w:r>
      <w:r w:rsidRPr="0066240D">
        <w:rPr>
          <w:rFonts w:ascii="Mazda Type" w:hAnsi="Mazda Type"/>
          <w:kern w:val="2"/>
          <w:sz w:val="19"/>
          <w:szCs w:val="19"/>
          <w:lang w:eastAsia="ja-JP"/>
        </w:rPr>
        <w:t>Deze inspanning ondersteunt een breder initiatief om de overgang naar een koolstofneutrale samenleving te versnellen.</w:t>
      </w:r>
    </w:p>
    <w:p w14:paraId="56DC9FC9" w14:textId="77777777" w:rsidR="005C2873" w:rsidRPr="0066240D" w:rsidRDefault="005C2873" w:rsidP="005C2873">
      <w:pPr>
        <w:adjustRightInd w:val="0"/>
        <w:spacing w:line="276" w:lineRule="auto"/>
        <w:jc w:val="both"/>
        <w:rPr>
          <w:rFonts w:ascii="Mazda Type" w:hAnsi="Mazda Type"/>
          <w:kern w:val="2"/>
          <w:sz w:val="19"/>
          <w:szCs w:val="19"/>
          <w:lang w:eastAsia="ja-JP"/>
        </w:rPr>
      </w:pPr>
    </w:p>
    <w:p w14:paraId="68EAD854" w14:textId="77777777" w:rsidR="005C2873" w:rsidRPr="0066240D" w:rsidRDefault="005C2873" w:rsidP="005C2873">
      <w:pPr>
        <w:adjustRightInd w:val="0"/>
        <w:spacing w:line="276" w:lineRule="auto"/>
        <w:jc w:val="both"/>
        <w:rPr>
          <w:rFonts w:ascii="Mazda Type" w:hAnsi="Mazda Type"/>
          <w:kern w:val="2"/>
          <w:sz w:val="19"/>
          <w:szCs w:val="19"/>
          <w:lang w:eastAsia="ja-JP"/>
        </w:rPr>
      </w:pPr>
      <w:r w:rsidRPr="0066240D">
        <w:rPr>
          <w:rFonts w:ascii="Mazda Type" w:hAnsi="Mazda Type"/>
          <w:kern w:val="2"/>
          <w:sz w:val="19"/>
          <w:szCs w:val="19"/>
          <w:lang w:eastAsia="ja-JP"/>
        </w:rPr>
        <w:t>Door zowel voertuigen als brandstoffen te verbeteren door middel van samenwerking, willen Mazda en zijn partners innovatie op het gebied van duurzame mobiliteit stimuleren.</w:t>
      </w:r>
    </w:p>
    <w:p w14:paraId="147A0774" w14:textId="77777777" w:rsidR="005C2873" w:rsidRPr="0066240D" w:rsidRDefault="005C2873" w:rsidP="005C2873">
      <w:pPr>
        <w:adjustRightInd w:val="0"/>
        <w:spacing w:line="276" w:lineRule="auto"/>
        <w:jc w:val="both"/>
        <w:rPr>
          <w:rFonts w:ascii="Mazda Type" w:hAnsi="Mazda Type"/>
          <w:kern w:val="2"/>
          <w:sz w:val="19"/>
          <w:szCs w:val="19"/>
          <w:lang w:eastAsia="ja-JP"/>
        </w:rPr>
      </w:pPr>
    </w:p>
    <w:p w14:paraId="287CA710" w14:textId="32670847" w:rsidR="005C2873" w:rsidRPr="0066240D" w:rsidRDefault="005C2873" w:rsidP="005C2873">
      <w:pPr>
        <w:adjustRightInd w:val="0"/>
        <w:spacing w:line="276" w:lineRule="auto"/>
        <w:jc w:val="both"/>
        <w:rPr>
          <w:rFonts w:ascii="Mazda Type" w:hAnsi="Mazda Type"/>
          <w:kern w:val="2"/>
          <w:sz w:val="19"/>
          <w:szCs w:val="19"/>
          <w:lang w:eastAsia="ja-JP"/>
        </w:rPr>
      </w:pPr>
      <w:r w:rsidRPr="0066240D">
        <w:rPr>
          <w:rFonts w:ascii="Mazda Type" w:hAnsi="Mazda Type"/>
          <w:kern w:val="2"/>
          <w:sz w:val="19"/>
          <w:szCs w:val="19"/>
          <w:lang w:eastAsia="ja-JP"/>
        </w:rPr>
        <w:t xml:space="preserve">In lijn met zijn Multi-Solution Strategy zal Mazda de verbrandingsmotor blijven </w:t>
      </w:r>
      <w:r w:rsidR="0066240D" w:rsidRPr="0066240D">
        <w:rPr>
          <w:rFonts w:ascii="Mazda Type" w:hAnsi="Mazda Type"/>
          <w:kern w:val="2"/>
          <w:sz w:val="19"/>
          <w:szCs w:val="19"/>
          <w:lang w:eastAsia="ja-JP"/>
        </w:rPr>
        <w:t>door</w:t>
      </w:r>
      <w:r w:rsidRPr="0066240D">
        <w:rPr>
          <w:rFonts w:ascii="Mazda Type" w:hAnsi="Mazda Type"/>
          <w:kern w:val="2"/>
          <w:sz w:val="19"/>
          <w:szCs w:val="19"/>
          <w:lang w:eastAsia="ja-JP"/>
        </w:rPr>
        <w:t>ontwikkelen voor het tijdperk van elektrificatie. Het bedrijf ontwikkelt technologieën die geschikt zijn voor een grotere verscheidenheid aan brandstoffen, zodat klanten in de toekomst kunnen kiezen voor milieuvriendelijkere opties.</w:t>
      </w:r>
    </w:p>
    <w:p w14:paraId="5121D3F3" w14:textId="77777777" w:rsidR="005C2873" w:rsidRPr="0066240D" w:rsidRDefault="005C2873" w:rsidP="005C2873">
      <w:pPr>
        <w:adjustRightInd w:val="0"/>
        <w:spacing w:line="276" w:lineRule="auto"/>
        <w:jc w:val="both"/>
        <w:rPr>
          <w:rFonts w:ascii="Mazda Type" w:hAnsi="Mazda Type"/>
          <w:kern w:val="2"/>
          <w:sz w:val="19"/>
          <w:szCs w:val="19"/>
          <w:lang w:eastAsia="ja-JP"/>
        </w:rPr>
      </w:pPr>
    </w:p>
    <w:p w14:paraId="19CCE187" w14:textId="77777777" w:rsidR="005C2873" w:rsidRPr="005C2873" w:rsidRDefault="005C2873" w:rsidP="005C2873">
      <w:pPr>
        <w:adjustRightInd w:val="0"/>
        <w:spacing w:line="276" w:lineRule="auto"/>
        <w:jc w:val="both"/>
        <w:rPr>
          <w:rFonts w:ascii="Mazda Type" w:hAnsi="Mazda Type"/>
          <w:kern w:val="2"/>
          <w:sz w:val="19"/>
          <w:szCs w:val="19"/>
          <w:lang w:eastAsia="ja-JP"/>
        </w:rPr>
      </w:pPr>
      <w:r w:rsidRPr="0066240D">
        <w:rPr>
          <w:rFonts w:ascii="Mazda Type" w:hAnsi="Mazda Type"/>
          <w:kern w:val="2"/>
          <w:sz w:val="19"/>
          <w:szCs w:val="19"/>
          <w:lang w:eastAsia="ja-JP"/>
        </w:rPr>
        <w:t>Mazda blijft zich inzetten om het rijplezier te vergroten door middel van zijn mensgerichte filosofie: het creëren van emotioneel boeiende, verrijkende mobiliteitservaringen in het dagelijks leven.</w:t>
      </w:r>
    </w:p>
    <w:p w14:paraId="40F45D49" w14:textId="63F4C01F" w:rsidR="004636E3" w:rsidRPr="00257EBA" w:rsidRDefault="004636E3" w:rsidP="005C2873">
      <w:pPr>
        <w:adjustRightInd w:val="0"/>
        <w:spacing w:line="276" w:lineRule="auto"/>
        <w:jc w:val="both"/>
        <w:rPr>
          <w:rFonts w:ascii="Mazda Type" w:hAnsi="Mazda Type"/>
          <w:sz w:val="19"/>
          <w:szCs w:val="19"/>
        </w:rPr>
      </w:pPr>
    </w:p>
    <w:p w14:paraId="738654B6" w14:textId="3190A9A1" w:rsidR="004A2536" w:rsidRPr="00935843" w:rsidRDefault="004A2536" w:rsidP="00257EBA">
      <w:pPr>
        <w:adjustRightInd w:val="0"/>
        <w:spacing w:line="276" w:lineRule="auto"/>
        <w:jc w:val="both"/>
        <w:rPr>
          <w:rFonts w:ascii="Mazda Type" w:hAnsi="Mazda Type"/>
          <w:sz w:val="14"/>
          <w:szCs w:val="14"/>
        </w:rPr>
      </w:pPr>
    </w:p>
    <w:sectPr w:rsidR="004A2536" w:rsidRPr="00935843"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7DB74" w14:textId="77777777" w:rsidR="00503DA4" w:rsidRDefault="00503DA4" w:rsidP="00A04E2C">
      <w:r>
        <w:separator/>
      </w:r>
    </w:p>
  </w:endnote>
  <w:endnote w:type="continuationSeparator" w:id="0">
    <w:p w14:paraId="263D8E88" w14:textId="77777777" w:rsidR="00503DA4" w:rsidRDefault="00503DA4"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C35D" w14:textId="77777777" w:rsidR="003140A1" w:rsidRDefault="00EB70FE">
    <w:pPr>
      <w:pStyle w:val="Footer"/>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050FA" w14:textId="77777777" w:rsidR="00503DA4" w:rsidRDefault="00503DA4" w:rsidP="00A04E2C">
      <w:r>
        <w:separator/>
      </w:r>
    </w:p>
  </w:footnote>
  <w:footnote w:type="continuationSeparator" w:id="0">
    <w:p w14:paraId="30DB9F65" w14:textId="77777777" w:rsidR="00503DA4" w:rsidRDefault="00503DA4"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08D2" w14:textId="43F3A4FB" w:rsidR="003140A1" w:rsidRPr="008914EE" w:rsidRDefault="00EB70FE">
    <w:pPr>
      <w:pStyle w:val="Header"/>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7BF6" w14:textId="33BBBAA2" w:rsidR="003140A1" w:rsidRDefault="00EB70FE">
    <w:pPr>
      <w:pStyle w:val="Header"/>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0C6064EB"/>
    <w:multiLevelType w:val="hybridMultilevel"/>
    <w:tmpl w:val="521C64F0"/>
    <w:lvl w:ilvl="0" w:tplc="AB20552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5" w15:restartNumberingAfterBreak="0">
    <w:nsid w:val="32DD12FF"/>
    <w:multiLevelType w:val="multilevel"/>
    <w:tmpl w:val="C5C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3"/>
  </w:num>
  <w:num w:numId="2" w16cid:durableId="681013690">
    <w:abstractNumId w:val="6"/>
  </w:num>
  <w:num w:numId="3" w16cid:durableId="781346302">
    <w:abstractNumId w:val="8"/>
  </w:num>
  <w:num w:numId="4" w16cid:durableId="2106534765">
    <w:abstractNumId w:val="9"/>
  </w:num>
  <w:num w:numId="5" w16cid:durableId="559827417">
    <w:abstractNumId w:val="1"/>
  </w:num>
  <w:num w:numId="6" w16cid:durableId="179976156">
    <w:abstractNumId w:val="4"/>
  </w:num>
  <w:num w:numId="7" w16cid:durableId="1549604853">
    <w:abstractNumId w:val="0"/>
  </w:num>
  <w:num w:numId="8" w16cid:durableId="134490240">
    <w:abstractNumId w:val="10"/>
  </w:num>
  <w:num w:numId="9" w16cid:durableId="1181119429">
    <w:abstractNumId w:val="7"/>
  </w:num>
  <w:num w:numId="10" w16cid:durableId="605700370">
    <w:abstractNumId w:val="2"/>
  </w:num>
  <w:num w:numId="11" w16cid:durableId="166528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030D"/>
    <w:rsid w:val="00001FFF"/>
    <w:rsid w:val="00026366"/>
    <w:rsid w:val="000317AC"/>
    <w:rsid w:val="000339CD"/>
    <w:rsid w:val="0003781C"/>
    <w:rsid w:val="000429C5"/>
    <w:rsid w:val="00053632"/>
    <w:rsid w:val="000575D0"/>
    <w:rsid w:val="000767FE"/>
    <w:rsid w:val="000779E0"/>
    <w:rsid w:val="000829D1"/>
    <w:rsid w:val="000A7BAD"/>
    <w:rsid w:val="000B1712"/>
    <w:rsid w:val="000C44E0"/>
    <w:rsid w:val="000D09B2"/>
    <w:rsid w:val="000D2676"/>
    <w:rsid w:val="000D40B5"/>
    <w:rsid w:val="000E1700"/>
    <w:rsid w:val="000F6A17"/>
    <w:rsid w:val="000F7165"/>
    <w:rsid w:val="00104ECD"/>
    <w:rsid w:val="0014459D"/>
    <w:rsid w:val="001542B8"/>
    <w:rsid w:val="001644DA"/>
    <w:rsid w:val="00166303"/>
    <w:rsid w:val="00182B9F"/>
    <w:rsid w:val="0018416A"/>
    <w:rsid w:val="001905F7"/>
    <w:rsid w:val="001909E5"/>
    <w:rsid w:val="00191243"/>
    <w:rsid w:val="0019434A"/>
    <w:rsid w:val="001A2F83"/>
    <w:rsid w:val="001B06EA"/>
    <w:rsid w:val="001B1F7C"/>
    <w:rsid w:val="001B21DC"/>
    <w:rsid w:val="001C0A32"/>
    <w:rsid w:val="001C4288"/>
    <w:rsid w:val="001C48F1"/>
    <w:rsid w:val="001D289C"/>
    <w:rsid w:val="001D6885"/>
    <w:rsid w:val="001E4A9E"/>
    <w:rsid w:val="001F59C5"/>
    <w:rsid w:val="00203482"/>
    <w:rsid w:val="00205887"/>
    <w:rsid w:val="00213D43"/>
    <w:rsid w:val="00231CF1"/>
    <w:rsid w:val="00233224"/>
    <w:rsid w:val="00234E5F"/>
    <w:rsid w:val="00245863"/>
    <w:rsid w:val="002514B5"/>
    <w:rsid w:val="002549E5"/>
    <w:rsid w:val="00257EBA"/>
    <w:rsid w:val="0026144B"/>
    <w:rsid w:val="00270099"/>
    <w:rsid w:val="00285835"/>
    <w:rsid w:val="002867B0"/>
    <w:rsid w:val="002929AD"/>
    <w:rsid w:val="00296FB6"/>
    <w:rsid w:val="002A0E4C"/>
    <w:rsid w:val="002A29B7"/>
    <w:rsid w:val="002B091B"/>
    <w:rsid w:val="002B0C05"/>
    <w:rsid w:val="002B153C"/>
    <w:rsid w:val="002C0091"/>
    <w:rsid w:val="002C2EAD"/>
    <w:rsid w:val="002C36B8"/>
    <w:rsid w:val="002D4958"/>
    <w:rsid w:val="002E595C"/>
    <w:rsid w:val="002E5A81"/>
    <w:rsid w:val="002F64A0"/>
    <w:rsid w:val="00300599"/>
    <w:rsid w:val="00301F01"/>
    <w:rsid w:val="00311841"/>
    <w:rsid w:val="003140A1"/>
    <w:rsid w:val="00317602"/>
    <w:rsid w:val="00327A9E"/>
    <w:rsid w:val="00333627"/>
    <w:rsid w:val="003364F9"/>
    <w:rsid w:val="00357DCD"/>
    <w:rsid w:val="003701B2"/>
    <w:rsid w:val="0037068B"/>
    <w:rsid w:val="003830E6"/>
    <w:rsid w:val="0039142D"/>
    <w:rsid w:val="00392DC2"/>
    <w:rsid w:val="003B2B1B"/>
    <w:rsid w:val="003C1E56"/>
    <w:rsid w:val="003C654A"/>
    <w:rsid w:val="003D39D0"/>
    <w:rsid w:val="003D6093"/>
    <w:rsid w:val="003E378D"/>
    <w:rsid w:val="003E542D"/>
    <w:rsid w:val="003E7A20"/>
    <w:rsid w:val="003F62AF"/>
    <w:rsid w:val="00403036"/>
    <w:rsid w:val="00416AF5"/>
    <w:rsid w:val="0043215A"/>
    <w:rsid w:val="00432A0B"/>
    <w:rsid w:val="00460A34"/>
    <w:rsid w:val="004636E3"/>
    <w:rsid w:val="0046505D"/>
    <w:rsid w:val="00466FE0"/>
    <w:rsid w:val="004730B1"/>
    <w:rsid w:val="00475F92"/>
    <w:rsid w:val="00483140"/>
    <w:rsid w:val="00491396"/>
    <w:rsid w:val="004A0DEF"/>
    <w:rsid w:val="004A2536"/>
    <w:rsid w:val="004A384F"/>
    <w:rsid w:val="004A46C4"/>
    <w:rsid w:val="004D1239"/>
    <w:rsid w:val="004D2CBE"/>
    <w:rsid w:val="004D5CC9"/>
    <w:rsid w:val="004E557A"/>
    <w:rsid w:val="004E56F0"/>
    <w:rsid w:val="004F67D0"/>
    <w:rsid w:val="004F6C6E"/>
    <w:rsid w:val="00500602"/>
    <w:rsid w:val="00503DA4"/>
    <w:rsid w:val="005117C9"/>
    <w:rsid w:val="00516B16"/>
    <w:rsid w:val="0053192C"/>
    <w:rsid w:val="00542552"/>
    <w:rsid w:val="00543A34"/>
    <w:rsid w:val="00544963"/>
    <w:rsid w:val="0054530E"/>
    <w:rsid w:val="00545311"/>
    <w:rsid w:val="00551FD5"/>
    <w:rsid w:val="00555324"/>
    <w:rsid w:val="0056201F"/>
    <w:rsid w:val="005702D8"/>
    <w:rsid w:val="005721B6"/>
    <w:rsid w:val="00575EF9"/>
    <w:rsid w:val="005844FB"/>
    <w:rsid w:val="00595B39"/>
    <w:rsid w:val="005A2E57"/>
    <w:rsid w:val="005B263A"/>
    <w:rsid w:val="005C010A"/>
    <w:rsid w:val="005C2873"/>
    <w:rsid w:val="005C48B3"/>
    <w:rsid w:val="005D2C1C"/>
    <w:rsid w:val="005D519D"/>
    <w:rsid w:val="005D51C1"/>
    <w:rsid w:val="005D69F9"/>
    <w:rsid w:val="005E4700"/>
    <w:rsid w:val="005F29A2"/>
    <w:rsid w:val="005F585E"/>
    <w:rsid w:val="00602F85"/>
    <w:rsid w:val="00603E0E"/>
    <w:rsid w:val="0063591E"/>
    <w:rsid w:val="006421F4"/>
    <w:rsid w:val="006530BB"/>
    <w:rsid w:val="0065590F"/>
    <w:rsid w:val="0066240D"/>
    <w:rsid w:val="00666C59"/>
    <w:rsid w:val="00680021"/>
    <w:rsid w:val="0068641D"/>
    <w:rsid w:val="00686D95"/>
    <w:rsid w:val="00696A81"/>
    <w:rsid w:val="006B2B7E"/>
    <w:rsid w:val="006C1660"/>
    <w:rsid w:val="006D0D16"/>
    <w:rsid w:val="006D25D8"/>
    <w:rsid w:val="006D748F"/>
    <w:rsid w:val="006E0EC2"/>
    <w:rsid w:val="006E3489"/>
    <w:rsid w:val="006F25BD"/>
    <w:rsid w:val="006F3096"/>
    <w:rsid w:val="006F4078"/>
    <w:rsid w:val="007010EA"/>
    <w:rsid w:val="00703CE0"/>
    <w:rsid w:val="00711D5F"/>
    <w:rsid w:val="0072056E"/>
    <w:rsid w:val="007244F9"/>
    <w:rsid w:val="00742A8A"/>
    <w:rsid w:val="00745C86"/>
    <w:rsid w:val="00751C1F"/>
    <w:rsid w:val="0078175B"/>
    <w:rsid w:val="007827D5"/>
    <w:rsid w:val="00785C49"/>
    <w:rsid w:val="00787F37"/>
    <w:rsid w:val="00793F0B"/>
    <w:rsid w:val="007A0C22"/>
    <w:rsid w:val="007B6CB6"/>
    <w:rsid w:val="007B795E"/>
    <w:rsid w:val="007C70F9"/>
    <w:rsid w:val="007D213E"/>
    <w:rsid w:val="007F10DE"/>
    <w:rsid w:val="007F40B2"/>
    <w:rsid w:val="007F5477"/>
    <w:rsid w:val="007F5729"/>
    <w:rsid w:val="00824759"/>
    <w:rsid w:val="00831544"/>
    <w:rsid w:val="00832171"/>
    <w:rsid w:val="00833A35"/>
    <w:rsid w:val="00840471"/>
    <w:rsid w:val="00851698"/>
    <w:rsid w:val="00852AA0"/>
    <w:rsid w:val="00856A12"/>
    <w:rsid w:val="00857ECF"/>
    <w:rsid w:val="00873FC5"/>
    <w:rsid w:val="0087580C"/>
    <w:rsid w:val="00875E6D"/>
    <w:rsid w:val="00875EB8"/>
    <w:rsid w:val="00882AF2"/>
    <w:rsid w:val="00885EC8"/>
    <w:rsid w:val="00886A8B"/>
    <w:rsid w:val="00892482"/>
    <w:rsid w:val="00893E5A"/>
    <w:rsid w:val="008942CA"/>
    <w:rsid w:val="008A26B4"/>
    <w:rsid w:val="008A5EEA"/>
    <w:rsid w:val="008B6507"/>
    <w:rsid w:val="008B715C"/>
    <w:rsid w:val="008D329E"/>
    <w:rsid w:val="008F0F4A"/>
    <w:rsid w:val="00916F61"/>
    <w:rsid w:val="00916F6D"/>
    <w:rsid w:val="00926ABC"/>
    <w:rsid w:val="0093497B"/>
    <w:rsid w:val="00935843"/>
    <w:rsid w:val="0093682A"/>
    <w:rsid w:val="0094415A"/>
    <w:rsid w:val="00945192"/>
    <w:rsid w:val="00951278"/>
    <w:rsid w:val="00953A9D"/>
    <w:rsid w:val="00963047"/>
    <w:rsid w:val="009632FA"/>
    <w:rsid w:val="00972DDE"/>
    <w:rsid w:val="00973772"/>
    <w:rsid w:val="00974927"/>
    <w:rsid w:val="00976F30"/>
    <w:rsid w:val="00977F87"/>
    <w:rsid w:val="00980ED5"/>
    <w:rsid w:val="009830DA"/>
    <w:rsid w:val="0098380E"/>
    <w:rsid w:val="00991CBC"/>
    <w:rsid w:val="009A72A5"/>
    <w:rsid w:val="009B0D26"/>
    <w:rsid w:val="009B5C9F"/>
    <w:rsid w:val="009D0193"/>
    <w:rsid w:val="009F0B6D"/>
    <w:rsid w:val="009F1AAB"/>
    <w:rsid w:val="00A0057A"/>
    <w:rsid w:val="00A04E2C"/>
    <w:rsid w:val="00A04F5C"/>
    <w:rsid w:val="00A05E04"/>
    <w:rsid w:val="00A15161"/>
    <w:rsid w:val="00A224C9"/>
    <w:rsid w:val="00A311F2"/>
    <w:rsid w:val="00A36626"/>
    <w:rsid w:val="00A37E70"/>
    <w:rsid w:val="00A63E01"/>
    <w:rsid w:val="00A6423C"/>
    <w:rsid w:val="00A7272C"/>
    <w:rsid w:val="00A84A23"/>
    <w:rsid w:val="00A910F0"/>
    <w:rsid w:val="00A96DE0"/>
    <w:rsid w:val="00AA539C"/>
    <w:rsid w:val="00AA5688"/>
    <w:rsid w:val="00AB0526"/>
    <w:rsid w:val="00AB20F2"/>
    <w:rsid w:val="00AC15DF"/>
    <w:rsid w:val="00AC6701"/>
    <w:rsid w:val="00AD2C19"/>
    <w:rsid w:val="00AD7E6F"/>
    <w:rsid w:val="00AE4323"/>
    <w:rsid w:val="00AE6BDE"/>
    <w:rsid w:val="00AE7ECD"/>
    <w:rsid w:val="00B02E1C"/>
    <w:rsid w:val="00B06FE0"/>
    <w:rsid w:val="00B11C19"/>
    <w:rsid w:val="00B17D2C"/>
    <w:rsid w:val="00B224A2"/>
    <w:rsid w:val="00B227AE"/>
    <w:rsid w:val="00B25629"/>
    <w:rsid w:val="00B262C5"/>
    <w:rsid w:val="00B27F9E"/>
    <w:rsid w:val="00B537B7"/>
    <w:rsid w:val="00B53822"/>
    <w:rsid w:val="00B5441C"/>
    <w:rsid w:val="00B609C8"/>
    <w:rsid w:val="00B64106"/>
    <w:rsid w:val="00B655A3"/>
    <w:rsid w:val="00B67C12"/>
    <w:rsid w:val="00B92313"/>
    <w:rsid w:val="00B93AD4"/>
    <w:rsid w:val="00BA0908"/>
    <w:rsid w:val="00BC0143"/>
    <w:rsid w:val="00BC313C"/>
    <w:rsid w:val="00BD44AB"/>
    <w:rsid w:val="00BD687A"/>
    <w:rsid w:val="00BD7084"/>
    <w:rsid w:val="00C000DE"/>
    <w:rsid w:val="00C014F3"/>
    <w:rsid w:val="00C075B3"/>
    <w:rsid w:val="00C15CC6"/>
    <w:rsid w:val="00C23DB8"/>
    <w:rsid w:val="00C33B3A"/>
    <w:rsid w:val="00C35C6F"/>
    <w:rsid w:val="00C36E9A"/>
    <w:rsid w:val="00C46AE5"/>
    <w:rsid w:val="00C5358D"/>
    <w:rsid w:val="00C54F63"/>
    <w:rsid w:val="00C5556D"/>
    <w:rsid w:val="00C85040"/>
    <w:rsid w:val="00CA3AE7"/>
    <w:rsid w:val="00CA61F7"/>
    <w:rsid w:val="00CB478F"/>
    <w:rsid w:val="00CC1AC5"/>
    <w:rsid w:val="00CC205C"/>
    <w:rsid w:val="00CC7114"/>
    <w:rsid w:val="00CE030C"/>
    <w:rsid w:val="00CE08D7"/>
    <w:rsid w:val="00CE625C"/>
    <w:rsid w:val="00CF03B5"/>
    <w:rsid w:val="00CF21A3"/>
    <w:rsid w:val="00D03E6C"/>
    <w:rsid w:val="00D202F6"/>
    <w:rsid w:val="00D278F0"/>
    <w:rsid w:val="00D4206E"/>
    <w:rsid w:val="00D502EB"/>
    <w:rsid w:val="00D67589"/>
    <w:rsid w:val="00D725CD"/>
    <w:rsid w:val="00D73FB2"/>
    <w:rsid w:val="00D74331"/>
    <w:rsid w:val="00D82D48"/>
    <w:rsid w:val="00D83006"/>
    <w:rsid w:val="00D8383C"/>
    <w:rsid w:val="00DA796D"/>
    <w:rsid w:val="00DA7DDA"/>
    <w:rsid w:val="00DB52F7"/>
    <w:rsid w:val="00DC12D7"/>
    <w:rsid w:val="00DE1072"/>
    <w:rsid w:val="00DE6FAA"/>
    <w:rsid w:val="00E0699D"/>
    <w:rsid w:val="00E07999"/>
    <w:rsid w:val="00E26162"/>
    <w:rsid w:val="00E306A6"/>
    <w:rsid w:val="00E33649"/>
    <w:rsid w:val="00E34FB3"/>
    <w:rsid w:val="00E378AD"/>
    <w:rsid w:val="00E44F34"/>
    <w:rsid w:val="00E44FA4"/>
    <w:rsid w:val="00E50D84"/>
    <w:rsid w:val="00E548A6"/>
    <w:rsid w:val="00E56E81"/>
    <w:rsid w:val="00E65B0C"/>
    <w:rsid w:val="00E741E3"/>
    <w:rsid w:val="00E771BC"/>
    <w:rsid w:val="00E92072"/>
    <w:rsid w:val="00E92872"/>
    <w:rsid w:val="00E9329E"/>
    <w:rsid w:val="00E972AD"/>
    <w:rsid w:val="00EB0441"/>
    <w:rsid w:val="00EB1D1E"/>
    <w:rsid w:val="00EB3570"/>
    <w:rsid w:val="00EB70FE"/>
    <w:rsid w:val="00EB75D8"/>
    <w:rsid w:val="00EC0195"/>
    <w:rsid w:val="00ED68DB"/>
    <w:rsid w:val="00EE0D28"/>
    <w:rsid w:val="00EE1602"/>
    <w:rsid w:val="00EE706E"/>
    <w:rsid w:val="00EF39FC"/>
    <w:rsid w:val="00F11211"/>
    <w:rsid w:val="00F225DB"/>
    <w:rsid w:val="00F27C93"/>
    <w:rsid w:val="00F37EF5"/>
    <w:rsid w:val="00F40CF0"/>
    <w:rsid w:val="00F4431A"/>
    <w:rsid w:val="00F47B84"/>
    <w:rsid w:val="00F61904"/>
    <w:rsid w:val="00F64E88"/>
    <w:rsid w:val="00F817E6"/>
    <w:rsid w:val="00F93607"/>
    <w:rsid w:val="00FA7F9C"/>
    <w:rsid w:val="00FB2CC8"/>
    <w:rsid w:val="00FB3950"/>
    <w:rsid w:val="00FC7546"/>
    <w:rsid w:val="00FD2681"/>
    <w:rsid w:val="00FD5A33"/>
    <w:rsid w:val="00FD628A"/>
    <w:rsid w:val="00FF11E5"/>
    <w:rsid w:val="00FF5DEE"/>
    <w:rsid w:val="00FF65C8"/>
    <w:rsid w:val="00FF79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12"/>
    <w:unhideWhenUsed/>
    <w:qFormat/>
    <w:rsid w:val="00A04E2C"/>
    <w:rPr>
      <w:sz w:val="20"/>
      <w:szCs w:val="20"/>
    </w:rPr>
  </w:style>
  <w:style w:type="character" w:customStyle="1" w:styleId="FootnoteTextChar">
    <w:name w:val="Footnote Text Char"/>
    <w:basedOn w:val="DefaultParagraphFont"/>
    <w:link w:val="FootnoteText"/>
    <w:uiPriority w:val="12"/>
    <w:qFormat/>
    <w:rsid w:val="00A04E2C"/>
    <w:rPr>
      <w:rFonts w:eastAsiaTheme="minorEastAsia"/>
      <w:sz w:val="20"/>
      <w:szCs w:val="20"/>
      <w:lang w:val="de-DE" w:eastAsia="de-DE"/>
    </w:rPr>
  </w:style>
  <w:style w:type="character" w:styleId="FootnoteReference">
    <w:name w:val="footnote reference"/>
    <w:basedOn w:val="DefaultParagraphFont"/>
    <w:uiPriority w:val="99"/>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C23DB8"/>
    <w:rPr>
      <w:sz w:val="16"/>
      <w:szCs w:val="16"/>
    </w:rPr>
  </w:style>
  <w:style w:type="paragraph" w:styleId="CommentText">
    <w:name w:val="annotation text"/>
    <w:basedOn w:val="Normal"/>
    <w:link w:val="CommentTextChar"/>
    <w:uiPriority w:val="99"/>
    <w:unhideWhenUsed/>
    <w:rsid w:val="00C23DB8"/>
    <w:rPr>
      <w:sz w:val="20"/>
      <w:szCs w:val="20"/>
    </w:rPr>
  </w:style>
  <w:style w:type="character" w:customStyle="1" w:styleId="CommentTextChar">
    <w:name w:val="Comment Text Char"/>
    <w:basedOn w:val="DefaultParagraphFont"/>
    <w:link w:val="CommentText"/>
    <w:uiPriority w:val="99"/>
    <w:rsid w:val="00C23DB8"/>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C23DB8"/>
    <w:rPr>
      <w:b/>
      <w:bCs/>
    </w:rPr>
  </w:style>
  <w:style w:type="character" w:customStyle="1" w:styleId="CommentSubjectChar">
    <w:name w:val="Comment Subject Char"/>
    <w:basedOn w:val="CommentTextChar"/>
    <w:link w:val="CommentSubject"/>
    <w:uiPriority w:val="99"/>
    <w:semiHidden/>
    <w:rsid w:val="00C23DB8"/>
    <w:rPr>
      <w:rFonts w:eastAsiaTheme="minorEastAsia"/>
      <w:b/>
      <w:bCs/>
      <w:sz w:val="20"/>
      <w:szCs w:val="20"/>
      <w:lang w:eastAsia="de-DE"/>
    </w:rPr>
  </w:style>
  <w:style w:type="character" w:styleId="Strong">
    <w:name w:val="Strong"/>
    <w:basedOn w:val="DefaultParagraphFont"/>
    <w:uiPriority w:val="22"/>
    <w:qFormat/>
    <w:rsid w:val="00666C59"/>
    <w:rPr>
      <w:b/>
      <w:bCs/>
    </w:rPr>
  </w:style>
  <w:style w:type="character" w:customStyle="1" w:styleId="ui-provider">
    <w:name w:val="ui-provider"/>
    <w:basedOn w:val="DefaultParagraphFont"/>
    <w:rsid w:val="001B1F7C"/>
  </w:style>
  <w:style w:type="paragraph" w:customStyle="1" w:styleId="xmsonormal">
    <w:name w:val="x_msonormal"/>
    <w:basedOn w:val="Normal"/>
    <w:rsid w:val="001B1F7C"/>
    <w:rPr>
      <w:rFonts w:ascii="Calibri" w:eastAsiaTheme="minorHAnsi" w:hAnsi="Calibri" w:cs="Calibri"/>
      <w:sz w:val="22"/>
      <w:szCs w:val="22"/>
      <w:lang w:val="en-GB" w:eastAsia="en-GB"/>
    </w:rPr>
  </w:style>
  <w:style w:type="paragraph" w:styleId="NormalWeb">
    <w:name w:val="Normal (Web)"/>
    <w:basedOn w:val="Normal"/>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UnresolvedMention">
    <w:name w:val="Unresolved Mention"/>
    <w:basedOn w:val="DefaultParagraphFont"/>
    <w:uiPriority w:val="99"/>
    <w:semiHidden/>
    <w:unhideWhenUsed/>
    <w:rsid w:val="00AE4323"/>
    <w:rPr>
      <w:color w:val="605E5C"/>
      <w:shd w:val="clear" w:color="auto" w:fill="E1DFDD"/>
    </w:rPr>
  </w:style>
  <w:style w:type="character" w:styleId="FollowedHyperlink">
    <w:name w:val="FollowedHyperlink"/>
    <w:basedOn w:val="DefaultParagraphFont"/>
    <w:uiPriority w:val="99"/>
    <w:semiHidden/>
    <w:unhideWhenUsed/>
    <w:rsid w:val="005D51C1"/>
    <w:rPr>
      <w:color w:val="800080" w:themeColor="followedHyperlink"/>
      <w:u w:val="single"/>
    </w:rPr>
  </w:style>
  <w:style w:type="paragraph" w:styleId="Revision">
    <w:name w:val="Revision"/>
    <w:hidden/>
    <w:uiPriority w:val="99"/>
    <w:semiHidden/>
    <w:rsid w:val="00974927"/>
    <w:pPr>
      <w:spacing w:after="0" w:line="240" w:lineRule="auto"/>
    </w:pPr>
    <w:rPr>
      <w:rFonts w:eastAsiaTheme="minorEastAsia"/>
      <w:sz w:val="24"/>
      <w:szCs w:val="24"/>
      <w:lang w:eastAsia="de-DE"/>
    </w:rPr>
  </w:style>
  <w:style w:type="character" w:customStyle="1" w:styleId="cf01">
    <w:name w:val="cf01"/>
    <w:basedOn w:val="DefaultParagraphFont"/>
    <w:rsid w:val="00AC15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369">
      <w:bodyDiv w:val="1"/>
      <w:marLeft w:val="0"/>
      <w:marRight w:val="0"/>
      <w:marTop w:val="0"/>
      <w:marBottom w:val="0"/>
      <w:divBdr>
        <w:top w:val="none" w:sz="0" w:space="0" w:color="auto"/>
        <w:left w:val="none" w:sz="0" w:space="0" w:color="auto"/>
        <w:bottom w:val="none" w:sz="0" w:space="0" w:color="auto"/>
        <w:right w:val="none" w:sz="0" w:space="0" w:color="auto"/>
      </w:divBdr>
    </w:div>
    <w:div w:id="31615007">
      <w:bodyDiv w:val="1"/>
      <w:marLeft w:val="0"/>
      <w:marRight w:val="0"/>
      <w:marTop w:val="0"/>
      <w:marBottom w:val="0"/>
      <w:divBdr>
        <w:top w:val="none" w:sz="0" w:space="0" w:color="auto"/>
        <w:left w:val="none" w:sz="0" w:space="0" w:color="auto"/>
        <w:bottom w:val="none" w:sz="0" w:space="0" w:color="auto"/>
        <w:right w:val="none" w:sz="0" w:space="0" w:color="auto"/>
      </w:divBdr>
    </w:div>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73017011">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60703716">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00097187">
      <w:bodyDiv w:val="1"/>
      <w:marLeft w:val="0"/>
      <w:marRight w:val="0"/>
      <w:marTop w:val="0"/>
      <w:marBottom w:val="0"/>
      <w:divBdr>
        <w:top w:val="none" w:sz="0" w:space="0" w:color="auto"/>
        <w:left w:val="none" w:sz="0" w:space="0" w:color="auto"/>
        <w:bottom w:val="none" w:sz="0" w:space="0" w:color="auto"/>
        <w:right w:val="none" w:sz="0" w:space="0" w:color="auto"/>
      </w:divBdr>
    </w:div>
    <w:div w:id="271674855">
      <w:bodyDiv w:val="1"/>
      <w:marLeft w:val="0"/>
      <w:marRight w:val="0"/>
      <w:marTop w:val="0"/>
      <w:marBottom w:val="0"/>
      <w:divBdr>
        <w:top w:val="none" w:sz="0" w:space="0" w:color="auto"/>
        <w:left w:val="none" w:sz="0" w:space="0" w:color="auto"/>
        <w:bottom w:val="none" w:sz="0" w:space="0" w:color="auto"/>
        <w:right w:val="none" w:sz="0" w:space="0" w:color="auto"/>
      </w:divBdr>
      <w:divsChild>
        <w:div w:id="1426146183">
          <w:marLeft w:val="0"/>
          <w:marRight w:val="0"/>
          <w:marTop w:val="0"/>
          <w:marBottom w:val="0"/>
          <w:divBdr>
            <w:top w:val="none" w:sz="0" w:space="0" w:color="auto"/>
            <w:left w:val="none" w:sz="0" w:space="0" w:color="auto"/>
            <w:bottom w:val="none" w:sz="0" w:space="0" w:color="auto"/>
            <w:right w:val="none" w:sz="0" w:space="0" w:color="auto"/>
          </w:divBdr>
        </w:div>
        <w:div w:id="960645440">
          <w:marLeft w:val="0"/>
          <w:marRight w:val="0"/>
          <w:marTop w:val="0"/>
          <w:marBottom w:val="0"/>
          <w:divBdr>
            <w:top w:val="none" w:sz="0" w:space="0" w:color="auto"/>
            <w:left w:val="none" w:sz="0" w:space="0" w:color="auto"/>
            <w:bottom w:val="none" w:sz="0" w:space="0" w:color="auto"/>
            <w:right w:val="none" w:sz="0" w:space="0" w:color="auto"/>
          </w:divBdr>
        </w:div>
        <w:div w:id="1110246636">
          <w:marLeft w:val="0"/>
          <w:marRight w:val="0"/>
          <w:marTop w:val="0"/>
          <w:marBottom w:val="0"/>
          <w:divBdr>
            <w:top w:val="none" w:sz="0" w:space="0" w:color="auto"/>
            <w:left w:val="none" w:sz="0" w:space="0" w:color="auto"/>
            <w:bottom w:val="none" w:sz="0" w:space="0" w:color="auto"/>
            <w:right w:val="none" w:sz="0" w:space="0" w:color="auto"/>
          </w:divBdr>
        </w:div>
        <w:div w:id="1399591252">
          <w:marLeft w:val="0"/>
          <w:marRight w:val="0"/>
          <w:marTop w:val="0"/>
          <w:marBottom w:val="0"/>
          <w:divBdr>
            <w:top w:val="none" w:sz="0" w:space="0" w:color="auto"/>
            <w:left w:val="none" w:sz="0" w:space="0" w:color="auto"/>
            <w:bottom w:val="none" w:sz="0" w:space="0" w:color="auto"/>
            <w:right w:val="none" w:sz="0" w:space="0" w:color="auto"/>
          </w:divBdr>
        </w:div>
        <w:div w:id="1543905910">
          <w:marLeft w:val="0"/>
          <w:marRight w:val="0"/>
          <w:marTop w:val="0"/>
          <w:marBottom w:val="0"/>
          <w:divBdr>
            <w:top w:val="none" w:sz="0" w:space="0" w:color="auto"/>
            <w:left w:val="none" w:sz="0" w:space="0" w:color="auto"/>
            <w:bottom w:val="none" w:sz="0" w:space="0" w:color="auto"/>
            <w:right w:val="none" w:sz="0" w:space="0" w:color="auto"/>
          </w:divBdr>
        </w:div>
        <w:div w:id="258946557">
          <w:marLeft w:val="0"/>
          <w:marRight w:val="0"/>
          <w:marTop w:val="0"/>
          <w:marBottom w:val="0"/>
          <w:divBdr>
            <w:top w:val="none" w:sz="0" w:space="0" w:color="auto"/>
            <w:left w:val="none" w:sz="0" w:space="0" w:color="auto"/>
            <w:bottom w:val="none" w:sz="0" w:space="0" w:color="auto"/>
            <w:right w:val="none" w:sz="0" w:space="0" w:color="auto"/>
          </w:divBdr>
        </w:div>
        <w:div w:id="1080253320">
          <w:marLeft w:val="0"/>
          <w:marRight w:val="0"/>
          <w:marTop w:val="0"/>
          <w:marBottom w:val="0"/>
          <w:divBdr>
            <w:top w:val="none" w:sz="0" w:space="0" w:color="auto"/>
            <w:left w:val="none" w:sz="0" w:space="0" w:color="auto"/>
            <w:bottom w:val="none" w:sz="0" w:space="0" w:color="auto"/>
            <w:right w:val="none" w:sz="0" w:space="0" w:color="auto"/>
          </w:divBdr>
        </w:div>
        <w:div w:id="76634777">
          <w:marLeft w:val="0"/>
          <w:marRight w:val="0"/>
          <w:marTop w:val="0"/>
          <w:marBottom w:val="0"/>
          <w:divBdr>
            <w:top w:val="none" w:sz="0" w:space="0" w:color="auto"/>
            <w:left w:val="none" w:sz="0" w:space="0" w:color="auto"/>
            <w:bottom w:val="none" w:sz="0" w:space="0" w:color="auto"/>
            <w:right w:val="none" w:sz="0" w:space="0" w:color="auto"/>
          </w:divBdr>
        </w:div>
        <w:div w:id="1231117838">
          <w:marLeft w:val="0"/>
          <w:marRight w:val="0"/>
          <w:marTop w:val="0"/>
          <w:marBottom w:val="0"/>
          <w:divBdr>
            <w:top w:val="none" w:sz="0" w:space="0" w:color="auto"/>
            <w:left w:val="none" w:sz="0" w:space="0" w:color="auto"/>
            <w:bottom w:val="none" w:sz="0" w:space="0" w:color="auto"/>
            <w:right w:val="none" w:sz="0" w:space="0" w:color="auto"/>
          </w:divBdr>
        </w:div>
        <w:div w:id="1661229631">
          <w:marLeft w:val="0"/>
          <w:marRight w:val="0"/>
          <w:marTop w:val="0"/>
          <w:marBottom w:val="0"/>
          <w:divBdr>
            <w:top w:val="none" w:sz="0" w:space="0" w:color="auto"/>
            <w:left w:val="none" w:sz="0" w:space="0" w:color="auto"/>
            <w:bottom w:val="none" w:sz="0" w:space="0" w:color="auto"/>
            <w:right w:val="none" w:sz="0" w:space="0" w:color="auto"/>
          </w:divBdr>
        </w:div>
        <w:div w:id="1487942209">
          <w:marLeft w:val="0"/>
          <w:marRight w:val="0"/>
          <w:marTop w:val="0"/>
          <w:marBottom w:val="0"/>
          <w:divBdr>
            <w:top w:val="none" w:sz="0" w:space="0" w:color="auto"/>
            <w:left w:val="none" w:sz="0" w:space="0" w:color="auto"/>
            <w:bottom w:val="none" w:sz="0" w:space="0" w:color="auto"/>
            <w:right w:val="none" w:sz="0" w:space="0" w:color="auto"/>
          </w:divBdr>
        </w:div>
        <w:div w:id="222058562">
          <w:marLeft w:val="0"/>
          <w:marRight w:val="0"/>
          <w:marTop w:val="0"/>
          <w:marBottom w:val="0"/>
          <w:divBdr>
            <w:top w:val="none" w:sz="0" w:space="0" w:color="auto"/>
            <w:left w:val="none" w:sz="0" w:space="0" w:color="auto"/>
            <w:bottom w:val="none" w:sz="0" w:space="0" w:color="auto"/>
            <w:right w:val="none" w:sz="0" w:space="0" w:color="auto"/>
          </w:divBdr>
        </w:div>
      </w:divsChild>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414861530">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678430343">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751513845">
      <w:bodyDiv w:val="1"/>
      <w:marLeft w:val="0"/>
      <w:marRight w:val="0"/>
      <w:marTop w:val="0"/>
      <w:marBottom w:val="0"/>
      <w:divBdr>
        <w:top w:val="none" w:sz="0" w:space="0" w:color="auto"/>
        <w:left w:val="none" w:sz="0" w:space="0" w:color="auto"/>
        <w:bottom w:val="none" w:sz="0" w:space="0" w:color="auto"/>
        <w:right w:val="none" w:sz="0" w:space="0" w:color="auto"/>
      </w:divBdr>
    </w:div>
    <w:div w:id="793597380">
      <w:bodyDiv w:val="1"/>
      <w:marLeft w:val="0"/>
      <w:marRight w:val="0"/>
      <w:marTop w:val="0"/>
      <w:marBottom w:val="0"/>
      <w:divBdr>
        <w:top w:val="none" w:sz="0" w:space="0" w:color="auto"/>
        <w:left w:val="none" w:sz="0" w:space="0" w:color="auto"/>
        <w:bottom w:val="none" w:sz="0" w:space="0" w:color="auto"/>
        <w:right w:val="none" w:sz="0" w:space="0" w:color="auto"/>
      </w:divBdr>
    </w:div>
    <w:div w:id="993215698">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131751506">
      <w:bodyDiv w:val="1"/>
      <w:marLeft w:val="0"/>
      <w:marRight w:val="0"/>
      <w:marTop w:val="0"/>
      <w:marBottom w:val="0"/>
      <w:divBdr>
        <w:top w:val="none" w:sz="0" w:space="0" w:color="auto"/>
        <w:left w:val="none" w:sz="0" w:space="0" w:color="auto"/>
        <w:bottom w:val="none" w:sz="0" w:space="0" w:color="auto"/>
        <w:right w:val="none" w:sz="0" w:space="0" w:color="auto"/>
      </w:divBdr>
    </w:div>
    <w:div w:id="1240561838">
      <w:bodyDiv w:val="1"/>
      <w:marLeft w:val="0"/>
      <w:marRight w:val="0"/>
      <w:marTop w:val="0"/>
      <w:marBottom w:val="0"/>
      <w:divBdr>
        <w:top w:val="none" w:sz="0" w:space="0" w:color="auto"/>
        <w:left w:val="none" w:sz="0" w:space="0" w:color="auto"/>
        <w:bottom w:val="none" w:sz="0" w:space="0" w:color="auto"/>
        <w:right w:val="none" w:sz="0" w:space="0" w:color="auto"/>
      </w:divBdr>
    </w:div>
    <w:div w:id="1317488880">
      <w:bodyDiv w:val="1"/>
      <w:marLeft w:val="0"/>
      <w:marRight w:val="0"/>
      <w:marTop w:val="0"/>
      <w:marBottom w:val="0"/>
      <w:divBdr>
        <w:top w:val="none" w:sz="0" w:space="0" w:color="auto"/>
        <w:left w:val="none" w:sz="0" w:space="0" w:color="auto"/>
        <w:bottom w:val="none" w:sz="0" w:space="0" w:color="auto"/>
        <w:right w:val="none" w:sz="0" w:space="0" w:color="auto"/>
      </w:divBdr>
    </w:div>
    <w:div w:id="1329284343">
      <w:bodyDiv w:val="1"/>
      <w:marLeft w:val="0"/>
      <w:marRight w:val="0"/>
      <w:marTop w:val="0"/>
      <w:marBottom w:val="0"/>
      <w:divBdr>
        <w:top w:val="none" w:sz="0" w:space="0" w:color="auto"/>
        <w:left w:val="none" w:sz="0" w:space="0" w:color="auto"/>
        <w:bottom w:val="none" w:sz="0" w:space="0" w:color="auto"/>
        <w:right w:val="none" w:sz="0" w:space="0" w:color="auto"/>
      </w:divBdr>
    </w:div>
    <w:div w:id="1361931810">
      <w:bodyDiv w:val="1"/>
      <w:marLeft w:val="0"/>
      <w:marRight w:val="0"/>
      <w:marTop w:val="0"/>
      <w:marBottom w:val="0"/>
      <w:divBdr>
        <w:top w:val="none" w:sz="0" w:space="0" w:color="auto"/>
        <w:left w:val="none" w:sz="0" w:space="0" w:color="auto"/>
        <w:bottom w:val="none" w:sz="0" w:space="0" w:color="auto"/>
        <w:right w:val="none" w:sz="0" w:space="0" w:color="auto"/>
      </w:divBdr>
    </w:div>
    <w:div w:id="1407268088">
      <w:bodyDiv w:val="1"/>
      <w:marLeft w:val="0"/>
      <w:marRight w:val="0"/>
      <w:marTop w:val="0"/>
      <w:marBottom w:val="0"/>
      <w:divBdr>
        <w:top w:val="none" w:sz="0" w:space="0" w:color="auto"/>
        <w:left w:val="none" w:sz="0" w:space="0" w:color="auto"/>
        <w:bottom w:val="none" w:sz="0" w:space="0" w:color="auto"/>
        <w:right w:val="none" w:sz="0" w:space="0" w:color="auto"/>
      </w:divBdr>
    </w:div>
    <w:div w:id="1444417900">
      <w:bodyDiv w:val="1"/>
      <w:marLeft w:val="0"/>
      <w:marRight w:val="0"/>
      <w:marTop w:val="0"/>
      <w:marBottom w:val="0"/>
      <w:divBdr>
        <w:top w:val="none" w:sz="0" w:space="0" w:color="auto"/>
        <w:left w:val="none" w:sz="0" w:space="0" w:color="auto"/>
        <w:bottom w:val="none" w:sz="0" w:space="0" w:color="auto"/>
        <w:right w:val="none" w:sz="0" w:space="0" w:color="auto"/>
      </w:divBdr>
    </w:div>
    <w:div w:id="1449274579">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594700564">
      <w:bodyDiv w:val="1"/>
      <w:marLeft w:val="0"/>
      <w:marRight w:val="0"/>
      <w:marTop w:val="0"/>
      <w:marBottom w:val="0"/>
      <w:divBdr>
        <w:top w:val="none" w:sz="0" w:space="0" w:color="auto"/>
        <w:left w:val="none" w:sz="0" w:space="0" w:color="auto"/>
        <w:bottom w:val="none" w:sz="0" w:space="0" w:color="auto"/>
        <w:right w:val="none" w:sz="0" w:space="0" w:color="auto"/>
      </w:divBdr>
    </w:div>
    <w:div w:id="1618752360">
      <w:bodyDiv w:val="1"/>
      <w:marLeft w:val="0"/>
      <w:marRight w:val="0"/>
      <w:marTop w:val="0"/>
      <w:marBottom w:val="0"/>
      <w:divBdr>
        <w:top w:val="none" w:sz="0" w:space="0" w:color="auto"/>
        <w:left w:val="none" w:sz="0" w:space="0" w:color="auto"/>
        <w:bottom w:val="none" w:sz="0" w:space="0" w:color="auto"/>
        <w:right w:val="none" w:sz="0" w:space="0" w:color="auto"/>
      </w:divBdr>
    </w:div>
    <w:div w:id="1630041148">
      <w:bodyDiv w:val="1"/>
      <w:marLeft w:val="0"/>
      <w:marRight w:val="0"/>
      <w:marTop w:val="0"/>
      <w:marBottom w:val="0"/>
      <w:divBdr>
        <w:top w:val="none" w:sz="0" w:space="0" w:color="auto"/>
        <w:left w:val="none" w:sz="0" w:space="0" w:color="auto"/>
        <w:bottom w:val="none" w:sz="0" w:space="0" w:color="auto"/>
        <w:right w:val="none" w:sz="0" w:space="0" w:color="auto"/>
      </w:divBdr>
    </w:div>
    <w:div w:id="1725980788">
      <w:bodyDiv w:val="1"/>
      <w:marLeft w:val="0"/>
      <w:marRight w:val="0"/>
      <w:marTop w:val="0"/>
      <w:marBottom w:val="0"/>
      <w:divBdr>
        <w:top w:val="none" w:sz="0" w:space="0" w:color="auto"/>
        <w:left w:val="none" w:sz="0" w:space="0" w:color="auto"/>
        <w:bottom w:val="none" w:sz="0" w:space="0" w:color="auto"/>
        <w:right w:val="none" w:sz="0" w:space="0" w:color="auto"/>
      </w:divBdr>
    </w:div>
    <w:div w:id="1759789036">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1905988939">
      <w:bodyDiv w:val="1"/>
      <w:marLeft w:val="0"/>
      <w:marRight w:val="0"/>
      <w:marTop w:val="0"/>
      <w:marBottom w:val="0"/>
      <w:divBdr>
        <w:top w:val="none" w:sz="0" w:space="0" w:color="auto"/>
        <w:left w:val="none" w:sz="0" w:space="0" w:color="auto"/>
        <w:bottom w:val="none" w:sz="0" w:space="0" w:color="auto"/>
        <w:right w:val="none" w:sz="0" w:space="0" w:color="auto"/>
      </w:divBdr>
    </w:div>
    <w:div w:id="194546075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525410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72997857">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1</Pages>
  <Words>333</Words>
  <Characters>1837</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112</cp:revision>
  <cp:lastPrinted>2025-03-18T13:08:00Z</cp:lastPrinted>
  <dcterms:created xsi:type="dcterms:W3CDTF">2025-03-13T16:03:00Z</dcterms:created>
  <dcterms:modified xsi:type="dcterms:W3CDTF">2025-06-25T14:46:00Z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