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01490" w14:textId="77777777" w:rsidR="00F94E32" w:rsidRPr="00FE175E" w:rsidRDefault="0096495B">
      <w:pPr>
        <w:rPr>
          <w:lang w:val="nl-NL"/>
        </w:rPr>
      </w:pPr>
    </w:p>
    <w:p w14:paraId="18D1B05B" w14:textId="77777777" w:rsidR="000237E6" w:rsidRPr="00FE175E" w:rsidRDefault="000237E6">
      <w:pPr>
        <w:rPr>
          <w:lang w:val="nl-NL"/>
        </w:rPr>
      </w:pPr>
    </w:p>
    <w:p w14:paraId="3F6756F2" w14:textId="77777777" w:rsidR="006969D7" w:rsidRPr="00FE175E" w:rsidRDefault="003F7689" w:rsidP="00B81CAA">
      <w:pPr>
        <w:spacing w:after="360" w:line="288" w:lineRule="auto"/>
        <w:jc w:val="center"/>
        <w:rPr>
          <w:rFonts w:ascii="Mazda Type Medium" w:hAnsi="Mazda Type Medium"/>
          <w:sz w:val="36"/>
          <w:szCs w:val="36"/>
          <w:lang w:val="nl-NL"/>
        </w:rPr>
      </w:pPr>
      <w:proofErr w:type="spellStart"/>
      <w:r w:rsidRPr="00FE175E">
        <w:rPr>
          <w:rFonts w:ascii="Mazda Type Medium" w:hAnsi="Mazda Type Medium"/>
          <w:sz w:val="36"/>
          <w:szCs w:val="36"/>
          <w:lang w:val="nl-NL"/>
        </w:rPr>
        <w:t>Louwman</w:t>
      </w:r>
      <w:proofErr w:type="spellEnd"/>
      <w:r w:rsidR="00712279" w:rsidRPr="00FE175E">
        <w:rPr>
          <w:rFonts w:ascii="Mazda Type Medium" w:hAnsi="Mazda Type Medium"/>
          <w:sz w:val="36"/>
          <w:szCs w:val="36"/>
          <w:lang w:val="nl-NL"/>
        </w:rPr>
        <w:t xml:space="preserve"> </w:t>
      </w:r>
      <w:r w:rsidR="00273D3E" w:rsidRPr="00FE175E">
        <w:rPr>
          <w:rFonts w:ascii="Mazda Type Medium" w:hAnsi="Mazda Type Medium"/>
          <w:sz w:val="36"/>
          <w:szCs w:val="36"/>
          <w:lang w:val="nl-NL"/>
        </w:rPr>
        <w:t xml:space="preserve">Mazda </w:t>
      </w:r>
      <w:r w:rsidR="00712279" w:rsidRPr="00FE175E">
        <w:rPr>
          <w:rFonts w:ascii="Mazda Type Medium" w:hAnsi="Mazda Type Medium"/>
          <w:sz w:val="36"/>
          <w:szCs w:val="36"/>
          <w:lang w:val="nl-NL"/>
        </w:rPr>
        <w:t>nie</w:t>
      </w:r>
      <w:bookmarkStart w:id="0" w:name="_GoBack"/>
      <w:bookmarkEnd w:id="0"/>
      <w:r w:rsidR="00712279" w:rsidRPr="00FE175E">
        <w:rPr>
          <w:rFonts w:ascii="Mazda Type Medium" w:hAnsi="Mazda Type Medium"/>
          <w:sz w:val="36"/>
          <w:szCs w:val="36"/>
          <w:lang w:val="nl-NL"/>
        </w:rPr>
        <w:t xml:space="preserve">uwe dealer </w:t>
      </w:r>
      <w:r w:rsidRPr="00FE175E">
        <w:rPr>
          <w:rFonts w:ascii="Mazda Type Medium" w:hAnsi="Mazda Type Medium"/>
          <w:sz w:val="36"/>
          <w:szCs w:val="36"/>
          <w:lang w:val="nl-NL"/>
        </w:rPr>
        <w:t>in Tilburg en Eindhoven</w:t>
      </w:r>
    </w:p>
    <w:p w14:paraId="7A7F4B1E" w14:textId="16E5D29D" w:rsidR="00AC309F" w:rsidRPr="00FE175E" w:rsidRDefault="00712279" w:rsidP="00671988">
      <w:pPr>
        <w:adjustRightInd w:val="0"/>
        <w:spacing w:after="120" w:line="300" w:lineRule="exact"/>
        <w:jc w:val="both"/>
        <w:rPr>
          <w:rFonts w:ascii="Mazda Type" w:hAnsi="Mazda Type"/>
          <w:b/>
          <w:sz w:val="20"/>
          <w:szCs w:val="20"/>
          <w:lang w:val="nl-NL"/>
        </w:rPr>
      </w:pPr>
      <w:r w:rsidRPr="00FE175E">
        <w:rPr>
          <w:rFonts w:ascii="Mazda Type" w:hAnsi="Mazda Type"/>
          <w:sz w:val="20"/>
          <w:szCs w:val="20"/>
          <w:u w:val="single"/>
          <w:lang w:val="nl-NL"/>
        </w:rPr>
        <w:t xml:space="preserve">Waddinxveen, </w:t>
      </w:r>
      <w:r w:rsidR="003F7689" w:rsidRPr="00FE175E">
        <w:rPr>
          <w:rFonts w:ascii="Mazda Type" w:hAnsi="Mazda Type"/>
          <w:sz w:val="20"/>
          <w:szCs w:val="20"/>
          <w:u w:val="single"/>
          <w:lang w:val="nl-NL"/>
        </w:rPr>
        <w:t>9 december 2020</w:t>
      </w:r>
      <w:r w:rsidR="006969D7" w:rsidRPr="00FE175E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. </w:t>
      </w:r>
      <w:r w:rsidR="00A3157E" w:rsidRPr="00FE175E">
        <w:rPr>
          <w:rFonts w:ascii="Mazda Type" w:hAnsi="Mazda Type"/>
          <w:b/>
          <w:sz w:val="20"/>
          <w:szCs w:val="20"/>
          <w:lang w:val="nl-NL"/>
        </w:rPr>
        <w:t xml:space="preserve">Met ingang van 1 januari a.s. </w:t>
      </w:r>
      <w:r w:rsidR="0096495B">
        <w:rPr>
          <w:rFonts w:ascii="Mazda Type" w:hAnsi="Mazda Type"/>
          <w:b/>
          <w:sz w:val="20"/>
          <w:szCs w:val="20"/>
          <w:lang w:val="nl-NL"/>
        </w:rPr>
        <w:t>i</w:t>
      </w:r>
      <w:r w:rsidR="00273D3E" w:rsidRPr="00FE175E">
        <w:rPr>
          <w:rFonts w:ascii="Mazda Type" w:hAnsi="Mazda Type"/>
          <w:b/>
          <w:sz w:val="20"/>
          <w:szCs w:val="20"/>
          <w:lang w:val="nl-NL"/>
        </w:rPr>
        <w:t xml:space="preserve">s </w:t>
      </w:r>
      <w:proofErr w:type="spellStart"/>
      <w:r w:rsidR="00273D3E" w:rsidRPr="00FE175E">
        <w:rPr>
          <w:rFonts w:ascii="Mazda Type" w:hAnsi="Mazda Type"/>
          <w:b/>
          <w:sz w:val="20"/>
          <w:szCs w:val="20"/>
          <w:lang w:val="nl-NL"/>
        </w:rPr>
        <w:t>Louwman</w:t>
      </w:r>
      <w:proofErr w:type="spellEnd"/>
      <w:r w:rsidR="00A3157E" w:rsidRPr="00FE175E">
        <w:rPr>
          <w:rFonts w:ascii="Mazda Type" w:hAnsi="Mazda Type"/>
          <w:b/>
          <w:sz w:val="20"/>
          <w:szCs w:val="20"/>
          <w:lang w:val="nl-NL"/>
        </w:rPr>
        <w:t xml:space="preserve"> Mazda </w:t>
      </w:r>
      <w:r w:rsidR="00273D3E" w:rsidRPr="00FE175E">
        <w:rPr>
          <w:rFonts w:ascii="Mazda Type" w:hAnsi="Mazda Type"/>
          <w:b/>
          <w:sz w:val="20"/>
          <w:szCs w:val="20"/>
          <w:lang w:val="nl-NL"/>
        </w:rPr>
        <w:t>de</w:t>
      </w:r>
      <w:r w:rsidR="00A3157E" w:rsidRPr="00FE175E">
        <w:rPr>
          <w:rFonts w:ascii="Mazda Type" w:hAnsi="Mazda Type"/>
          <w:b/>
          <w:sz w:val="20"/>
          <w:szCs w:val="20"/>
          <w:lang w:val="nl-NL"/>
        </w:rPr>
        <w:t xml:space="preserve"> nieuwe </w:t>
      </w:r>
      <w:r w:rsidR="00AC309F" w:rsidRPr="00FE175E">
        <w:rPr>
          <w:rFonts w:ascii="Mazda Type" w:hAnsi="Mazda Type"/>
          <w:b/>
          <w:sz w:val="20"/>
          <w:szCs w:val="20"/>
          <w:lang w:val="nl-NL"/>
        </w:rPr>
        <w:t>Mazda-</w:t>
      </w:r>
      <w:r w:rsidR="00A3157E" w:rsidRPr="00FE175E">
        <w:rPr>
          <w:rFonts w:ascii="Mazda Type" w:hAnsi="Mazda Type"/>
          <w:b/>
          <w:sz w:val="20"/>
          <w:szCs w:val="20"/>
          <w:lang w:val="nl-NL"/>
        </w:rPr>
        <w:t xml:space="preserve">dealer </w:t>
      </w:r>
      <w:r w:rsidR="00273D3E" w:rsidRPr="00FE175E">
        <w:rPr>
          <w:rFonts w:ascii="Mazda Type" w:hAnsi="Mazda Type"/>
          <w:b/>
          <w:sz w:val="20"/>
          <w:szCs w:val="20"/>
          <w:lang w:val="nl-NL"/>
        </w:rPr>
        <w:t>in Tilburg</w:t>
      </w:r>
      <w:r w:rsidR="00706B95" w:rsidRPr="00FE175E">
        <w:rPr>
          <w:rFonts w:ascii="Mazda Type" w:hAnsi="Mazda Type"/>
          <w:b/>
          <w:sz w:val="20"/>
          <w:szCs w:val="20"/>
          <w:lang w:val="nl-NL"/>
        </w:rPr>
        <w:t xml:space="preserve"> en </w:t>
      </w:r>
      <w:r w:rsidR="00273D3E" w:rsidRPr="00FE175E">
        <w:rPr>
          <w:rFonts w:ascii="Mazda Type" w:hAnsi="Mazda Type"/>
          <w:b/>
          <w:sz w:val="20"/>
          <w:szCs w:val="20"/>
          <w:lang w:val="nl-NL"/>
        </w:rPr>
        <w:t>Eindhoven</w:t>
      </w:r>
      <w:r w:rsidR="00FE175E" w:rsidRPr="00FE175E">
        <w:rPr>
          <w:rFonts w:ascii="Mazda Type" w:hAnsi="Mazda Type"/>
          <w:b/>
          <w:sz w:val="20"/>
          <w:szCs w:val="20"/>
          <w:lang w:val="nl-NL"/>
        </w:rPr>
        <w:t xml:space="preserve"> </w:t>
      </w:r>
      <w:r w:rsidR="00273D3E" w:rsidRPr="00FE175E">
        <w:rPr>
          <w:rFonts w:ascii="Mazda Type" w:hAnsi="Mazda Type"/>
          <w:b/>
          <w:sz w:val="20"/>
          <w:szCs w:val="20"/>
          <w:lang w:val="nl-NL"/>
        </w:rPr>
        <w:t>en omliggende regio’s</w:t>
      </w:r>
      <w:r w:rsidR="00A3157E" w:rsidRPr="00FE175E">
        <w:rPr>
          <w:rFonts w:ascii="Mazda Type" w:hAnsi="Mazda Type"/>
          <w:b/>
          <w:sz w:val="20"/>
          <w:szCs w:val="20"/>
          <w:lang w:val="nl-NL"/>
        </w:rPr>
        <w:t xml:space="preserve">. </w:t>
      </w:r>
      <w:r w:rsidR="00273D3E" w:rsidRPr="00FE175E">
        <w:rPr>
          <w:rFonts w:ascii="Mazda Type" w:hAnsi="Mazda Type"/>
          <w:b/>
          <w:sz w:val="20"/>
          <w:szCs w:val="20"/>
          <w:lang w:val="nl-NL"/>
        </w:rPr>
        <w:t xml:space="preserve">De onderneming, die al </w:t>
      </w:r>
      <w:r w:rsidR="00AC309F" w:rsidRPr="00FE175E">
        <w:rPr>
          <w:rFonts w:ascii="Mazda Type" w:hAnsi="Mazda Type"/>
          <w:b/>
          <w:sz w:val="20"/>
          <w:szCs w:val="20"/>
          <w:lang w:val="nl-NL"/>
        </w:rPr>
        <w:t xml:space="preserve">sinds 2015 </w:t>
      </w:r>
      <w:r w:rsidR="00273D3E" w:rsidRPr="00FE175E">
        <w:rPr>
          <w:rFonts w:ascii="Mazda Type" w:hAnsi="Mazda Type"/>
          <w:b/>
          <w:sz w:val="20"/>
          <w:szCs w:val="20"/>
          <w:lang w:val="nl-NL"/>
        </w:rPr>
        <w:t xml:space="preserve">een </w:t>
      </w:r>
      <w:r w:rsidR="00AC309F" w:rsidRPr="00FE175E">
        <w:rPr>
          <w:rFonts w:ascii="Mazda Type" w:hAnsi="Mazda Type"/>
          <w:b/>
          <w:sz w:val="20"/>
          <w:szCs w:val="20"/>
          <w:lang w:val="nl-NL"/>
        </w:rPr>
        <w:t>Mazda-</w:t>
      </w:r>
      <w:r w:rsidR="00273D3E" w:rsidRPr="00FE175E">
        <w:rPr>
          <w:rFonts w:ascii="Mazda Type" w:hAnsi="Mazda Type"/>
          <w:b/>
          <w:sz w:val="20"/>
          <w:szCs w:val="20"/>
          <w:lang w:val="nl-NL"/>
        </w:rPr>
        <w:t xml:space="preserve">vestiging in Breda heeft, neemt de </w:t>
      </w:r>
      <w:r w:rsidR="00F7051C">
        <w:rPr>
          <w:rFonts w:ascii="Mazda Type" w:hAnsi="Mazda Type"/>
          <w:b/>
          <w:sz w:val="20"/>
          <w:szCs w:val="20"/>
          <w:lang w:val="nl-NL"/>
        </w:rPr>
        <w:t>Mazda-</w:t>
      </w:r>
      <w:r w:rsidR="00273D3E" w:rsidRPr="00FE175E">
        <w:rPr>
          <w:rFonts w:ascii="Mazda Type" w:hAnsi="Mazda Type"/>
          <w:b/>
          <w:sz w:val="20"/>
          <w:szCs w:val="20"/>
          <w:lang w:val="nl-NL"/>
        </w:rPr>
        <w:t>activiteiten over van Autocentrum Smolders.</w:t>
      </w:r>
    </w:p>
    <w:p w14:paraId="0071A980" w14:textId="60A71E6C" w:rsidR="00AC309F" w:rsidRPr="00FE175E" w:rsidRDefault="00AC309F" w:rsidP="00671988">
      <w:pPr>
        <w:adjustRightInd w:val="0"/>
        <w:spacing w:after="120" w:line="30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FE175E">
        <w:rPr>
          <w:rFonts w:ascii="Mazda Type" w:hAnsi="Mazda Type"/>
          <w:sz w:val="20"/>
          <w:szCs w:val="20"/>
          <w:lang w:val="nl-NL" w:eastAsia="nl-NL"/>
        </w:rPr>
        <w:t xml:space="preserve">Het gaat om </w:t>
      </w:r>
      <w:r w:rsidRPr="00FE175E">
        <w:rPr>
          <w:rFonts w:ascii="Mazda Type" w:hAnsi="Mazda Type"/>
          <w:sz w:val="20"/>
          <w:szCs w:val="20"/>
          <w:lang w:val="nl-NL" w:eastAsia="nl-NL"/>
        </w:rPr>
        <w:t>alle</w:t>
      </w:r>
      <w:r w:rsidRPr="00FE175E">
        <w:rPr>
          <w:rFonts w:ascii="Mazda Type" w:hAnsi="Mazda Type"/>
          <w:sz w:val="20"/>
          <w:szCs w:val="20"/>
          <w:lang w:val="nl-NL" w:eastAsia="nl-NL"/>
        </w:rPr>
        <w:t xml:space="preserve"> sales- en aftersalesactiviteiten</w:t>
      </w:r>
      <w:r w:rsidRPr="00FE175E">
        <w:rPr>
          <w:rFonts w:ascii="Mazda Type" w:hAnsi="Mazda Type"/>
          <w:sz w:val="20"/>
          <w:szCs w:val="20"/>
          <w:lang w:val="nl-NL" w:eastAsia="nl-NL"/>
        </w:rPr>
        <w:t xml:space="preserve"> van de genoemde vestigingen, waarbij </w:t>
      </w:r>
      <w:proofErr w:type="spellStart"/>
      <w:r w:rsidR="00F045C2" w:rsidRPr="00F045C2">
        <w:rPr>
          <w:rFonts w:ascii="Mazda Type" w:hAnsi="Mazda Type"/>
          <w:sz w:val="20"/>
          <w:szCs w:val="20"/>
          <w:lang w:val="nl-NL" w:eastAsia="nl-NL"/>
        </w:rPr>
        <w:t>Louwman</w:t>
      </w:r>
      <w:proofErr w:type="spellEnd"/>
      <w:r w:rsidR="00F045C2" w:rsidRPr="00F045C2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F045C2">
        <w:rPr>
          <w:rFonts w:ascii="Mazda Type" w:hAnsi="Mazda Type"/>
          <w:sz w:val="20"/>
          <w:szCs w:val="20"/>
          <w:lang w:val="nl-NL" w:eastAsia="nl-NL"/>
        </w:rPr>
        <w:t xml:space="preserve">in Tilburg </w:t>
      </w:r>
      <w:r w:rsidR="00F045C2" w:rsidRPr="00F045C2">
        <w:rPr>
          <w:rFonts w:ascii="Mazda Type" w:hAnsi="Mazda Type"/>
          <w:sz w:val="20"/>
          <w:szCs w:val="20"/>
          <w:lang w:val="nl-NL" w:eastAsia="nl-NL"/>
        </w:rPr>
        <w:t xml:space="preserve">Mazda </w:t>
      </w:r>
      <w:r w:rsidR="00F045C2">
        <w:rPr>
          <w:rFonts w:ascii="Mazda Type" w:hAnsi="Mazda Type"/>
          <w:sz w:val="20"/>
          <w:szCs w:val="20"/>
          <w:lang w:val="nl-NL" w:eastAsia="nl-NL"/>
        </w:rPr>
        <w:t>zal verdelen over</w:t>
      </w:r>
      <w:r w:rsidR="00F045C2" w:rsidRPr="00F045C2">
        <w:rPr>
          <w:rFonts w:ascii="Mazda Type" w:hAnsi="Mazda Type"/>
          <w:sz w:val="20"/>
          <w:szCs w:val="20"/>
          <w:lang w:val="nl-NL" w:eastAsia="nl-NL"/>
        </w:rPr>
        <w:t xml:space="preserve"> bestaande vestigingen van de </w:t>
      </w:r>
      <w:proofErr w:type="spellStart"/>
      <w:r w:rsidR="00F045C2" w:rsidRPr="00F045C2">
        <w:rPr>
          <w:rFonts w:ascii="Mazda Type" w:hAnsi="Mazda Type"/>
          <w:sz w:val="20"/>
          <w:szCs w:val="20"/>
          <w:lang w:val="nl-NL" w:eastAsia="nl-NL"/>
        </w:rPr>
        <w:t>Louwman</w:t>
      </w:r>
      <w:proofErr w:type="spellEnd"/>
      <w:r w:rsidR="00F045C2" w:rsidRPr="00F045C2">
        <w:rPr>
          <w:rFonts w:ascii="Mazda Type" w:hAnsi="Mazda Type"/>
          <w:sz w:val="20"/>
          <w:szCs w:val="20"/>
          <w:lang w:val="nl-NL" w:eastAsia="nl-NL"/>
        </w:rPr>
        <w:t xml:space="preserve"> Dealer Group in de betreffende regio</w:t>
      </w:r>
      <w:r w:rsidRPr="00FE175E">
        <w:rPr>
          <w:rFonts w:ascii="Mazda Type" w:hAnsi="Mazda Type"/>
          <w:sz w:val="20"/>
          <w:szCs w:val="20"/>
          <w:lang w:val="nl-NL" w:eastAsia="nl-NL"/>
        </w:rPr>
        <w:t xml:space="preserve">. Mazda Eindhoven blijft in de huidige vestiging aan de Vaalserbergweg 2. </w:t>
      </w:r>
    </w:p>
    <w:p w14:paraId="238040AF" w14:textId="64F56601" w:rsidR="00273D3E" w:rsidRPr="00FE175E" w:rsidRDefault="00273D3E" w:rsidP="00671988">
      <w:pPr>
        <w:adjustRightInd w:val="0"/>
        <w:spacing w:after="120" w:line="300" w:lineRule="exact"/>
        <w:jc w:val="both"/>
        <w:rPr>
          <w:rFonts w:ascii="Mazda Type" w:hAnsi="Mazda Type"/>
          <w:b/>
          <w:sz w:val="20"/>
          <w:szCs w:val="20"/>
          <w:lang w:val="nl-NL"/>
        </w:rPr>
      </w:pPr>
      <w:proofErr w:type="spellStart"/>
      <w:r w:rsidRPr="00FE175E">
        <w:rPr>
          <w:rFonts w:ascii="Mazda Type" w:hAnsi="Mazda Type"/>
          <w:sz w:val="20"/>
          <w:szCs w:val="20"/>
          <w:lang w:val="nl-NL" w:eastAsia="nl-NL"/>
        </w:rPr>
        <w:t>Louwman</w:t>
      </w:r>
      <w:proofErr w:type="spellEnd"/>
      <w:r w:rsidRPr="00FE175E">
        <w:rPr>
          <w:rFonts w:ascii="Mazda Type" w:hAnsi="Mazda Type"/>
          <w:sz w:val="20"/>
          <w:szCs w:val="20"/>
          <w:lang w:val="nl-NL" w:eastAsia="nl-NL"/>
        </w:rPr>
        <w:t xml:space="preserve"> Mazda is onderdeel van de </w:t>
      </w:r>
      <w:proofErr w:type="spellStart"/>
      <w:r w:rsidRPr="00FE175E">
        <w:rPr>
          <w:rFonts w:ascii="Mazda Type" w:hAnsi="Mazda Type"/>
          <w:sz w:val="20"/>
          <w:szCs w:val="20"/>
          <w:lang w:val="nl-NL" w:eastAsia="nl-NL"/>
        </w:rPr>
        <w:t>Louwman</w:t>
      </w:r>
      <w:proofErr w:type="spellEnd"/>
      <w:r w:rsidRPr="00FE175E">
        <w:rPr>
          <w:rFonts w:ascii="Mazda Type" w:hAnsi="Mazda Type"/>
          <w:sz w:val="20"/>
          <w:szCs w:val="20"/>
          <w:lang w:val="nl-NL" w:eastAsia="nl-NL"/>
        </w:rPr>
        <w:t xml:space="preserve"> Dealer Groep</w:t>
      </w:r>
      <w:r w:rsidRPr="00FE175E">
        <w:rPr>
          <w:rFonts w:ascii="Mazda Type" w:hAnsi="Mazda Type"/>
          <w:sz w:val="20"/>
          <w:szCs w:val="20"/>
          <w:lang w:val="nl-NL" w:eastAsia="nl-NL"/>
        </w:rPr>
        <w:t>, één van de grootste</w:t>
      </w:r>
      <w:r w:rsidRPr="00FE175E">
        <w:rPr>
          <w:rFonts w:ascii="Mazda Type" w:hAnsi="Mazda Type"/>
          <w:sz w:val="20"/>
          <w:szCs w:val="20"/>
          <w:lang w:val="nl-NL" w:eastAsia="nl-NL"/>
        </w:rPr>
        <w:t xml:space="preserve"> dealergroepen </w:t>
      </w:r>
      <w:r w:rsidRPr="00FE175E">
        <w:rPr>
          <w:rFonts w:ascii="Mazda Type" w:hAnsi="Mazda Type"/>
          <w:sz w:val="20"/>
          <w:szCs w:val="20"/>
          <w:lang w:val="nl-NL" w:eastAsia="nl-NL"/>
        </w:rPr>
        <w:t xml:space="preserve">van Nederland </w:t>
      </w:r>
      <w:r w:rsidRPr="00FE175E">
        <w:rPr>
          <w:rFonts w:ascii="Mazda Type" w:hAnsi="Mazda Type"/>
          <w:sz w:val="20"/>
          <w:szCs w:val="20"/>
          <w:lang w:val="nl-NL" w:eastAsia="nl-NL"/>
        </w:rPr>
        <w:t xml:space="preserve">met meer dan 70 vestigingen. </w:t>
      </w:r>
      <w:r w:rsidRPr="00FE175E">
        <w:rPr>
          <w:rFonts w:ascii="Mazda Type" w:hAnsi="Mazda Type"/>
          <w:sz w:val="20"/>
          <w:szCs w:val="20"/>
          <w:lang w:val="nl-NL" w:eastAsia="nl-NL"/>
        </w:rPr>
        <w:t xml:space="preserve">De groep heeft naast Mazda </w:t>
      </w:r>
      <w:r w:rsidR="00AC309F" w:rsidRPr="00FE175E">
        <w:rPr>
          <w:rFonts w:ascii="Mazda Type" w:hAnsi="Mazda Type"/>
          <w:sz w:val="20"/>
          <w:szCs w:val="20"/>
          <w:lang w:val="nl-NL" w:eastAsia="nl-NL"/>
        </w:rPr>
        <w:t>nog acht andere</w:t>
      </w:r>
      <w:r w:rsidRPr="00FE175E">
        <w:rPr>
          <w:rFonts w:ascii="Mazda Type" w:hAnsi="Mazda Type"/>
          <w:sz w:val="20"/>
          <w:szCs w:val="20"/>
          <w:lang w:val="nl-NL" w:eastAsia="nl-NL"/>
        </w:rPr>
        <w:t xml:space="preserve"> merken </w:t>
      </w:r>
      <w:r w:rsidRPr="00FE175E">
        <w:rPr>
          <w:rFonts w:ascii="Mazda Type" w:hAnsi="Mazda Type"/>
          <w:sz w:val="20"/>
          <w:szCs w:val="20"/>
          <w:lang w:val="nl-NL" w:eastAsia="nl-NL"/>
        </w:rPr>
        <w:t xml:space="preserve">onder </w:t>
      </w:r>
      <w:r w:rsidR="00077504" w:rsidRPr="00FE175E">
        <w:rPr>
          <w:rFonts w:ascii="Mazda Type" w:hAnsi="Mazda Type"/>
          <w:sz w:val="20"/>
          <w:szCs w:val="20"/>
          <w:lang w:val="nl-NL" w:eastAsia="nl-NL"/>
        </w:rPr>
        <w:t>z’n</w:t>
      </w:r>
      <w:r w:rsidRPr="00FE175E">
        <w:rPr>
          <w:rFonts w:ascii="Mazda Type" w:hAnsi="Mazda Type"/>
          <w:sz w:val="20"/>
          <w:szCs w:val="20"/>
          <w:lang w:val="nl-NL" w:eastAsia="nl-NL"/>
        </w:rPr>
        <w:t xml:space="preserve"> hoede</w:t>
      </w:r>
      <w:r w:rsidRPr="00FE175E">
        <w:rPr>
          <w:rFonts w:ascii="Mazda Type" w:hAnsi="Mazda Type"/>
          <w:sz w:val="20"/>
          <w:szCs w:val="20"/>
          <w:lang w:val="nl-NL" w:eastAsia="nl-NL"/>
        </w:rPr>
        <w:t>. Jaarlijks</w:t>
      </w:r>
      <w:r w:rsidRPr="00FE175E">
        <w:rPr>
          <w:rFonts w:ascii="Mazda Type" w:hAnsi="Mazda Type"/>
          <w:sz w:val="20"/>
          <w:szCs w:val="20"/>
          <w:lang w:val="nl-NL" w:eastAsia="nl-NL"/>
        </w:rPr>
        <w:t xml:space="preserve"> worden er binnen de groep meer dan </w:t>
      </w:r>
      <w:r w:rsidR="00AC309F" w:rsidRPr="00FE175E">
        <w:rPr>
          <w:rFonts w:ascii="Mazda Type" w:hAnsi="Mazda Type"/>
          <w:sz w:val="20"/>
          <w:szCs w:val="20"/>
          <w:lang w:val="nl-NL" w:eastAsia="nl-NL"/>
        </w:rPr>
        <w:t>90</w:t>
      </w:r>
      <w:r w:rsidRPr="00FE175E">
        <w:rPr>
          <w:rFonts w:ascii="Mazda Type" w:hAnsi="Mazda Type"/>
          <w:sz w:val="20"/>
          <w:szCs w:val="20"/>
          <w:lang w:val="nl-NL" w:eastAsia="nl-NL"/>
        </w:rPr>
        <w:t>.000 auto’s verkocht aan</w:t>
      </w:r>
      <w:r w:rsidRPr="00FE175E">
        <w:rPr>
          <w:rFonts w:ascii="Mazda Type" w:hAnsi="Mazda Type"/>
          <w:sz w:val="20"/>
          <w:szCs w:val="20"/>
          <w:lang w:val="nl-NL" w:eastAsia="nl-NL"/>
        </w:rPr>
        <w:t xml:space="preserve"> consumenten en bedrijven.</w:t>
      </w:r>
      <w:r w:rsidR="00AC309F" w:rsidRPr="00FE175E">
        <w:rPr>
          <w:lang w:val="nl-NL"/>
        </w:rPr>
        <w:t xml:space="preserve"> “</w:t>
      </w:r>
      <w:r w:rsidR="00AC309F" w:rsidRPr="00FE175E">
        <w:rPr>
          <w:rFonts w:ascii="Mazda Type" w:hAnsi="Mazda Type"/>
          <w:i/>
          <w:iCs/>
          <w:sz w:val="20"/>
          <w:szCs w:val="20"/>
          <w:lang w:val="nl-NL" w:eastAsia="nl-NL"/>
        </w:rPr>
        <w:t>De</w:t>
      </w:r>
      <w:r w:rsidR="00AC309F" w:rsidRPr="00FE175E">
        <w:rPr>
          <w:rFonts w:ascii="Mazda Type" w:hAnsi="Mazda Type"/>
          <w:i/>
          <w:iCs/>
          <w:sz w:val="20"/>
          <w:szCs w:val="20"/>
          <w:lang w:val="nl-NL" w:eastAsia="nl-NL"/>
        </w:rPr>
        <w:t>ze</w:t>
      </w:r>
      <w:r w:rsidR="00AC309F" w:rsidRPr="00FE175E">
        <w:rPr>
          <w:rFonts w:ascii="Mazda Type" w:hAnsi="Mazda Type"/>
          <w:i/>
          <w:iCs/>
          <w:sz w:val="20"/>
          <w:szCs w:val="20"/>
          <w:lang w:val="nl-NL" w:eastAsia="nl-NL"/>
        </w:rPr>
        <w:t xml:space="preserve"> </w:t>
      </w:r>
      <w:r w:rsidR="00AC309F" w:rsidRPr="00FE175E">
        <w:rPr>
          <w:rFonts w:ascii="Mazda Type" w:hAnsi="Mazda Type"/>
          <w:i/>
          <w:iCs/>
          <w:sz w:val="20"/>
          <w:szCs w:val="20"/>
          <w:lang w:val="nl-NL" w:eastAsia="nl-NL"/>
        </w:rPr>
        <w:t>drie nieuwe vestigingen</w:t>
      </w:r>
      <w:r w:rsidR="00AC309F" w:rsidRPr="00FE175E">
        <w:rPr>
          <w:rFonts w:ascii="Mazda Type" w:hAnsi="Mazda Type"/>
          <w:i/>
          <w:iCs/>
          <w:sz w:val="20"/>
          <w:szCs w:val="20"/>
          <w:lang w:val="nl-NL" w:eastAsia="nl-NL"/>
        </w:rPr>
        <w:t xml:space="preserve"> stel</w:t>
      </w:r>
      <w:r w:rsidR="00AC309F" w:rsidRPr="00FE175E">
        <w:rPr>
          <w:rFonts w:ascii="Mazda Type" w:hAnsi="Mazda Type"/>
          <w:i/>
          <w:iCs/>
          <w:sz w:val="20"/>
          <w:szCs w:val="20"/>
          <w:lang w:val="nl-NL" w:eastAsia="nl-NL"/>
        </w:rPr>
        <w:t>len ons</w:t>
      </w:r>
      <w:r w:rsidR="00AC309F" w:rsidRPr="00FE175E">
        <w:rPr>
          <w:rFonts w:ascii="Mazda Type" w:hAnsi="Mazda Type"/>
          <w:i/>
          <w:iCs/>
          <w:sz w:val="20"/>
          <w:szCs w:val="20"/>
          <w:lang w:val="nl-NL" w:eastAsia="nl-NL"/>
        </w:rPr>
        <w:t xml:space="preserve"> in staat </w:t>
      </w:r>
      <w:r w:rsidR="00AC309F" w:rsidRPr="00FE175E">
        <w:rPr>
          <w:rFonts w:ascii="Mazda Type" w:hAnsi="Mazda Type"/>
          <w:i/>
          <w:iCs/>
          <w:sz w:val="20"/>
          <w:szCs w:val="20"/>
          <w:lang w:val="nl-NL" w:eastAsia="nl-NL"/>
        </w:rPr>
        <w:t>om</w:t>
      </w:r>
      <w:r w:rsidR="00AC309F" w:rsidRPr="00FE175E">
        <w:rPr>
          <w:rFonts w:ascii="Mazda Type" w:hAnsi="Mazda Type"/>
          <w:i/>
          <w:iCs/>
          <w:sz w:val="20"/>
          <w:szCs w:val="20"/>
          <w:lang w:val="nl-NL" w:eastAsia="nl-NL"/>
        </w:rPr>
        <w:t xml:space="preserve"> in een mooi aaneengesloten verzorgingsgebied het merk Mazda sterker te laten groeien en onze klanten nog beter te </w:t>
      </w:r>
      <w:proofErr w:type="spellStart"/>
      <w:r w:rsidR="00AC309F" w:rsidRPr="00FE175E">
        <w:rPr>
          <w:rFonts w:ascii="Mazda Type" w:hAnsi="Mazda Type"/>
          <w:i/>
          <w:iCs/>
          <w:sz w:val="20"/>
          <w:szCs w:val="20"/>
          <w:lang w:val="nl-NL" w:eastAsia="nl-NL"/>
        </w:rPr>
        <w:t>servicen</w:t>
      </w:r>
      <w:proofErr w:type="spellEnd"/>
      <w:r w:rsidR="00AC309F" w:rsidRPr="00FE175E">
        <w:rPr>
          <w:rFonts w:ascii="Mazda Type" w:hAnsi="Mazda Type"/>
          <w:sz w:val="20"/>
          <w:szCs w:val="20"/>
          <w:lang w:val="nl-NL" w:eastAsia="nl-NL"/>
        </w:rPr>
        <w:t>”, aldus Marco Broere, algemeen directeur</w:t>
      </w:r>
      <w:r w:rsidR="00AC309F" w:rsidRPr="00FE175E">
        <w:rPr>
          <w:rFonts w:ascii="Mazda Type" w:hAnsi="Mazda Type"/>
          <w:sz w:val="20"/>
          <w:szCs w:val="20"/>
          <w:lang w:val="nl-NL" w:eastAsia="nl-NL"/>
        </w:rPr>
        <w:t xml:space="preserve"> van de</w:t>
      </w:r>
      <w:r w:rsidR="00AC309F" w:rsidRPr="00FE175E">
        <w:rPr>
          <w:rFonts w:ascii="Mazda Type" w:hAnsi="Mazda Type"/>
          <w:sz w:val="20"/>
          <w:szCs w:val="20"/>
          <w:lang w:val="nl-NL" w:eastAsia="nl-NL"/>
        </w:rPr>
        <w:t xml:space="preserve"> </w:t>
      </w:r>
      <w:proofErr w:type="spellStart"/>
      <w:r w:rsidR="00AC309F" w:rsidRPr="00FE175E">
        <w:rPr>
          <w:rFonts w:ascii="Mazda Type" w:hAnsi="Mazda Type"/>
          <w:sz w:val="20"/>
          <w:szCs w:val="20"/>
          <w:lang w:val="nl-NL" w:eastAsia="nl-NL"/>
        </w:rPr>
        <w:t>Louwman</w:t>
      </w:r>
      <w:proofErr w:type="spellEnd"/>
      <w:r w:rsidR="00AC309F" w:rsidRPr="00FE175E">
        <w:rPr>
          <w:rFonts w:ascii="Mazda Type" w:hAnsi="Mazda Type"/>
          <w:sz w:val="20"/>
          <w:szCs w:val="20"/>
          <w:lang w:val="nl-NL" w:eastAsia="nl-NL"/>
        </w:rPr>
        <w:t xml:space="preserve"> Dealer Groep.</w:t>
      </w:r>
    </w:p>
    <w:p w14:paraId="0582527E" w14:textId="0AB1F6EC" w:rsidR="00873FD3" w:rsidRPr="00FE175E" w:rsidRDefault="00873FD3" w:rsidP="00671988">
      <w:pPr>
        <w:adjustRightInd w:val="0"/>
        <w:spacing w:after="120" w:line="30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FE175E">
        <w:rPr>
          <w:rFonts w:ascii="Mazda Type" w:hAnsi="Mazda Type"/>
          <w:sz w:val="20"/>
          <w:szCs w:val="20"/>
          <w:lang w:val="nl-NL" w:eastAsia="nl-NL"/>
        </w:rPr>
        <w:t>“</w:t>
      </w:r>
      <w:r w:rsidR="00F92927" w:rsidRPr="00FE175E">
        <w:rPr>
          <w:rFonts w:ascii="Mazda Type" w:hAnsi="Mazda Type"/>
          <w:i/>
          <w:iCs/>
          <w:sz w:val="20"/>
          <w:szCs w:val="20"/>
          <w:lang w:val="nl-NL" w:eastAsia="nl-NL"/>
        </w:rPr>
        <w:t>Mazda maakt</w:t>
      </w:r>
      <w:r w:rsidR="00F92927" w:rsidRPr="00FE175E">
        <w:rPr>
          <w:rFonts w:ascii="Mazda Type" w:hAnsi="Mazda Type"/>
          <w:i/>
          <w:iCs/>
          <w:sz w:val="20"/>
          <w:szCs w:val="20"/>
          <w:lang w:val="nl-NL" w:eastAsia="nl-NL"/>
        </w:rPr>
        <w:t xml:space="preserve"> de laatste jaren een enorme ontwikkeling door naar een meer premium merk</w:t>
      </w:r>
      <w:r w:rsidRPr="00FE175E">
        <w:rPr>
          <w:rFonts w:ascii="Mazda Type" w:hAnsi="Mazda Type"/>
          <w:sz w:val="20"/>
          <w:szCs w:val="20"/>
          <w:lang w:val="nl-NL" w:eastAsia="nl-NL"/>
        </w:rPr>
        <w:t xml:space="preserve">”, vertelt Ramon Schipperheyn, </w:t>
      </w:r>
      <w:proofErr w:type="spellStart"/>
      <w:r w:rsidRPr="00FE175E">
        <w:rPr>
          <w:rFonts w:ascii="Mazda Type" w:hAnsi="Mazda Type"/>
          <w:sz w:val="20"/>
          <w:szCs w:val="20"/>
          <w:lang w:val="nl-NL" w:eastAsia="nl-NL"/>
        </w:rPr>
        <w:t>network</w:t>
      </w:r>
      <w:proofErr w:type="spellEnd"/>
      <w:r w:rsidRPr="00FE175E">
        <w:rPr>
          <w:rFonts w:ascii="Mazda Type" w:hAnsi="Mazda Type"/>
          <w:sz w:val="20"/>
          <w:szCs w:val="20"/>
          <w:lang w:val="nl-NL" w:eastAsia="nl-NL"/>
        </w:rPr>
        <w:t xml:space="preserve"> manager van Mazda Motor Nederland. “</w:t>
      </w:r>
      <w:r w:rsidRPr="00FE175E">
        <w:rPr>
          <w:rFonts w:ascii="Mazda Type" w:hAnsi="Mazda Type"/>
          <w:i/>
          <w:iCs/>
          <w:sz w:val="20"/>
          <w:szCs w:val="20"/>
          <w:lang w:val="nl-NL" w:eastAsia="nl-NL"/>
        </w:rPr>
        <w:t xml:space="preserve">We zijn daarom bijzonder blij </w:t>
      </w:r>
      <w:r w:rsidRPr="00FE175E">
        <w:rPr>
          <w:rFonts w:ascii="Mazda Type" w:hAnsi="Mazda Type"/>
          <w:i/>
          <w:iCs/>
          <w:sz w:val="20"/>
          <w:szCs w:val="20"/>
          <w:lang w:val="nl-NL" w:eastAsia="nl-NL"/>
        </w:rPr>
        <w:t xml:space="preserve">met </w:t>
      </w:r>
      <w:r w:rsidRPr="00FE175E">
        <w:rPr>
          <w:rFonts w:ascii="Mazda Type" w:hAnsi="Mazda Type"/>
          <w:i/>
          <w:iCs/>
          <w:sz w:val="20"/>
          <w:szCs w:val="20"/>
          <w:lang w:val="nl-NL" w:eastAsia="nl-NL"/>
        </w:rPr>
        <w:t xml:space="preserve">de </w:t>
      </w:r>
      <w:r w:rsidRPr="00FE175E">
        <w:rPr>
          <w:rFonts w:ascii="Mazda Type" w:hAnsi="Mazda Type"/>
          <w:i/>
          <w:iCs/>
          <w:sz w:val="20"/>
          <w:szCs w:val="20"/>
          <w:lang w:val="nl-NL" w:eastAsia="nl-NL"/>
        </w:rPr>
        <w:t xml:space="preserve">uitbreiding van onze </w:t>
      </w:r>
      <w:r w:rsidRPr="00FE175E">
        <w:rPr>
          <w:rFonts w:ascii="Mazda Type" w:hAnsi="Mazda Type"/>
          <w:i/>
          <w:iCs/>
          <w:sz w:val="20"/>
          <w:szCs w:val="20"/>
          <w:lang w:val="nl-NL" w:eastAsia="nl-NL"/>
        </w:rPr>
        <w:t>activiteiten</w:t>
      </w:r>
      <w:r w:rsidRPr="00FE175E">
        <w:rPr>
          <w:rFonts w:ascii="Mazda Type" w:hAnsi="Mazda Type"/>
          <w:i/>
          <w:iCs/>
          <w:sz w:val="20"/>
          <w:szCs w:val="20"/>
          <w:lang w:val="nl-NL" w:eastAsia="nl-NL"/>
        </w:rPr>
        <w:t xml:space="preserve"> met </w:t>
      </w:r>
      <w:r w:rsidRPr="00FE175E">
        <w:rPr>
          <w:rFonts w:ascii="Mazda Type" w:hAnsi="Mazda Type"/>
          <w:i/>
          <w:iCs/>
          <w:sz w:val="20"/>
          <w:szCs w:val="20"/>
          <w:lang w:val="nl-NL" w:eastAsia="nl-NL"/>
        </w:rPr>
        <w:t xml:space="preserve">de </w:t>
      </w:r>
      <w:proofErr w:type="spellStart"/>
      <w:r w:rsidRPr="00FE175E">
        <w:rPr>
          <w:rFonts w:ascii="Mazda Type" w:hAnsi="Mazda Type"/>
          <w:i/>
          <w:iCs/>
          <w:sz w:val="20"/>
          <w:szCs w:val="20"/>
          <w:lang w:val="nl-NL" w:eastAsia="nl-NL"/>
        </w:rPr>
        <w:t>Louwman</w:t>
      </w:r>
      <w:proofErr w:type="spellEnd"/>
      <w:r w:rsidRPr="00FE175E">
        <w:rPr>
          <w:rFonts w:ascii="Mazda Type" w:hAnsi="Mazda Type"/>
          <w:i/>
          <w:iCs/>
          <w:sz w:val="20"/>
          <w:szCs w:val="20"/>
          <w:lang w:val="nl-NL" w:eastAsia="nl-NL"/>
        </w:rPr>
        <w:t xml:space="preserve"> </w:t>
      </w:r>
      <w:r w:rsidRPr="00FE175E">
        <w:rPr>
          <w:rFonts w:ascii="Mazda Type" w:hAnsi="Mazda Type"/>
          <w:i/>
          <w:iCs/>
          <w:sz w:val="20"/>
          <w:szCs w:val="20"/>
          <w:lang w:val="nl-NL" w:eastAsia="nl-NL"/>
        </w:rPr>
        <w:t>Dealer Groep want we</w:t>
      </w:r>
      <w:r w:rsidRPr="00FE175E">
        <w:rPr>
          <w:rFonts w:ascii="Mazda Type" w:hAnsi="Mazda Type"/>
          <w:i/>
          <w:iCs/>
          <w:sz w:val="20"/>
          <w:szCs w:val="20"/>
          <w:lang w:val="nl-NL" w:eastAsia="nl-NL"/>
        </w:rPr>
        <w:t xml:space="preserve"> </w:t>
      </w:r>
      <w:r w:rsidRPr="00FE175E">
        <w:rPr>
          <w:rFonts w:ascii="Mazda Type" w:hAnsi="Mazda Type"/>
          <w:i/>
          <w:iCs/>
          <w:sz w:val="20"/>
          <w:szCs w:val="20"/>
          <w:lang w:val="nl-NL" w:eastAsia="nl-NL"/>
        </w:rPr>
        <w:t xml:space="preserve">zijn zeer </w:t>
      </w:r>
      <w:r w:rsidRPr="00FE175E">
        <w:rPr>
          <w:rFonts w:ascii="Mazda Type" w:hAnsi="Mazda Type"/>
          <w:i/>
          <w:iCs/>
          <w:sz w:val="20"/>
          <w:szCs w:val="20"/>
          <w:lang w:val="nl-NL" w:eastAsia="nl-NL"/>
        </w:rPr>
        <w:t>tevreden over onze samenwerking in Breda</w:t>
      </w:r>
      <w:r w:rsidRPr="00FE175E">
        <w:rPr>
          <w:rFonts w:ascii="Mazda Type" w:hAnsi="Mazda Type"/>
          <w:i/>
          <w:iCs/>
          <w:sz w:val="20"/>
          <w:szCs w:val="20"/>
          <w:lang w:val="nl-NL" w:eastAsia="nl-NL"/>
        </w:rPr>
        <w:t>. We kijken er nu al naar uit om dat verder te versterken in Tilburg en Eindhoven</w:t>
      </w:r>
      <w:r w:rsidRPr="00FE175E">
        <w:rPr>
          <w:rFonts w:ascii="Mazda Type" w:hAnsi="Mazda Type"/>
          <w:sz w:val="20"/>
          <w:szCs w:val="20"/>
          <w:lang w:val="nl-NL" w:eastAsia="nl-NL"/>
        </w:rPr>
        <w:t>”</w:t>
      </w:r>
      <w:r w:rsidRPr="00FE175E">
        <w:rPr>
          <w:rFonts w:ascii="Mazda Type" w:hAnsi="Mazda Type"/>
          <w:sz w:val="20"/>
          <w:szCs w:val="20"/>
          <w:lang w:val="nl-NL" w:eastAsia="nl-NL"/>
        </w:rPr>
        <w:t>.</w:t>
      </w:r>
    </w:p>
    <w:p w14:paraId="0A3E415C" w14:textId="7ADAC6C6" w:rsidR="001267C2" w:rsidRPr="00FE175E" w:rsidRDefault="00F92927" w:rsidP="00671988">
      <w:pPr>
        <w:adjustRightInd w:val="0"/>
        <w:spacing w:after="120" w:line="30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FE175E">
        <w:rPr>
          <w:rFonts w:ascii="Mazda Type" w:hAnsi="Mazda Type"/>
          <w:sz w:val="20"/>
          <w:szCs w:val="20"/>
          <w:lang w:val="nl-NL" w:eastAsia="nl-NL"/>
        </w:rPr>
        <w:t xml:space="preserve">Sinds de komst van de zesde generatie met als eerste de CX-5 in 2012 en de daarmee gepaard gaande introductie van het aansprekende </w:t>
      </w:r>
      <w:proofErr w:type="spellStart"/>
      <w:r w:rsidRPr="00FE175E">
        <w:rPr>
          <w:rFonts w:ascii="Mazda Type" w:hAnsi="Mazda Type"/>
          <w:sz w:val="20"/>
          <w:szCs w:val="20"/>
          <w:lang w:val="nl-NL" w:eastAsia="nl-NL"/>
        </w:rPr>
        <w:t>Kodo</w:t>
      </w:r>
      <w:proofErr w:type="spellEnd"/>
      <w:r w:rsidRPr="00FE175E">
        <w:rPr>
          <w:rFonts w:ascii="Mazda Type" w:hAnsi="Mazda Type"/>
          <w:sz w:val="20"/>
          <w:szCs w:val="20"/>
          <w:lang w:val="nl-NL" w:eastAsia="nl-NL"/>
        </w:rPr>
        <w:t xml:space="preserve"> design n</w:t>
      </w:r>
      <w:r w:rsidRPr="00FE175E">
        <w:rPr>
          <w:rFonts w:ascii="Mazda Type" w:hAnsi="Mazda Type"/>
          <w:sz w:val="20"/>
          <w:szCs w:val="20"/>
          <w:lang w:val="nl-NL" w:eastAsia="nl-NL"/>
        </w:rPr>
        <w:t>a</w:t>
      </w:r>
      <w:r w:rsidRPr="00FE175E">
        <w:rPr>
          <w:rFonts w:ascii="Mazda Type" w:hAnsi="Mazda Type"/>
          <w:sz w:val="20"/>
          <w:szCs w:val="20"/>
          <w:lang w:val="nl-NL" w:eastAsia="nl-NL"/>
        </w:rPr>
        <w:t xml:space="preserve">men de verkopen van </w:t>
      </w:r>
      <w:r w:rsidRPr="00FE175E">
        <w:rPr>
          <w:rFonts w:ascii="Mazda Type" w:hAnsi="Mazda Type"/>
          <w:sz w:val="20"/>
          <w:szCs w:val="20"/>
          <w:lang w:val="nl-NL" w:eastAsia="nl-NL"/>
        </w:rPr>
        <w:t>de</w:t>
      </w:r>
      <w:r w:rsidRPr="00FE175E">
        <w:rPr>
          <w:rFonts w:ascii="Mazda Type" w:hAnsi="Mazda Type"/>
          <w:sz w:val="20"/>
          <w:szCs w:val="20"/>
          <w:lang w:val="nl-NL" w:eastAsia="nl-NL"/>
        </w:rPr>
        <w:t xml:space="preserve"> CX-modellen een vlucht. Tegelijkertijd </w:t>
      </w:r>
      <w:r w:rsidRPr="00FE175E">
        <w:rPr>
          <w:rFonts w:ascii="Mazda Type" w:hAnsi="Mazda Type"/>
          <w:sz w:val="20"/>
          <w:szCs w:val="20"/>
          <w:lang w:val="nl-NL" w:eastAsia="nl-NL"/>
        </w:rPr>
        <w:t xml:space="preserve">is er, in </w:t>
      </w:r>
      <w:r w:rsidR="00FE175E" w:rsidRPr="00FE175E">
        <w:rPr>
          <w:rFonts w:ascii="Mazda Type" w:hAnsi="Mazda Type"/>
          <w:sz w:val="20"/>
          <w:szCs w:val="20"/>
          <w:lang w:val="nl-NL" w:eastAsia="nl-NL"/>
        </w:rPr>
        <w:t>samenwerking</w:t>
      </w:r>
      <w:r w:rsidRPr="00FE175E">
        <w:rPr>
          <w:rFonts w:ascii="Mazda Type" w:hAnsi="Mazda Type"/>
          <w:sz w:val="20"/>
          <w:szCs w:val="20"/>
          <w:lang w:val="nl-NL" w:eastAsia="nl-NL"/>
        </w:rPr>
        <w:t xml:space="preserve"> met het dealernetwerk</w:t>
      </w:r>
      <w:r w:rsidRPr="00FE175E">
        <w:rPr>
          <w:rFonts w:ascii="Mazda Type" w:hAnsi="Mazda Type"/>
          <w:sz w:val="20"/>
          <w:szCs w:val="20"/>
          <w:lang w:val="nl-NL" w:eastAsia="nl-NL"/>
        </w:rPr>
        <w:t xml:space="preserve">, veel tijd en energie gestoken in de klantbeleving. Dit heeft, samen met de stijgende kwaliteit, uitstraling en betrouwbaarheid van </w:t>
      </w:r>
      <w:r w:rsidRPr="00FE175E">
        <w:rPr>
          <w:rFonts w:ascii="Mazda Type" w:hAnsi="Mazda Type"/>
          <w:sz w:val="20"/>
          <w:szCs w:val="20"/>
          <w:lang w:val="nl-NL" w:eastAsia="nl-NL"/>
        </w:rPr>
        <w:t>het hele Mazda gamma</w:t>
      </w:r>
      <w:r w:rsidRPr="00FE175E">
        <w:rPr>
          <w:rFonts w:ascii="Mazda Type" w:hAnsi="Mazda Type"/>
          <w:sz w:val="20"/>
          <w:szCs w:val="20"/>
          <w:lang w:val="nl-NL" w:eastAsia="nl-NL"/>
        </w:rPr>
        <w:t>, geleid tot de nummer één positie in loyaliteit</w:t>
      </w:r>
      <w:r w:rsidRPr="00FE175E">
        <w:rPr>
          <w:rFonts w:ascii="Mazda Type" w:hAnsi="Mazda Type"/>
          <w:sz w:val="20"/>
          <w:szCs w:val="20"/>
          <w:lang w:val="nl-NL" w:eastAsia="nl-NL"/>
        </w:rPr>
        <w:t xml:space="preserve"> in Nederland, volgens een onderzoek van </w:t>
      </w:r>
      <w:r w:rsidRPr="00FE175E">
        <w:rPr>
          <w:rFonts w:ascii="Mazda Type" w:hAnsi="Mazda Type"/>
          <w:sz w:val="20"/>
          <w:szCs w:val="20"/>
          <w:lang w:val="nl-NL"/>
        </w:rPr>
        <w:t xml:space="preserve">Automotive, het </w:t>
      </w:r>
      <w:proofErr w:type="spellStart"/>
      <w:r w:rsidRPr="00FE175E">
        <w:rPr>
          <w:rFonts w:ascii="Mazda Type" w:hAnsi="Mazda Type"/>
          <w:sz w:val="20"/>
          <w:szCs w:val="20"/>
          <w:lang w:val="nl-NL"/>
        </w:rPr>
        <w:t>vakmedium</w:t>
      </w:r>
      <w:proofErr w:type="spellEnd"/>
      <w:r w:rsidRPr="00FE175E">
        <w:rPr>
          <w:rFonts w:ascii="Mazda Type" w:hAnsi="Mazda Type"/>
          <w:sz w:val="20"/>
          <w:szCs w:val="20"/>
          <w:lang w:val="nl-NL"/>
        </w:rPr>
        <w:t xml:space="preserve"> voor de Nederlandse autobranche</w:t>
      </w:r>
      <w:r w:rsidRPr="00FE175E">
        <w:rPr>
          <w:rFonts w:ascii="Mazda Type" w:hAnsi="Mazda Type"/>
          <w:sz w:val="20"/>
          <w:szCs w:val="20"/>
          <w:lang w:val="nl-NL"/>
        </w:rPr>
        <w:t xml:space="preserve">, in samenwerking met </w:t>
      </w:r>
      <w:r w:rsidRPr="00FE175E">
        <w:rPr>
          <w:rFonts w:ascii="Mazda Type" w:hAnsi="Mazda Type"/>
          <w:sz w:val="20"/>
          <w:szCs w:val="20"/>
          <w:lang w:val="nl-NL"/>
        </w:rPr>
        <w:t>onderzoeksbureau EDM</w:t>
      </w:r>
      <w:r w:rsidRPr="00FE175E">
        <w:rPr>
          <w:rFonts w:ascii="Mazda Type" w:hAnsi="Mazda Type"/>
          <w:sz w:val="20"/>
          <w:szCs w:val="20"/>
          <w:lang w:val="nl-NL"/>
        </w:rPr>
        <w:t xml:space="preserve">. </w:t>
      </w:r>
      <w:r w:rsidRPr="00FE175E">
        <w:rPr>
          <w:rFonts w:ascii="Mazda Type" w:hAnsi="Mazda Type"/>
          <w:sz w:val="20"/>
          <w:szCs w:val="20"/>
          <w:lang w:val="nl-NL" w:eastAsia="nl-NL"/>
        </w:rPr>
        <w:t>Van de mensen die een onbepaald aantal jaren geleden een nieuwe Mazda kochten, kocht afgelopen jaar 83 % opnieuw een nieuwe Mazda</w:t>
      </w:r>
      <w:r w:rsidR="00AC309F" w:rsidRPr="00FE175E">
        <w:rPr>
          <w:rFonts w:ascii="Mazda Type" w:hAnsi="Mazda Type"/>
          <w:sz w:val="20"/>
          <w:szCs w:val="20"/>
          <w:lang w:val="nl-NL" w:eastAsia="nl-NL"/>
        </w:rPr>
        <w:t>.</w:t>
      </w:r>
    </w:p>
    <w:sectPr w:rsidR="001267C2" w:rsidRPr="00FE175E" w:rsidSect="00C17AC3">
      <w:headerReference w:type="default" r:id="rId8"/>
      <w:headerReference w:type="first" r:id="rId9"/>
      <w:footerReference w:type="first" r:id="rId10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88CCB" w14:textId="77777777" w:rsidR="001B6185" w:rsidRDefault="001B6185" w:rsidP="00972E15">
      <w:r>
        <w:separator/>
      </w:r>
    </w:p>
  </w:endnote>
  <w:endnote w:type="continuationSeparator" w:id="0">
    <w:p w14:paraId="3CF41289" w14:textId="77777777" w:rsidR="001B6185" w:rsidRDefault="001B6185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2489F" w14:textId="77777777" w:rsidR="00D16214" w:rsidRDefault="00C17AC3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1F9F7BB" wp14:editId="1DA1AD0F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29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29"/>
                        <a:chOff x="0" y="0"/>
                        <a:chExt cx="6840000" cy="48651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3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2EA95" w14:textId="77777777" w:rsidR="00C17AC3" w:rsidRPr="00C17AC3" w:rsidRDefault="00C17AC3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14:paraId="7A4E42D9" w14:textId="77777777" w:rsidR="00C17AC3" w:rsidRPr="00C17AC3" w:rsidRDefault="00C17AC3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 w:rsidR="004E201F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14:paraId="27676E41" w14:textId="77777777" w:rsidR="00C17AC3" w:rsidRPr="004E201F" w:rsidRDefault="004E201F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</w:t>
                            </w:r>
                            <w:r w:rsidR="00C17AC3"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, tel: +31 182 685 080</w:t>
                            </w:r>
                            <w:r w:rsidR="00C17AC3" w:rsidRPr="004E201F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r w:rsidR="0096495B">
                              <w:fldChar w:fldCharType="begin"/>
                            </w:r>
                            <w:r w:rsidR="0096495B" w:rsidRPr="003F7689">
                              <w:rPr>
                                <w:lang w:val="nl-NL"/>
                              </w:rPr>
                              <w:instrText xml:space="preserve"> HYPERLINK "http://www.mazda-press.nl" </w:instrText>
                            </w:r>
                            <w:r w:rsidR="0096495B">
                              <w:fldChar w:fldCharType="separate"/>
                            </w:r>
                            <w:r w:rsidR="00C17AC3" w:rsidRPr="004E201F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t>www.mazda-press.nl</w:t>
                            </w:r>
                            <w:r w:rsidR="0096495B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fldChar w:fldCharType="end"/>
                            </w:r>
                            <w:r w:rsidR="00C17AC3" w:rsidRPr="004E201F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F9F7BB" id="グループ化 18" o:spid="_x0000_s1027" style="position:absolute;margin-left:-40.6pt;margin-top:-11.1pt;width:538.55pt;height:38.3pt;z-index:251669504" coordsize="68400,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76E2EA95" w14:textId="77777777" w:rsidR="00C17AC3" w:rsidRPr="00C17AC3" w:rsidRDefault="00C17AC3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14:paraId="7A4E42D9" w14:textId="77777777" w:rsidR="00C17AC3" w:rsidRPr="00C17AC3" w:rsidRDefault="00C17AC3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 w:rsidR="004E201F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14:paraId="27676E41" w14:textId="77777777" w:rsidR="00C17AC3" w:rsidRPr="004E201F" w:rsidRDefault="004E201F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</w:t>
                      </w:r>
                      <w:r w:rsidR="00C17AC3"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, tel: +31 182 685 080</w:t>
                      </w:r>
                      <w:r w:rsidR="00C17AC3" w:rsidRPr="004E201F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r w:rsidR="0096495B">
                        <w:fldChar w:fldCharType="begin"/>
                      </w:r>
                      <w:r w:rsidR="0096495B" w:rsidRPr="003F7689">
                        <w:rPr>
                          <w:lang w:val="nl-NL"/>
                        </w:rPr>
                        <w:instrText xml:space="preserve"> HYPERLINK "http://www.mazda-press.nl" </w:instrText>
                      </w:r>
                      <w:r w:rsidR="0096495B">
                        <w:fldChar w:fldCharType="separate"/>
                      </w:r>
                      <w:r w:rsidR="00C17AC3" w:rsidRPr="004E201F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t>www.mazda-press.nl</w:t>
                      </w:r>
                      <w:r w:rsidR="0096495B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fldChar w:fldCharType="end"/>
                      </w:r>
                      <w:r w:rsidR="00C17AC3" w:rsidRPr="004E201F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F0656" w14:textId="77777777" w:rsidR="001B6185" w:rsidRDefault="001B6185" w:rsidP="00972E15">
      <w:r>
        <w:separator/>
      </w:r>
    </w:p>
  </w:footnote>
  <w:footnote w:type="continuationSeparator" w:id="0">
    <w:p w14:paraId="7FD50991" w14:textId="77777777" w:rsidR="001B6185" w:rsidRDefault="001B6185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61F5E" w14:textId="77777777" w:rsidR="00972E15" w:rsidRPr="008914EE" w:rsidRDefault="00C17AC3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71552" behindDoc="0" locked="0" layoutInCell="1" allowOverlap="1" wp14:anchorId="25031797" wp14:editId="02ACB2DB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D21B4" w14:textId="77777777" w:rsidR="00D16214" w:rsidRDefault="00B12790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5408" behindDoc="0" locked="0" layoutInCell="1" allowOverlap="1" wp14:anchorId="36563B79" wp14:editId="2534687A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022"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98E0CB" wp14:editId="11F4A8BC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D50D87" w14:textId="77777777" w:rsidR="00D16214" w:rsidRPr="003A683F" w:rsidRDefault="00D16214" w:rsidP="00D16214">
                          <w:pP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98E0C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14:paraId="5BD50D87" w14:textId="77777777" w:rsidR="00D16214" w:rsidRPr="003A683F" w:rsidRDefault="00D16214" w:rsidP="00D16214">
                    <w:pP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21A26"/>
    <w:multiLevelType w:val="hybridMultilevel"/>
    <w:tmpl w:val="9064CA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872180"/>
    <w:multiLevelType w:val="hybridMultilevel"/>
    <w:tmpl w:val="C60C4A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237E6"/>
    <w:rsid w:val="00077504"/>
    <w:rsid w:val="001267C2"/>
    <w:rsid w:val="0014284C"/>
    <w:rsid w:val="001A6173"/>
    <w:rsid w:val="001B0AF2"/>
    <w:rsid w:val="001B516D"/>
    <w:rsid w:val="001B6185"/>
    <w:rsid w:val="001B6AA8"/>
    <w:rsid w:val="001F589B"/>
    <w:rsid w:val="00264756"/>
    <w:rsid w:val="00273D3E"/>
    <w:rsid w:val="003530B3"/>
    <w:rsid w:val="003A683F"/>
    <w:rsid w:val="003C4AEE"/>
    <w:rsid w:val="003E644C"/>
    <w:rsid w:val="003F7689"/>
    <w:rsid w:val="004064CF"/>
    <w:rsid w:val="004158AE"/>
    <w:rsid w:val="004E201F"/>
    <w:rsid w:val="004E4584"/>
    <w:rsid w:val="00513022"/>
    <w:rsid w:val="00552406"/>
    <w:rsid w:val="00553385"/>
    <w:rsid w:val="00561D24"/>
    <w:rsid w:val="005955BA"/>
    <w:rsid w:val="00671988"/>
    <w:rsid w:val="00672405"/>
    <w:rsid w:val="006969D7"/>
    <w:rsid w:val="006D1E94"/>
    <w:rsid w:val="006F2CA9"/>
    <w:rsid w:val="00706B95"/>
    <w:rsid w:val="00712279"/>
    <w:rsid w:val="007375B1"/>
    <w:rsid w:val="00873FD3"/>
    <w:rsid w:val="008914EE"/>
    <w:rsid w:val="008941F3"/>
    <w:rsid w:val="00962028"/>
    <w:rsid w:val="0096495B"/>
    <w:rsid w:val="00972E15"/>
    <w:rsid w:val="0097587B"/>
    <w:rsid w:val="009938DB"/>
    <w:rsid w:val="00A222F7"/>
    <w:rsid w:val="00A3157E"/>
    <w:rsid w:val="00A71A05"/>
    <w:rsid w:val="00AC309F"/>
    <w:rsid w:val="00B10257"/>
    <w:rsid w:val="00B12790"/>
    <w:rsid w:val="00B81CAA"/>
    <w:rsid w:val="00B87402"/>
    <w:rsid w:val="00C17AC3"/>
    <w:rsid w:val="00C50A13"/>
    <w:rsid w:val="00D16214"/>
    <w:rsid w:val="00E77A39"/>
    <w:rsid w:val="00F045C2"/>
    <w:rsid w:val="00F31CF7"/>
    <w:rsid w:val="00F4417D"/>
    <w:rsid w:val="00F7051C"/>
    <w:rsid w:val="00F92927"/>
    <w:rsid w:val="00FD5D60"/>
    <w:rsid w:val="00FE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FF583C0"/>
  <w14:defaultImageDpi w14:val="32767"/>
  <w15:docId w15:val="{AFF675F0-A9F1-45BC-8F29-A777D925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2C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CA9"/>
    <w:rPr>
      <w:rFonts w:ascii="Tahoma" w:eastAsiaTheme="minorEastAsia" w:hAnsi="Tahoma" w:cs="Tahoma"/>
      <w:sz w:val="16"/>
      <w:szCs w:val="16"/>
      <w:lang w:eastAsia="de-DE"/>
    </w:rPr>
  </w:style>
  <w:style w:type="paragraph" w:styleId="Lijstalinea">
    <w:name w:val="List Paragraph"/>
    <w:basedOn w:val="Standaard"/>
    <w:uiPriority w:val="34"/>
    <w:qFormat/>
    <w:rsid w:val="006969D7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5240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52406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52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89F26-C01C-43E5-8A73-A421C70F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0</TotalTime>
  <Pages>1</Pages>
  <Words>350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Raatjes, Jur (J.)</cp:lastModifiedBy>
  <cp:revision>10</cp:revision>
  <cp:lastPrinted>2020-12-08T16:14:00Z</cp:lastPrinted>
  <dcterms:created xsi:type="dcterms:W3CDTF">2020-12-08T13:58:00Z</dcterms:created>
  <dcterms:modified xsi:type="dcterms:W3CDTF">2020-12-08T16:15:00Z</dcterms:modified>
</cp:coreProperties>
</file>