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82DA" w14:textId="45A33AAE" w:rsidR="006F4354" w:rsidRPr="00C109C1" w:rsidRDefault="003D71AB" w:rsidP="003D71AB">
      <w:pPr>
        <w:jc w:val="center"/>
        <w:rPr>
          <w:rFonts w:ascii="Mazda Type" w:hAnsi="Mazda Type"/>
          <w:b/>
          <w:bCs/>
          <w:sz w:val="30"/>
          <w:szCs w:val="30"/>
          <w:lang w:val="nl-NL"/>
        </w:rPr>
      </w:pPr>
      <w:r>
        <w:rPr>
          <w:rFonts w:ascii="Mazda Type" w:hAnsi="Mazda Type"/>
          <w:sz w:val="20"/>
          <w:szCs w:val="20"/>
          <w:lang w:val="nl-NL"/>
        </w:rPr>
        <w:br/>
      </w:r>
      <w:r w:rsidR="006F4354" w:rsidRPr="00C109C1">
        <w:rPr>
          <w:rFonts w:ascii="Mazda Type" w:hAnsi="Mazda Type"/>
          <w:b/>
          <w:bCs/>
          <w:sz w:val="30"/>
          <w:szCs w:val="30"/>
          <w:lang w:val="nl-NL"/>
        </w:rPr>
        <w:t xml:space="preserve">Mazda </w:t>
      </w:r>
      <w:r w:rsidR="00B72907" w:rsidRPr="00C109C1">
        <w:rPr>
          <w:rFonts w:ascii="Mazda Type" w:hAnsi="Mazda Type"/>
          <w:b/>
          <w:bCs/>
          <w:sz w:val="30"/>
          <w:szCs w:val="30"/>
          <w:lang w:val="nl-NL"/>
        </w:rPr>
        <w:t>lanceert vernieuwde</w:t>
      </w:r>
      <w:r w:rsidR="006F4354" w:rsidRPr="00C109C1">
        <w:rPr>
          <w:rFonts w:ascii="Mazda Type" w:hAnsi="Mazda Type"/>
          <w:b/>
          <w:bCs/>
          <w:sz w:val="30"/>
          <w:szCs w:val="30"/>
          <w:lang w:val="nl-NL"/>
        </w:rPr>
        <w:t xml:space="preserve"> </w:t>
      </w:r>
      <w:r w:rsidRPr="00C109C1">
        <w:rPr>
          <w:rFonts w:ascii="Mazda Type" w:hAnsi="Mazda Type"/>
          <w:b/>
          <w:bCs/>
          <w:sz w:val="30"/>
          <w:szCs w:val="30"/>
          <w:lang w:val="nl-NL"/>
        </w:rPr>
        <w:t xml:space="preserve">Mazda </w:t>
      </w:r>
      <w:r w:rsidR="006F4354" w:rsidRPr="00C109C1">
        <w:rPr>
          <w:rFonts w:ascii="Mazda Type" w:hAnsi="Mazda Type"/>
          <w:b/>
          <w:bCs/>
          <w:sz w:val="30"/>
          <w:szCs w:val="30"/>
          <w:lang w:val="nl-NL"/>
        </w:rPr>
        <w:t>MX-30 e-Skyactiv R-EV</w:t>
      </w:r>
    </w:p>
    <w:p w14:paraId="7591FA87" w14:textId="77777777" w:rsidR="003D71AB" w:rsidRPr="003D71AB" w:rsidRDefault="003D71AB" w:rsidP="006F4354">
      <w:pPr>
        <w:jc w:val="center"/>
        <w:rPr>
          <w:rFonts w:ascii="Mazda Type" w:hAnsi="Mazda Type"/>
          <w:sz w:val="32"/>
          <w:szCs w:val="32"/>
          <w:lang w:val="nl-NL"/>
        </w:rPr>
      </w:pPr>
    </w:p>
    <w:p w14:paraId="0CE5D13F" w14:textId="701078FD" w:rsidR="006F4354" w:rsidRPr="0032419C" w:rsidRDefault="00572E75" w:rsidP="0032419C">
      <w:pPr>
        <w:pStyle w:val="ListParagraph"/>
        <w:numPr>
          <w:ilvl w:val="0"/>
          <w:numId w:val="2"/>
        </w:numPr>
        <w:spacing w:line="276" w:lineRule="auto"/>
        <w:ind w:left="714" w:hanging="357"/>
        <w:rPr>
          <w:rFonts w:ascii="Mazda Type" w:hAnsi="Mazda Type"/>
          <w:b/>
          <w:bCs/>
          <w:sz w:val="19"/>
          <w:szCs w:val="19"/>
          <w:lang w:val="nl-NL"/>
        </w:rPr>
      </w:pPr>
      <w:r w:rsidRPr="0032419C">
        <w:rPr>
          <w:rFonts w:ascii="Mazda Type" w:hAnsi="Mazda Type"/>
          <w:b/>
          <w:bCs/>
          <w:sz w:val="19"/>
          <w:szCs w:val="19"/>
          <w:lang w:val="nl-NL"/>
        </w:rPr>
        <w:t>Vernieuwingen</w:t>
      </w:r>
      <w:r w:rsidR="00F0781C" w:rsidRPr="0032419C">
        <w:rPr>
          <w:rFonts w:ascii="Mazda Type" w:hAnsi="Mazda Type"/>
          <w:b/>
          <w:bCs/>
          <w:sz w:val="19"/>
          <w:szCs w:val="19"/>
          <w:lang w:val="nl-NL"/>
        </w:rPr>
        <w:t xml:space="preserve"> </w:t>
      </w:r>
      <w:r w:rsidRPr="0032419C">
        <w:rPr>
          <w:rFonts w:ascii="Mazda Type" w:hAnsi="Mazda Type"/>
          <w:b/>
          <w:bCs/>
          <w:sz w:val="19"/>
          <w:szCs w:val="19"/>
          <w:lang w:val="nl-NL"/>
        </w:rPr>
        <w:t>aan exterie</w:t>
      </w:r>
      <w:r w:rsidR="0022399B" w:rsidRPr="0032419C">
        <w:rPr>
          <w:rFonts w:ascii="Mazda Type" w:hAnsi="Mazda Type"/>
          <w:b/>
          <w:bCs/>
          <w:sz w:val="19"/>
          <w:szCs w:val="19"/>
          <w:lang w:val="nl-NL"/>
        </w:rPr>
        <w:t xml:space="preserve">ur </w:t>
      </w:r>
      <w:r w:rsidRPr="0032419C">
        <w:rPr>
          <w:rFonts w:ascii="Mazda Type" w:hAnsi="Mazda Type"/>
          <w:b/>
          <w:bCs/>
          <w:sz w:val="19"/>
          <w:szCs w:val="19"/>
          <w:lang w:val="nl-NL"/>
        </w:rPr>
        <w:t>en</w:t>
      </w:r>
      <w:r w:rsidR="006F4354" w:rsidRPr="0032419C">
        <w:rPr>
          <w:rFonts w:ascii="Mazda Type" w:hAnsi="Mazda Type"/>
          <w:b/>
          <w:bCs/>
          <w:sz w:val="19"/>
          <w:szCs w:val="19"/>
          <w:lang w:val="nl-NL"/>
        </w:rPr>
        <w:t xml:space="preserve"> interi</w:t>
      </w:r>
      <w:r w:rsidRPr="0032419C">
        <w:rPr>
          <w:rFonts w:ascii="Mazda Type" w:hAnsi="Mazda Type"/>
          <w:b/>
          <w:bCs/>
          <w:sz w:val="19"/>
          <w:szCs w:val="19"/>
          <w:lang w:val="nl-NL"/>
        </w:rPr>
        <w:t>eur</w:t>
      </w:r>
      <w:r w:rsidR="006F4354" w:rsidRPr="0032419C">
        <w:rPr>
          <w:rFonts w:ascii="Mazda Type" w:hAnsi="Mazda Type"/>
          <w:b/>
          <w:bCs/>
          <w:sz w:val="19"/>
          <w:szCs w:val="19"/>
          <w:lang w:val="nl-NL"/>
        </w:rPr>
        <w:t xml:space="preserve"> </w:t>
      </w:r>
      <w:r w:rsidR="00F74CA9" w:rsidRPr="0032419C">
        <w:rPr>
          <w:rFonts w:ascii="Mazda Type" w:hAnsi="Mazda Type"/>
          <w:b/>
          <w:bCs/>
          <w:sz w:val="19"/>
          <w:szCs w:val="19"/>
          <w:lang w:val="nl-NL"/>
        </w:rPr>
        <w:t>op het gebied van kleur en materiaal</w:t>
      </w:r>
    </w:p>
    <w:p w14:paraId="67990E83" w14:textId="3BC744A5" w:rsidR="006F4354" w:rsidRPr="0032419C" w:rsidRDefault="00C45FAA" w:rsidP="0032419C">
      <w:pPr>
        <w:pStyle w:val="ListParagraph"/>
        <w:numPr>
          <w:ilvl w:val="0"/>
          <w:numId w:val="2"/>
        </w:numPr>
        <w:spacing w:line="276" w:lineRule="auto"/>
        <w:rPr>
          <w:rFonts w:ascii="Mazda Type" w:hAnsi="Mazda Type"/>
          <w:b/>
          <w:bCs/>
          <w:sz w:val="19"/>
          <w:szCs w:val="19"/>
          <w:lang w:val="nl-NL"/>
        </w:rPr>
      </w:pPr>
      <w:r w:rsidRPr="0032419C">
        <w:rPr>
          <w:rFonts w:ascii="Mazda Type" w:hAnsi="Mazda Type"/>
          <w:b/>
          <w:bCs/>
          <w:sz w:val="19"/>
          <w:szCs w:val="19"/>
          <w:lang w:val="nl-NL"/>
        </w:rPr>
        <w:t>Verbeterd</w:t>
      </w:r>
      <w:r w:rsidR="00F74CA9" w:rsidRPr="0032419C">
        <w:rPr>
          <w:rFonts w:ascii="Mazda Type" w:hAnsi="Mazda Type"/>
          <w:b/>
          <w:bCs/>
          <w:sz w:val="19"/>
          <w:szCs w:val="19"/>
          <w:lang w:val="nl-NL"/>
        </w:rPr>
        <w:t>e</w:t>
      </w:r>
      <w:r w:rsidR="006F4354" w:rsidRPr="0032419C">
        <w:rPr>
          <w:rFonts w:ascii="Mazda Type" w:hAnsi="Mazda Type"/>
          <w:b/>
          <w:bCs/>
          <w:sz w:val="19"/>
          <w:szCs w:val="19"/>
          <w:lang w:val="nl-NL"/>
        </w:rPr>
        <w:t xml:space="preserve"> HMI</w:t>
      </w:r>
      <w:r w:rsidR="00F74CA9" w:rsidRPr="0032419C">
        <w:rPr>
          <w:rFonts w:ascii="Mazda Type" w:hAnsi="Mazda Type"/>
          <w:b/>
          <w:bCs/>
          <w:sz w:val="19"/>
          <w:szCs w:val="19"/>
          <w:lang w:val="nl-NL"/>
        </w:rPr>
        <w:t xml:space="preserve"> en c</w:t>
      </w:r>
      <w:r w:rsidR="006F4354" w:rsidRPr="0032419C">
        <w:rPr>
          <w:rFonts w:ascii="Mazda Type" w:hAnsi="Mazda Type"/>
          <w:b/>
          <w:bCs/>
          <w:sz w:val="19"/>
          <w:szCs w:val="19"/>
          <w:lang w:val="nl-NL"/>
        </w:rPr>
        <w:t>onnecti</w:t>
      </w:r>
      <w:r w:rsidR="00F7379A">
        <w:rPr>
          <w:rFonts w:ascii="Mazda Type" w:hAnsi="Mazda Type"/>
          <w:b/>
          <w:bCs/>
          <w:sz w:val="19"/>
          <w:szCs w:val="19"/>
          <w:lang w:val="nl-NL"/>
        </w:rPr>
        <w:t>vit</w:t>
      </w:r>
      <w:r w:rsidR="00F74CA9" w:rsidRPr="0032419C">
        <w:rPr>
          <w:rFonts w:ascii="Mazda Type" w:hAnsi="Mazda Type"/>
          <w:b/>
          <w:bCs/>
          <w:sz w:val="19"/>
          <w:szCs w:val="19"/>
          <w:lang w:val="nl-NL"/>
        </w:rPr>
        <w:t>eit met een groter</w:t>
      </w:r>
      <w:r w:rsidR="006F4354" w:rsidRPr="0032419C">
        <w:rPr>
          <w:rFonts w:ascii="Mazda Type" w:hAnsi="Mazda Type"/>
          <w:b/>
          <w:bCs/>
          <w:sz w:val="19"/>
          <w:szCs w:val="19"/>
          <w:lang w:val="nl-NL"/>
        </w:rPr>
        <w:t xml:space="preserve"> 10.25-inch infotainment touchscreen</w:t>
      </w:r>
    </w:p>
    <w:p w14:paraId="75CEB35E" w14:textId="61DD6D89" w:rsidR="006F4354" w:rsidRPr="0032419C" w:rsidRDefault="006F4354" w:rsidP="0032419C">
      <w:pPr>
        <w:pStyle w:val="ListParagraph"/>
        <w:numPr>
          <w:ilvl w:val="0"/>
          <w:numId w:val="2"/>
        </w:numPr>
        <w:spacing w:line="276" w:lineRule="auto"/>
        <w:rPr>
          <w:rFonts w:ascii="Mazda Type" w:hAnsi="Mazda Type"/>
          <w:b/>
          <w:bCs/>
          <w:sz w:val="19"/>
          <w:szCs w:val="19"/>
          <w:lang w:val="nl-NL"/>
        </w:rPr>
      </w:pPr>
      <w:r w:rsidRPr="0032419C">
        <w:rPr>
          <w:rFonts w:ascii="Mazda Type" w:hAnsi="Mazda Type"/>
          <w:b/>
          <w:bCs/>
          <w:sz w:val="19"/>
          <w:szCs w:val="19"/>
          <w:lang w:val="nl-NL"/>
        </w:rPr>
        <w:t>N</w:t>
      </w:r>
      <w:r w:rsidR="00F74CA9" w:rsidRPr="0032419C">
        <w:rPr>
          <w:rFonts w:ascii="Mazda Type" w:hAnsi="Mazda Type"/>
          <w:b/>
          <w:bCs/>
          <w:sz w:val="19"/>
          <w:szCs w:val="19"/>
          <w:lang w:val="nl-NL"/>
        </w:rPr>
        <w:t xml:space="preserve">ieuwe </w:t>
      </w:r>
      <w:r w:rsidRPr="0032419C">
        <w:rPr>
          <w:rFonts w:ascii="Mazda Type" w:hAnsi="Mazda Type"/>
          <w:b/>
          <w:bCs/>
          <w:sz w:val="19"/>
          <w:szCs w:val="19"/>
          <w:lang w:val="nl-NL"/>
        </w:rPr>
        <w:t>Nagis</w:t>
      </w:r>
      <w:r w:rsidR="008F4D90" w:rsidRPr="0032419C">
        <w:rPr>
          <w:rFonts w:ascii="Mazda Type" w:hAnsi="Mazda Type"/>
          <w:b/>
          <w:bCs/>
          <w:sz w:val="19"/>
          <w:szCs w:val="19"/>
          <w:lang w:val="nl-NL"/>
        </w:rPr>
        <w:t>a uitvoering</w:t>
      </w:r>
      <w:r w:rsidRPr="0032419C">
        <w:rPr>
          <w:rFonts w:ascii="Mazda Type" w:hAnsi="Mazda Type"/>
          <w:b/>
          <w:bCs/>
          <w:sz w:val="19"/>
          <w:szCs w:val="19"/>
          <w:lang w:val="nl-NL"/>
        </w:rPr>
        <w:t xml:space="preserve"> </w:t>
      </w:r>
      <w:r w:rsidR="00FA5585" w:rsidRPr="0032419C">
        <w:rPr>
          <w:rFonts w:ascii="Mazda Type" w:hAnsi="Mazda Type"/>
          <w:b/>
          <w:bCs/>
          <w:sz w:val="19"/>
          <w:szCs w:val="19"/>
          <w:lang w:val="nl-NL"/>
        </w:rPr>
        <w:t>met eigen kleuren</w:t>
      </w:r>
      <w:r w:rsidRPr="0032419C">
        <w:rPr>
          <w:rFonts w:ascii="Mazda Type" w:hAnsi="Mazda Type"/>
          <w:b/>
          <w:bCs/>
          <w:sz w:val="19"/>
          <w:szCs w:val="19"/>
          <w:lang w:val="nl-NL"/>
        </w:rPr>
        <w:t xml:space="preserve"> </w:t>
      </w:r>
      <w:r w:rsidR="00FA5585" w:rsidRPr="0032419C">
        <w:rPr>
          <w:rFonts w:ascii="Mazda Type" w:hAnsi="Mazda Type"/>
          <w:b/>
          <w:bCs/>
          <w:sz w:val="19"/>
          <w:szCs w:val="19"/>
          <w:lang w:val="nl-NL"/>
        </w:rPr>
        <w:t>en</w:t>
      </w:r>
      <w:r w:rsidRPr="0032419C">
        <w:rPr>
          <w:rFonts w:ascii="Mazda Type" w:hAnsi="Mazda Type"/>
          <w:b/>
          <w:bCs/>
          <w:sz w:val="19"/>
          <w:szCs w:val="19"/>
          <w:lang w:val="nl-NL"/>
        </w:rPr>
        <w:t xml:space="preserve"> </w:t>
      </w:r>
      <w:r w:rsidR="00FA5585" w:rsidRPr="0032419C">
        <w:rPr>
          <w:rFonts w:ascii="Mazda Type" w:hAnsi="Mazda Type"/>
          <w:b/>
          <w:bCs/>
          <w:sz w:val="19"/>
          <w:szCs w:val="19"/>
          <w:lang w:val="nl-NL"/>
        </w:rPr>
        <w:t>Bose</w:t>
      </w:r>
      <w:r w:rsidR="00FA5585" w:rsidRPr="0032419C">
        <w:rPr>
          <w:rFonts w:ascii="Mazda Type" w:hAnsi="Mazda Type"/>
          <w:sz w:val="19"/>
          <w:szCs w:val="19"/>
          <w:lang w:val="nl-NL"/>
        </w:rPr>
        <w:t>®</w:t>
      </w:r>
      <w:r w:rsidR="00FA5585" w:rsidRPr="0032419C">
        <w:rPr>
          <w:rFonts w:ascii="Mazda Type" w:hAnsi="Mazda Type"/>
          <w:b/>
          <w:bCs/>
          <w:sz w:val="19"/>
          <w:szCs w:val="19"/>
          <w:lang w:val="nl-NL"/>
        </w:rPr>
        <w:t xml:space="preserve"> premium audiosysteem</w:t>
      </w:r>
    </w:p>
    <w:p w14:paraId="15C4200D" w14:textId="5FE06F73" w:rsidR="006F4354" w:rsidRPr="0032419C" w:rsidRDefault="00404DD3" w:rsidP="0032419C">
      <w:pPr>
        <w:pStyle w:val="ListParagraph"/>
        <w:numPr>
          <w:ilvl w:val="0"/>
          <w:numId w:val="2"/>
        </w:numPr>
        <w:spacing w:line="276" w:lineRule="auto"/>
        <w:rPr>
          <w:rFonts w:ascii="Mazda Type" w:hAnsi="Mazda Type"/>
          <w:b/>
          <w:bCs/>
          <w:sz w:val="19"/>
          <w:szCs w:val="19"/>
          <w:lang w:val="nl-NL"/>
        </w:rPr>
      </w:pPr>
      <w:r w:rsidRPr="0032419C">
        <w:rPr>
          <w:rFonts w:ascii="Mazda Type" w:hAnsi="Mazda Type"/>
          <w:b/>
          <w:bCs/>
          <w:sz w:val="19"/>
          <w:szCs w:val="19"/>
          <w:lang w:val="nl-NL"/>
        </w:rPr>
        <w:t>Vanaf</w:t>
      </w:r>
      <w:r w:rsidR="007855A8" w:rsidRPr="0032419C">
        <w:rPr>
          <w:rFonts w:ascii="Mazda Type" w:hAnsi="Mazda Type"/>
          <w:b/>
          <w:bCs/>
          <w:sz w:val="19"/>
          <w:szCs w:val="19"/>
          <w:lang w:val="nl-NL"/>
        </w:rPr>
        <w:t xml:space="preserve"> medio</w:t>
      </w:r>
      <w:r w:rsidRPr="0032419C">
        <w:rPr>
          <w:rFonts w:ascii="Mazda Type" w:hAnsi="Mazda Type"/>
          <w:b/>
          <w:bCs/>
          <w:sz w:val="19"/>
          <w:szCs w:val="19"/>
          <w:lang w:val="nl-NL"/>
        </w:rPr>
        <w:t xml:space="preserve"> </w:t>
      </w:r>
      <w:r w:rsidR="007855A8" w:rsidRPr="0032419C">
        <w:rPr>
          <w:rFonts w:ascii="Mazda Type" w:hAnsi="Mazda Type"/>
          <w:b/>
          <w:bCs/>
          <w:sz w:val="19"/>
          <w:szCs w:val="19"/>
          <w:lang w:val="nl-NL"/>
        </w:rPr>
        <w:t>april</w:t>
      </w:r>
      <w:r w:rsidR="00933B2C" w:rsidRPr="0032419C">
        <w:rPr>
          <w:rFonts w:ascii="Mazda Type" w:hAnsi="Mazda Type"/>
          <w:b/>
          <w:bCs/>
          <w:sz w:val="19"/>
          <w:szCs w:val="19"/>
          <w:lang w:val="nl-NL"/>
        </w:rPr>
        <w:t xml:space="preserve"> in de </w:t>
      </w:r>
      <w:r w:rsidR="007855A8" w:rsidRPr="0032419C">
        <w:rPr>
          <w:rFonts w:ascii="Mazda Type" w:hAnsi="Mazda Type"/>
          <w:b/>
          <w:bCs/>
          <w:sz w:val="19"/>
          <w:szCs w:val="19"/>
          <w:lang w:val="nl-NL"/>
        </w:rPr>
        <w:t>showroom van de Mazda dealer</w:t>
      </w:r>
    </w:p>
    <w:p w14:paraId="5FAA75F7" w14:textId="2101059E" w:rsidR="00B80D1D" w:rsidRPr="0032419C" w:rsidRDefault="0094687F" w:rsidP="0032419C">
      <w:pPr>
        <w:pStyle w:val="NormalWeb"/>
        <w:spacing w:line="276" w:lineRule="auto"/>
        <w:jc w:val="both"/>
        <w:rPr>
          <w:rFonts w:ascii="Mazda Type" w:hAnsi="Mazda Type"/>
          <w:b/>
          <w:bCs/>
          <w:sz w:val="19"/>
          <w:szCs w:val="19"/>
        </w:rPr>
      </w:pPr>
      <w:r w:rsidRPr="0032419C">
        <w:rPr>
          <w:rFonts w:ascii="Mazda Type" w:hAnsi="Mazda Type"/>
          <w:b/>
          <w:sz w:val="19"/>
          <w:szCs w:val="19"/>
          <w:u w:val="single"/>
        </w:rPr>
        <w:t>Waddinxveen</w:t>
      </w:r>
      <w:r w:rsidR="006F4354" w:rsidRPr="0032419C">
        <w:rPr>
          <w:rFonts w:ascii="Mazda Type" w:hAnsi="Mazda Type"/>
          <w:b/>
          <w:sz w:val="19"/>
          <w:szCs w:val="19"/>
          <w:u w:val="single"/>
        </w:rPr>
        <w:t xml:space="preserve">, 14 </w:t>
      </w:r>
      <w:r w:rsidRPr="0032419C">
        <w:rPr>
          <w:rFonts w:ascii="Mazda Type" w:hAnsi="Mazda Type"/>
          <w:b/>
          <w:sz w:val="19"/>
          <w:szCs w:val="19"/>
          <w:u w:val="single"/>
        </w:rPr>
        <w:t>j</w:t>
      </w:r>
      <w:r w:rsidR="006F4354" w:rsidRPr="0032419C">
        <w:rPr>
          <w:rFonts w:ascii="Mazda Type" w:hAnsi="Mazda Type"/>
          <w:b/>
          <w:sz w:val="19"/>
          <w:szCs w:val="19"/>
          <w:u w:val="single"/>
        </w:rPr>
        <w:t>anuar</w:t>
      </w:r>
      <w:r w:rsidRPr="0032419C">
        <w:rPr>
          <w:rFonts w:ascii="Mazda Type" w:hAnsi="Mazda Type"/>
          <w:b/>
          <w:sz w:val="19"/>
          <w:szCs w:val="19"/>
          <w:u w:val="single"/>
        </w:rPr>
        <w:t>i</w:t>
      </w:r>
      <w:r w:rsidR="006F4354" w:rsidRPr="0032419C">
        <w:rPr>
          <w:rFonts w:ascii="Mazda Type" w:hAnsi="Mazda Type"/>
          <w:b/>
          <w:sz w:val="19"/>
          <w:szCs w:val="19"/>
          <w:u w:val="single"/>
        </w:rPr>
        <w:t xml:space="preserve"> 2025</w:t>
      </w:r>
      <w:r w:rsidR="006F4354" w:rsidRPr="0032419C">
        <w:rPr>
          <w:rFonts w:ascii="Mazda Type" w:hAnsi="Mazda Type"/>
          <w:b/>
          <w:kern w:val="2"/>
          <w:sz w:val="19"/>
          <w:szCs w:val="19"/>
          <w:u w:val="single"/>
          <w:lang w:eastAsia="ja-JP"/>
        </w:rPr>
        <w:t>.</w:t>
      </w:r>
      <w:r w:rsidR="006F4354" w:rsidRPr="0032419C">
        <w:rPr>
          <w:rFonts w:ascii="Mazda Type" w:hAnsi="Mazda Type"/>
          <w:kern w:val="2"/>
          <w:sz w:val="19"/>
          <w:szCs w:val="19"/>
          <w:lang w:eastAsia="ja-JP"/>
        </w:rPr>
        <w:t xml:space="preserve"> </w:t>
      </w:r>
      <w:r w:rsidR="00723EEE" w:rsidRPr="0032419C">
        <w:rPr>
          <w:rFonts w:ascii="Mazda Type" w:hAnsi="Mazda Type"/>
          <w:b/>
          <w:bCs/>
          <w:kern w:val="2"/>
          <w:sz w:val="19"/>
          <w:szCs w:val="19"/>
          <w:lang w:eastAsia="ja-JP"/>
        </w:rPr>
        <w:t>D</w:t>
      </w:r>
      <w:r w:rsidR="00723EEE" w:rsidRPr="0032419C">
        <w:rPr>
          <w:rFonts w:ascii="Mazda Type" w:hAnsi="Mazda Type"/>
          <w:b/>
          <w:bCs/>
          <w:sz w:val="19"/>
          <w:szCs w:val="19"/>
        </w:rPr>
        <w:t>e vernieuwde Mazda MX-30 e-Skyactiv R-EV modeljaar 2025 is vanaf dit voorjaar te koop.</w:t>
      </w:r>
      <w:r w:rsidR="00723EEE" w:rsidRPr="0032419C">
        <w:rPr>
          <w:rFonts w:ascii="Mazda Type" w:hAnsi="Mazda Type"/>
          <w:sz w:val="19"/>
          <w:szCs w:val="19"/>
        </w:rPr>
        <w:t xml:space="preserve"> </w:t>
      </w:r>
      <w:r w:rsidR="00E0253F" w:rsidRPr="0032419C">
        <w:rPr>
          <w:rFonts w:ascii="Mazda Type" w:hAnsi="Mazda Type"/>
          <w:b/>
          <w:bCs/>
          <w:sz w:val="19"/>
          <w:szCs w:val="19"/>
        </w:rPr>
        <w:t>De update</w:t>
      </w:r>
      <w:r w:rsidR="00723EEE" w:rsidRPr="0032419C">
        <w:rPr>
          <w:rFonts w:ascii="Mazda Type" w:hAnsi="Mazda Type"/>
          <w:b/>
          <w:bCs/>
          <w:sz w:val="19"/>
          <w:szCs w:val="19"/>
        </w:rPr>
        <w:t xml:space="preserve"> omvat nieuwe kleuren voor het exterieur, een verfijnd interieurdesign, verbeterde connectiviteit en een nieuwe speciale Nagisa</w:t>
      </w:r>
      <w:r w:rsidR="002470BE" w:rsidRPr="0032419C">
        <w:rPr>
          <w:rFonts w:ascii="Mazda Type" w:hAnsi="Mazda Type"/>
          <w:b/>
          <w:bCs/>
          <w:sz w:val="19"/>
          <w:szCs w:val="19"/>
        </w:rPr>
        <w:t xml:space="preserve"> uitvoering</w:t>
      </w:r>
      <w:r w:rsidR="00723EEE" w:rsidRPr="0032419C">
        <w:rPr>
          <w:rFonts w:ascii="Mazda Type" w:hAnsi="Mazda Type"/>
          <w:b/>
          <w:bCs/>
          <w:sz w:val="19"/>
          <w:szCs w:val="19"/>
        </w:rPr>
        <w:t xml:space="preserve">. </w:t>
      </w:r>
      <w:r w:rsidR="00762256" w:rsidRPr="0032419C">
        <w:rPr>
          <w:rFonts w:ascii="Mazda Type" w:hAnsi="Mazda Type"/>
          <w:b/>
          <w:bCs/>
          <w:sz w:val="19"/>
          <w:szCs w:val="19"/>
        </w:rPr>
        <w:t xml:space="preserve">De MX-30 R-EV is leverbaar voor een vanafprijs van </w:t>
      </w:r>
      <w:r w:rsidR="003E4251" w:rsidRPr="0032419C">
        <w:rPr>
          <w:rFonts w:ascii="Mazda Type" w:hAnsi="Mazda Type"/>
          <w:b/>
          <w:bCs/>
          <w:sz w:val="19"/>
          <w:szCs w:val="19"/>
        </w:rPr>
        <w:t>€ 37.240,-</w:t>
      </w:r>
      <w:r w:rsidR="008310F8" w:rsidRPr="0032419C">
        <w:rPr>
          <w:rFonts w:ascii="Mazda Type" w:hAnsi="Mazda Type"/>
          <w:b/>
          <w:bCs/>
          <w:sz w:val="19"/>
          <w:szCs w:val="19"/>
        </w:rPr>
        <w:t>,</w:t>
      </w:r>
      <w:r w:rsidR="00762256" w:rsidRPr="0032419C">
        <w:rPr>
          <w:rFonts w:ascii="Mazda Type" w:hAnsi="Mazda Type"/>
          <w:b/>
          <w:bCs/>
          <w:sz w:val="19"/>
          <w:szCs w:val="19"/>
        </w:rPr>
        <w:t xml:space="preserve">  incl</w:t>
      </w:r>
      <w:r w:rsidR="003E4251" w:rsidRPr="0032419C">
        <w:rPr>
          <w:rFonts w:ascii="Mazda Type" w:hAnsi="Mazda Type"/>
          <w:b/>
          <w:bCs/>
          <w:sz w:val="19"/>
          <w:szCs w:val="19"/>
        </w:rPr>
        <w:t>.</w:t>
      </w:r>
      <w:r w:rsidR="00762256" w:rsidRPr="0032419C">
        <w:rPr>
          <w:rFonts w:ascii="Mazda Type" w:hAnsi="Mazda Type"/>
          <w:b/>
          <w:bCs/>
          <w:sz w:val="19"/>
          <w:szCs w:val="19"/>
        </w:rPr>
        <w:t xml:space="preserve"> kosten rijklaar maken </w:t>
      </w:r>
      <w:r w:rsidR="003E4251" w:rsidRPr="0032419C">
        <w:rPr>
          <w:rFonts w:ascii="Mazda Type" w:hAnsi="Mazda Type"/>
          <w:b/>
          <w:bCs/>
          <w:sz w:val="19"/>
          <w:szCs w:val="19"/>
        </w:rPr>
        <w:t>en staat in april in de showroom</w:t>
      </w:r>
      <w:r w:rsidR="002470BE" w:rsidRPr="0032419C">
        <w:rPr>
          <w:rFonts w:ascii="Mazda Type" w:hAnsi="Mazda Type"/>
          <w:b/>
          <w:bCs/>
          <w:sz w:val="19"/>
          <w:szCs w:val="19"/>
        </w:rPr>
        <w:t xml:space="preserve"> bij de Nederlandse Mazda dealer</w:t>
      </w:r>
      <w:r w:rsidR="003E4251" w:rsidRPr="0032419C">
        <w:rPr>
          <w:rFonts w:ascii="Mazda Type" w:hAnsi="Mazda Type"/>
          <w:b/>
          <w:bCs/>
          <w:sz w:val="19"/>
          <w:szCs w:val="19"/>
        </w:rPr>
        <w:t xml:space="preserve">. </w:t>
      </w:r>
    </w:p>
    <w:p w14:paraId="1E21E5EB" w14:textId="7DF287C4" w:rsidR="00D959B0" w:rsidRPr="0032419C" w:rsidRDefault="00D959B0" w:rsidP="0032419C">
      <w:pPr>
        <w:shd w:val="clear" w:color="auto" w:fill="FFFFFF"/>
        <w:spacing w:line="276" w:lineRule="auto"/>
        <w:rPr>
          <w:rFonts w:ascii="Mazda Type" w:eastAsia="Times New Roman" w:hAnsi="Mazda Type" w:cs="Arial"/>
          <w:sz w:val="19"/>
          <w:szCs w:val="19"/>
          <w:lang w:val="nl-NL" w:eastAsia="nl-NL"/>
        </w:rPr>
      </w:pPr>
      <w:r w:rsidRPr="0032419C">
        <w:rPr>
          <w:rFonts w:ascii="Mazda Type" w:eastAsia="Times New Roman" w:hAnsi="Mazda Type" w:cs="Arial"/>
          <w:b/>
          <w:bCs/>
          <w:sz w:val="19"/>
          <w:szCs w:val="19"/>
          <w:bdr w:val="none" w:sz="0" w:space="0" w:color="auto" w:frame="1"/>
          <w:lang w:val="nl-NL" w:eastAsia="nl-NL"/>
        </w:rPr>
        <w:t>Uniek plug-in hybride aanbod</w:t>
      </w:r>
      <w:r w:rsidR="001B6DD6">
        <w:rPr>
          <w:rFonts w:ascii="Mazda Type" w:eastAsia="Times New Roman" w:hAnsi="Mazda Type" w:cs="Arial"/>
          <w:b/>
          <w:bCs/>
          <w:sz w:val="19"/>
          <w:szCs w:val="19"/>
          <w:bdr w:val="none" w:sz="0" w:space="0" w:color="auto" w:frame="1"/>
          <w:lang w:val="nl-NL" w:eastAsia="nl-NL"/>
        </w:rPr>
        <w:br/>
      </w:r>
    </w:p>
    <w:p w14:paraId="4710F5B3" w14:textId="4FBF7235" w:rsidR="00B80D1D" w:rsidRPr="0032419C" w:rsidRDefault="00D959B0" w:rsidP="0032419C">
      <w:pPr>
        <w:shd w:val="clear" w:color="auto" w:fill="FFFFFF"/>
        <w:spacing w:after="225" w:line="276" w:lineRule="auto"/>
        <w:jc w:val="both"/>
        <w:rPr>
          <w:rFonts w:ascii="Mazda Type" w:eastAsia="Times New Roman" w:hAnsi="Mazda Type" w:cs="Arial"/>
          <w:sz w:val="19"/>
          <w:szCs w:val="19"/>
          <w:lang w:val="nl-NL" w:eastAsia="nl-NL"/>
        </w:rPr>
      </w:pPr>
      <w:r w:rsidRPr="0032419C">
        <w:rPr>
          <w:rFonts w:ascii="Mazda Type" w:eastAsia="Times New Roman" w:hAnsi="Mazda Type" w:cs="Arial"/>
          <w:sz w:val="19"/>
          <w:szCs w:val="19"/>
          <w:lang w:val="nl-NL" w:eastAsia="nl-NL"/>
        </w:rPr>
        <w:t xml:space="preserve">De MX-30 R-EV blijft een uniek aanbod in het plug-in hybride B/C SUV-segment. </w:t>
      </w:r>
      <w:r w:rsidR="00B80D1D" w:rsidRPr="0032419C">
        <w:rPr>
          <w:rFonts w:ascii="Mazda Type" w:eastAsia="Times New Roman" w:hAnsi="Mazda Type" w:cs="Arial"/>
          <w:sz w:val="19"/>
          <w:szCs w:val="19"/>
          <w:lang w:val="nl-NL" w:eastAsia="nl-NL"/>
        </w:rPr>
        <w:t>Mazda speelt hiermee in op de hedendaagse behoeften met een breed aanbod van verschillende aandrijflijnen.</w:t>
      </w:r>
      <w:r w:rsidR="0033000E">
        <w:rPr>
          <w:rFonts w:ascii="Mazda Type" w:eastAsia="Times New Roman" w:hAnsi="Mazda Type" w:cs="Arial"/>
          <w:sz w:val="19"/>
          <w:szCs w:val="19"/>
          <w:lang w:val="nl-NL" w:eastAsia="nl-NL"/>
        </w:rPr>
        <w:t xml:space="preserve"> </w:t>
      </w:r>
      <w:r w:rsidR="00B80D1D" w:rsidRPr="0032419C">
        <w:rPr>
          <w:rFonts w:ascii="Mazda Type" w:eastAsia="Times New Roman" w:hAnsi="Mazda Type" w:cs="Arial"/>
          <w:sz w:val="19"/>
          <w:szCs w:val="19"/>
          <w:lang w:val="nl-NL" w:eastAsia="nl-NL"/>
        </w:rPr>
        <w:t xml:space="preserve">Naast de reeds </w:t>
      </w:r>
      <w:r w:rsidR="00A11F8F">
        <w:rPr>
          <w:rFonts w:ascii="Mazda Type" w:eastAsia="Times New Roman" w:hAnsi="Mazda Type" w:cs="Arial"/>
          <w:sz w:val="19"/>
          <w:szCs w:val="19"/>
          <w:lang w:val="nl-NL" w:eastAsia="nl-NL"/>
        </w:rPr>
        <w:br/>
      </w:r>
      <w:r w:rsidR="00B80D1D" w:rsidRPr="0032419C">
        <w:rPr>
          <w:rFonts w:ascii="Mazda Type" w:eastAsia="Times New Roman" w:hAnsi="Mazda Type" w:cs="Arial"/>
          <w:sz w:val="19"/>
          <w:szCs w:val="19"/>
          <w:lang w:val="nl-NL" w:eastAsia="nl-NL"/>
        </w:rPr>
        <w:t>ge</w:t>
      </w:r>
      <w:r w:rsidR="00A11F8F" w:rsidRPr="00A11F8F">
        <w:rPr>
          <w:rFonts w:ascii="Mazda Type" w:eastAsia="Times New Roman" w:hAnsi="Mazda Type" w:cs="Arial"/>
          <w:sz w:val="19"/>
          <w:szCs w:val="19"/>
          <w:lang w:val="nl-NL" w:eastAsia="nl-NL"/>
        </w:rPr>
        <w:t>ï</w:t>
      </w:r>
      <w:r w:rsidR="00B80D1D" w:rsidRPr="0032419C">
        <w:rPr>
          <w:rFonts w:ascii="Mazda Type" w:eastAsia="Times New Roman" w:hAnsi="Mazda Type" w:cs="Arial"/>
          <w:sz w:val="19"/>
          <w:szCs w:val="19"/>
          <w:lang w:val="nl-NL" w:eastAsia="nl-NL"/>
        </w:rPr>
        <w:t>ntroduceerde volledige elektrische Mazda6e</w:t>
      </w:r>
      <w:r w:rsidR="006200D3">
        <w:rPr>
          <w:rFonts w:ascii="Mazda Type" w:eastAsia="Times New Roman" w:hAnsi="Mazda Type" w:cs="Arial"/>
          <w:sz w:val="19"/>
          <w:szCs w:val="19"/>
          <w:lang w:val="nl-NL" w:eastAsia="nl-NL"/>
        </w:rPr>
        <w:t>, die goed aansluit bij de hedendaagse EV-behoeften in de markt,</w:t>
      </w:r>
      <w:r w:rsidR="00B80D1D" w:rsidRPr="0032419C">
        <w:rPr>
          <w:rFonts w:ascii="Mazda Type" w:eastAsia="Times New Roman" w:hAnsi="Mazda Type" w:cs="Arial"/>
          <w:sz w:val="19"/>
          <w:szCs w:val="19"/>
          <w:lang w:val="nl-NL" w:eastAsia="nl-NL"/>
        </w:rPr>
        <w:t xml:space="preserve"> focussen we met de MX-30 R-EV op het juiste PHEV/Hybrid crossover-SUV aanbod naast de reeds bestaande </w:t>
      </w:r>
      <w:r w:rsidR="00C70722">
        <w:rPr>
          <w:rFonts w:ascii="Mazda Type" w:eastAsia="Times New Roman" w:hAnsi="Mazda Type" w:cs="Arial"/>
          <w:sz w:val="19"/>
          <w:szCs w:val="19"/>
          <w:lang w:val="nl-NL" w:eastAsia="nl-NL"/>
        </w:rPr>
        <w:t xml:space="preserve">Mazda </w:t>
      </w:r>
      <w:r w:rsidR="00B80D1D" w:rsidRPr="0032419C">
        <w:rPr>
          <w:rFonts w:ascii="Mazda Type" w:eastAsia="Times New Roman" w:hAnsi="Mazda Type" w:cs="Arial"/>
          <w:sz w:val="19"/>
          <w:szCs w:val="19"/>
          <w:lang w:val="nl-NL" w:eastAsia="nl-NL"/>
        </w:rPr>
        <w:t xml:space="preserve">CX-30, CX-60 en CX-80. </w:t>
      </w:r>
    </w:p>
    <w:p w14:paraId="40A8B16E" w14:textId="3582B0B3" w:rsidR="00164746" w:rsidRPr="0032419C" w:rsidRDefault="00D959B0" w:rsidP="0032419C">
      <w:pPr>
        <w:shd w:val="clear" w:color="auto" w:fill="FFFFFF"/>
        <w:spacing w:after="225" w:line="276" w:lineRule="auto"/>
        <w:jc w:val="both"/>
        <w:rPr>
          <w:rFonts w:ascii="Mazda Type" w:hAnsi="Mazda Type"/>
          <w:sz w:val="19"/>
          <w:szCs w:val="19"/>
          <w:lang w:val="nl-NL"/>
        </w:rPr>
      </w:pPr>
      <w:r w:rsidRPr="0032419C">
        <w:rPr>
          <w:rFonts w:ascii="Mazda Type" w:eastAsia="Times New Roman" w:hAnsi="Mazda Type" w:cs="Arial"/>
          <w:sz w:val="19"/>
          <w:szCs w:val="19"/>
          <w:lang w:val="nl-NL" w:eastAsia="nl-NL"/>
        </w:rPr>
        <w:t xml:space="preserve">Met </w:t>
      </w:r>
      <w:r w:rsidR="0017631B" w:rsidRPr="0032419C">
        <w:rPr>
          <w:rFonts w:ascii="Mazda Type" w:eastAsia="Times New Roman" w:hAnsi="Mazda Type" w:cs="Arial"/>
          <w:sz w:val="19"/>
          <w:szCs w:val="19"/>
          <w:lang w:val="nl-NL" w:eastAsia="nl-NL"/>
        </w:rPr>
        <w:t>een scherpe</w:t>
      </w:r>
      <w:r w:rsidRPr="0032419C">
        <w:rPr>
          <w:rFonts w:ascii="Mazda Type" w:eastAsia="Times New Roman" w:hAnsi="Mazda Type" w:cs="Arial"/>
          <w:sz w:val="19"/>
          <w:szCs w:val="19"/>
          <w:lang w:val="nl-NL" w:eastAsia="nl-NL"/>
        </w:rPr>
        <w:t xml:space="preserve"> vanafprijs in zijn PHEV-klasse biedt de</w:t>
      </w:r>
      <w:r w:rsidR="00B80D1D" w:rsidRPr="0032419C">
        <w:rPr>
          <w:rFonts w:ascii="Mazda Type" w:eastAsia="Times New Roman" w:hAnsi="Mazda Type" w:cs="Arial"/>
          <w:sz w:val="19"/>
          <w:szCs w:val="19"/>
          <w:lang w:val="nl-NL" w:eastAsia="nl-NL"/>
        </w:rPr>
        <w:t xml:space="preserve"> MX-30 R-EV</w:t>
      </w:r>
      <w:r w:rsidRPr="0032419C">
        <w:rPr>
          <w:rFonts w:ascii="Mazda Type" w:eastAsia="Times New Roman" w:hAnsi="Mazda Type" w:cs="Arial"/>
          <w:sz w:val="19"/>
          <w:szCs w:val="19"/>
          <w:lang w:val="nl-NL" w:eastAsia="nl-NL"/>
        </w:rPr>
        <w:t xml:space="preserve"> niet alleen betaalbaarheid, maar ook indrukwekkende prestaties</w:t>
      </w:r>
      <w:r w:rsidR="00F93197" w:rsidRPr="0032419C">
        <w:rPr>
          <w:rFonts w:ascii="Mazda Type" w:eastAsia="Times New Roman" w:hAnsi="Mazda Type" w:cs="Arial"/>
          <w:sz w:val="19"/>
          <w:szCs w:val="19"/>
          <w:lang w:val="nl-NL" w:eastAsia="nl-NL"/>
        </w:rPr>
        <w:t>.</w:t>
      </w:r>
      <w:r w:rsidRPr="0032419C">
        <w:rPr>
          <w:rFonts w:ascii="Mazda Type" w:eastAsia="Times New Roman" w:hAnsi="Mazda Type" w:cs="Arial"/>
          <w:sz w:val="19"/>
          <w:szCs w:val="19"/>
          <w:lang w:val="nl-NL" w:eastAsia="nl-NL"/>
        </w:rPr>
        <w:t xml:space="preserve"> </w:t>
      </w:r>
      <w:r w:rsidR="00F4338C" w:rsidRPr="0032419C">
        <w:rPr>
          <w:rFonts w:ascii="Mazda Type" w:hAnsi="Mazda Type"/>
          <w:sz w:val="19"/>
          <w:szCs w:val="19"/>
          <w:lang w:val="nl-NL"/>
        </w:rPr>
        <w:t xml:space="preserve">Zijn </w:t>
      </w:r>
      <w:r w:rsidR="0017631B" w:rsidRPr="0032419C">
        <w:rPr>
          <w:rFonts w:ascii="Mazda Type" w:hAnsi="Mazda Type"/>
          <w:sz w:val="19"/>
          <w:szCs w:val="19"/>
          <w:lang w:val="nl-NL"/>
        </w:rPr>
        <w:t xml:space="preserve">freestyle deuren, </w:t>
      </w:r>
      <w:r w:rsidR="00F4338C" w:rsidRPr="0032419C">
        <w:rPr>
          <w:rFonts w:ascii="Mazda Type" w:hAnsi="Mazda Type"/>
          <w:sz w:val="19"/>
          <w:szCs w:val="19"/>
          <w:lang w:val="nl-NL"/>
        </w:rPr>
        <w:t>die doen denken aan de Mazda RX-8 roterende sportcoupé</w:t>
      </w:r>
      <w:r w:rsidR="00653889" w:rsidRPr="0032419C">
        <w:rPr>
          <w:rFonts w:ascii="Mazda Type" w:hAnsi="Mazda Type"/>
          <w:sz w:val="19"/>
          <w:szCs w:val="19"/>
          <w:lang w:val="nl-NL"/>
        </w:rPr>
        <w:t>,</w:t>
      </w:r>
      <w:r w:rsidR="00F4338C" w:rsidRPr="0032419C">
        <w:rPr>
          <w:rFonts w:ascii="Mazda Type" w:hAnsi="Mazda Type"/>
          <w:sz w:val="19"/>
          <w:szCs w:val="19"/>
          <w:lang w:val="nl-NL"/>
        </w:rPr>
        <w:t xml:space="preserve"> zijn geen toeval. </w:t>
      </w:r>
      <w:r w:rsidR="00164746" w:rsidRPr="0032419C">
        <w:rPr>
          <w:rFonts w:ascii="Mazda Type" w:hAnsi="Mazda Type"/>
          <w:sz w:val="19"/>
          <w:szCs w:val="19"/>
          <w:lang w:val="nl-NL"/>
        </w:rPr>
        <w:t>Uitgerust met een elektromotor en Mazda's unieke roterende benzinemotor als actieradiusverlenger, biedt de MX-30 R-EV een puur elektrische actieradius van 85 km</w:t>
      </w:r>
      <w:r w:rsidR="0037139E" w:rsidRPr="0032419C">
        <w:rPr>
          <w:rFonts w:ascii="Mazda Type" w:hAnsi="Mazda Type"/>
          <w:sz w:val="19"/>
          <w:szCs w:val="19"/>
          <w:lang w:val="nl-NL"/>
        </w:rPr>
        <w:t xml:space="preserve"> WLTP</w:t>
      </w:r>
      <w:r w:rsidR="00164746" w:rsidRPr="0032419C">
        <w:rPr>
          <w:rFonts w:ascii="Mazda Type" w:hAnsi="Mazda Type"/>
          <w:sz w:val="19"/>
          <w:szCs w:val="19"/>
          <w:lang w:val="nl-NL"/>
        </w:rPr>
        <w:t>, voldoende voor dagelijks woon-werkverkeer, en een totale actieradius tot 630 km om lange afstanden af te leggen</w:t>
      </w:r>
      <w:r w:rsidR="0005234F" w:rsidRPr="0032419C">
        <w:rPr>
          <w:rFonts w:ascii="Mazda Type" w:hAnsi="Mazda Type"/>
          <w:sz w:val="19"/>
          <w:szCs w:val="19"/>
          <w:lang w:val="nl-NL"/>
        </w:rPr>
        <w:t>.</w:t>
      </w:r>
    </w:p>
    <w:p w14:paraId="08A93E24" w14:textId="1608B57C" w:rsidR="00723EEE" w:rsidRPr="0032419C" w:rsidRDefault="00D959B0" w:rsidP="0032419C">
      <w:pPr>
        <w:shd w:val="clear" w:color="auto" w:fill="FFFFFF"/>
        <w:spacing w:after="225" w:line="276" w:lineRule="auto"/>
        <w:jc w:val="both"/>
        <w:rPr>
          <w:rFonts w:ascii="Mazda Type" w:eastAsia="Times New Roman" w:hAnsi="Mazda Type" w:cs="Arial"/>
          <w:sz w:val="19"/>
          <w:szCs w:val="19"/>
          <w:lang w:val="nl-NL" w:eastAsia="nl-NL"/>
        </w:rPr>
      </w:pPr>
      <w:r w:rsidRPr="0032419C">
        <w:rPr>
          <w:rFonts w:ascii="Mazda Type" w:eastAsia="Times New Roman" w:hAnsi="Mazda Type" w:cs="Arial"/>
          <w:sz w:val="19"/>
          <w:szCs w:val="19"/>
          <w:lang w:val="nl-NL" w:eastAsia="nl-NL"/>
        </w:rPr>
        <w:t>In het segment onderscheidt d</w:t>
      </w:r>
      <w:r w:rsidR="00CD540A" w:rsidRPr="0032419C">
        <w:rPr>
          <w:rFonts w:ascii="Mazda Type" w:eastAsia="Times New Roman" w:hAnsi="Mazda Type" w:cs="Arial"/>
          <w:sz w:val="19"/>
          <w:szCs w:val="19"/>
          <w:lang w:val="nl-NL" w:eastAsia="nl-NL"/>
        </w:rPr>
        <w:t xml:space="preserve">eze crossover </w:t>
      </w:r>
      <w:r w:rsidRPr="0032419C">
        <w:rPr>
          <w:rFonts w:ascii="Mazda Type" w:eastAsia="Times New Roman" w:hAnsi="Mazda Type" w:cs="Arial"/>
          <w:sz w:val="19"/>
          <w:szCs w:val="19"/>
          <w:lang w:val="nl-NL" w:eastAsia="nl-NL"/>
        </w:rPr>
        <w:t>zich bovendien door zijn hoogwaardige afwerking, waarmee het een premium uitstraling</w:t>
      </w:r>
      <w:r w:rsidR="00870F55">
        <w:rPr>
          <w:rFonts w:ascii="Mazda Type" w:eastAsia="Times New Roman" w:hAnsi="Mazda Type" w:cs="Arial"/>
          <w:sz w:val="19"/>
          <w:szCs w:val="19"/>
          <w:lang w:val="nl-NL" w:eastAsia="nl-NL"/>
        </w:rPr>
        <w:t xml:space="preserve"> geeft</w:t>
      </w:r>
      <w:r w:rsidRPr="0032419C">
        <w:rPr>
          <w:rFonts w:ascii="Mazda Type" w:eastAsia="Times New Roman" w:hAnsi="Mazda Type" w:cs="Arial"/>
          <w:sz w:val="19"/>
          <w:szCs w:val="19"/>
          <w:lang w:val="nl-NL" w:eastAsia="nl-NL"/>
        </w:rPr>
        <w:t xml:space="preserve">. </w:t>
      </w:r>
      <w:r w:rsidR="00723EEE" w:rsidRPr="0032419C">
        <w:rPr>
          <w:rFonts w:ascii="Mazda Type" w:hAnsi="Mazda Type"/>
          <w:sz w:val="19"/>
          <w:szCs w:val="19"/>
          <w:lang w:val="nl-NL"/>
        </w:rPr>
        <w:t>Het 2025-model heeft een gewijzigde reeks van drie meerkleuren</w:t>
      </w:r>
      <w:r w:rsidR="007410D9" w:rsidRPr="0032419C">
        <w:rPr>
          <w:rFonts w:ascii="Mazda Type" w:hAnsi="Mazda Type"/>
          <w:sz w:val="19"/>
          <w:szCs w:val="19"/>
          <w:lang w:val="nl-NL"/>
        </w:rPr>
        <w:t>-</w:t>
      </w:r>
      <w:r w:rsidR="00723EEE" w:rsidRPr="0032419C">
        <w:rPr>
          <w:rFonts w:ascii="Mazda Type" w:hAnsi="Mazda Type"/>
          <w:sz w:val="19"/>
          <w:szCs w:val="19"/>
          <w:lang w:val="nl-NL"/>
        </w:rPr>
        <w:t>combinaties: een Ceramic White carrosserie en Brilliant Black dak, waarbij de kleur van de zijflanken is veranderd van Gray in Brilliant Black; een Jet Black carrosserie en dak met een zilveren zijflank; en een Soul Red Crystal carrosserie met een Brilliant Black dak en zijflanken. Het aanbod van vijf afzonderlijke kleuren blijft ongewijzigd.</w:t>
      </w:r>
    </w:p>
    <w:p w14:paraId="1EAF79FC" w14:textId="77777777" w:rsidR="00FB287E" w:rsidRPr="0032419C" w:rsidRDefault="00723EEE" w:rsidP="0032419C">
      <w:pPr>
        <w:pStyle w:val="NormalWeb"/>
        <w:spacing w:line="276" w:lineRule="auto"/>
        <w:jc w:val="both"/>
        <w:rPr>
          <w:rFonts w:ascii="Mazda Type" w:hAnsi="Mazda Type"/>
          <w:sz w:val="19"/>
          <w:szCs w:val="19"/>
        </w:rPr>
      </w:pPr>
      <w:r w:rsidRPr="0032419C">
        <w:rPr>
          <w:rFonts w:ascii="Mazda Type" w:hAnsi="Mazda Type"/>
          <w:sz w:val="19"/>
          <w:szCs w:val="19"/>
        </w:rPr>
        <w:t xml:space="preserve">Het verfijnde interieurdesign omvat nu een wijziging in de kleur van de kurken bekleding van naturel naar </w:t>
      </w:r>
      <w:r w:rsidR="00165FB7" w:rsidRPr="0032419C">
        <w:rPr>
          <w:rFonts w:ascii="Mazda Type" w:hAnsi="Mazda Type"/>
          <w:sz w:val="19"/>
          <w:szCs w:val="19"/>
        </w:rPr>
        <w:t xml:space="preserve">een </w:t>
      </w:r>
      <w:r w:rsidRPr="0032419C">
        <w:rPr>
          <w:rFonts w:ascii="Mazda Type" w:hAnsi="Mazda Type"/>
          <w:sz w:val="19"/>
          <w:szCs w:val="19"/>
        </w:rPr>
        <w:t>donker</w:t>
      </w:r>
      <w:r w:rsidR="00165FB7" w:rsidRPr="0032419C">
        <w:rPr>
          <w:rFonts w:ascii="Mazda Type" w:hAnsi="Mazda Type"/>
          <w:sz w:val="19"/>
          <w:szCs w:val="19"/>
        </w:rPr>
        <w:t>dere tint</w:t>
      </w:r>
      <w:r w:rsidRPr="0032419C">
        <w:rPr>
          <w:rFonts w:ascii="Mazda Type" w:hAnsi="Mazda Type"/>
          <w:sz w:val="19"/>
          <w:szCs w:val="19"/>
        </w:rPr>
        <w:t xml:space="preserve"> voor het hele modellengamma. Terwijl de Exclusive-Line modellen zijn opgewaardeerd met 'Urban Expression' zwart</w:t>
      </w:r>
      <w:r w:rsidR="009D626E" w:rsidRPr="0032419C">
        <w:rPr>
          <w:rFonts w:ascii="Mazda Type" w:hAnsi="Mazda Type"/>
          <w:sz w:val="19"/>
          <w:szCs w:val="19"/>
        </w:rPr>
        <w:t>e</w:t>
      </w:r>
      <w:r w:rsidRPr="0032419C">
        <w:rPr>
          <w:rFonts w:ascii="Mazda Type" w:hAnsi="Mazda Type"/>
          <w:sz w:val="19"/>
          <w:szCs w:val="19"/>
        </w:rPr>
        <w:t xml:space="preserve"> kunstleder</w:t>
      </w:r>
      <w:r w:rsidR="009D626E" w:rsidRPr="0032419C">
        <w:rPr>
          <w:rFonts w:ascii="Mazda Type" w:hAnsi="Mazda Type"/>
          <w:sz w:val="19"/>
          <w:szCs w:val="19"/>
        </w:rPr>
        <w:t>en bekleding</w:t>
      </w:r>
      <w:r w:rsidRPr="0032419C">
        <w:rPr>
          <w:rFonts w:ascii="Mazda Type" w:hAnsi="Mazda Type"/>
          <w:sz w:val="19"/>
          <w:szCs w:val="19"/>
        </w:rPr>
        <w:t xml:space="preserve">, zijn de Makoto en Makoto Plus nu exclusief verkrijgbaar met </w:t>
      </w:r>
      <w:r w:rsidR="00C83858" w:rsidRPr="0032419C">
        <w:rPr>
          <w:rFonts w:ascii="Mazda Type" w:hAnsi="Mazda Type"/>
          <w:sz w:val="19"/>
          <w:szCs w:val="19"/>
        </w:rPr>
        <w:t xml:space="preserve">een </w:t>
      </w:r>
      <w:r w:rsidRPr="0032419C">
        <w:rPr>
          <w:rFonts w:ascii="Mazda Type" w:hAnsi="Mazda Type"/>
          <w:sz w:val="19"/>
          <w:szCs w:val="19"/>
        </w:rPr>
        <w:t>Modern Confidence'</w:t>
      </w:r>
      <w:r w:rsidR="00C83858" w:rsidRPr="0032419C">
        <w:rPr>
          <w:rFonts w:ascii="Mazda Type" w:hAnsi="Mazda Type"/>
          <w:sz w:val="19"/>
          <w:szCs w:val="19"/>
        </w:rPr>
        <w:t xml:space="preserve"> interieur</w:t>
      </w:r>
      <w:r w:rsidR="00F85D67" w:rsidRPr="0032419C">
        <w:rPr>
          <w:rFonts w:ascii="Mazda Type" w:hAnsi="Mazda Type"/>
          <w:sz w:val="19"/>
          <w:szCs w:val="19"/>
        </w:rPr>
        <w:t xml:space="preserve"> met een stoelbekleding van</w:t>
      </w:r>
      <w:r w:rsidRPr="0032419C">
        <w:rPr>
          <w:rFonts w:ascii="Mazda Type" w:hAnsi="Mazda Type"/>
          <w:sz w:val="19"/>
          <w:szCs w:val="19"/>
        </w:rPr>
        <w:t xml:space="preserve"> </w:t>
      </w:r>
      <w:r w:rsidR="009D626E" w:rsidRPr="0032419C">
        <w:rPr>
          <w:rFonts w:ascii="Mazda Type" w:hAnsi="Mazda Type"/>
          <w:sz w:val="19"/>
          <w:szCs w:val="19"/>
        </w:rPr>
        <w:t>wit kunstleder</w:t>
      </w:r>
      <w:r w:rsidR="00FB287E" w:rsidRPr="0032419C">
        <w:rPr>
          <w:rFonts w:ascii="Mazda Type" w:hAnsi="Mazda Type"/>
          <w:sz w:val="19"/>
          <w:szCs w:val="19"/>
        </w:rPr>
        <w:t xml:space="preserve"> </w:t>
      </w:r>
      <w:r w:rsidR="00C83858" w:rsidRPr="0032419C">
        <w:rPr>
          <w:rFonts w:ascii="Mazda Type" w:hAnsi="Mazda Type"/>
          <w:sz w:val="19"/>
          <w:szCs w:val="19"/>
        </w:rPr>
        <w:t>met grijze zitting</w:t>
      </w:r>
      <w:r w:rsidRPr="0032419C">
        <w:rPr>
          <w:rFonts w:ascii="Mazda Type" w:hAnsi="Mazda Type"/>
          <w:sz w:val="19"/>
          <w:szCs w:val="19"/>
        </w:rPr>
        <w:t>.</w:t>
      </w:r>
      <w:r w:rsidR="00983F4F" w:rsidRPr="0032419C">
        <w:rPr>
          <w:rFonts w:ascii="Mazda Type" w:hAnsi="Mazda Type"/>
          <w:sz w:val="19"/>
          <w:szCs w:val="19"/>
        </w:rPr>
        <w:t xml:space="preserve"> </w:t>
      </w:r>
    </w:p>
    <w:p w14:paraId="49AFBCC5" w14:textId="1FBCF987" w:rsidR="00FB287E" w:rsidRPr="0032419C" w:rsidRDefault="00723EEE" w:rsidP="0032419C">
      <w:pPr>
        <w:pStyle w:val="NormalWeb"/>
        <w:spacing w:line="276" w:lineRule="auto"/>
        <w:jc w:val="both"/>
        <w:rPr>
          <w:rFonts w:ascii="Mazda Type" w:hAnsi="Mazda Type"/>
          <w:sz w:val="19"/>
          <w:szCs w:val="19"/>
        </w:rPr>
      </w:pPr>
      <w:r w:rsidRPr="0032419C">
        <w:rPr>
          <w:rFonts w:ascii="Mazda Type" w:hAnsi="Mazda Type"/>
          <w:sz w:val="19"/>
          <w:szCs w:val="19"/>
        </w:rPr>
        <w:t xml:space="preserve">De HMI en connectiviteit zijn verbeterd met een groter centraal 10,25-inch display met touchscreen. Het vernieuwde navigatiesysteem geeft de actieradius aan op de kaart en suggereert oplaadmogelijkheden langs de route. Nuttige plaatsen kunnen nu online worden opgezocht. Draadloze connectiviteit voor mobiele </w:t>
      </w:r>
      <w:r w:rsidRPr="0032419C">
        <w:rPr>
          <w:rFonts w:ascii="Mazda Type" w:hAnsi="Mazda Type"/>
          <w:sz w:val="19"/>
          <w:szCs w:val="19"/>
        </w:rPr>
        <w:lastRenderedPageBreak/>
        <w:t>telefoons is nu toepasbaar voor zowel Apple CarPlay als Android Auto</w:t>
      </w:r>
      <w:r w:rsidR="00F86575" w:rsidRPr="0032419C">
        <w:rPr>
          <w:rFonts w:ascii="MazdaType" w:hAnsi="MazdaType"/>
          <w:color w:val="000000"/>
          <w:sz w:val="19"/>
          <w:szCs w:val="19"/>
          <w:shd w:val="clear" w:color="auto" w:fill="FFFFFF"/>
        </w:rPr>
        <w:t>™</w:t>
      </w:r>
      <w:r w:rsidR="00983F4F" w:rsidRPr="0032419C">
        <w:rPr>
          <w:rStyle w:val="FootnoteReference"/>
          <w:rFonts w:ascii="Mazda Type" w:hAnsi="Mazda Type"/>
          <w:sz w:val="19"/>
          <w:szCs w:val="19"/>
        </w:rPr>
        <w:footnoteReference w:id="1"/>
      </w:r>
      <w:r w:rsidRPr="0032419C">
        <w:rPr>
          <w:rFonts w:ascii="Mazda Type" w:hAnsi="Mazda Type"/>
          <w:sz w:val="19"/>
          <w:szCs w:val="19"/>
        </w:rPr>
        <w:t xml:space="preserve">, en de twee oplaadpoorten zijn bijgewerkt van USB-A naar USB-C. </w:t>
      </w:r>
    </w:p>
    <w:p w14:paraId="05254F0A" w14:textId="44F16F6D" w:rsidR="00A557CD" w:rsidRPr="0032419C" w:rsidRDefault="00A557CD" w:rsidP="0032419C">
      <w:pPr>
        <w:spacing w:line="276" w:lineRule="auto"/>
        <w:rPr>
          <w:rFonts w:ascii="Mazda Type" w:hAnsi="Mazda Type"/>
          <w:b/>
          <w:bCs/>
          <w:sz w:val="19"/>
          <w:szCs w:val="19"/>
          <w:lang w:val="nl-NL"/>
        </w:rPr>
      </w:pPr>
      <w:r w:rsidRPr="0032419C">
        <w:rPr>
          <w:rFonts w:ascii="Mazda Type" w:hAnsi="Mazda Type"/>
          <w:b/>
          <w:bCs/>
          <w:sz w:val="19"/>
          <w:szCs w:val="19"/>
          <w:lang w:val="nl-NL"/>
        </w:rPr>
        <w:t>Introductie van vernieuwde en compactere line-up</w:t>
      </w:r>
    </w:p>
    <w:p w14:paraId="4E32FD14" w14:textId="1A93212E" w:rsidR="003F0612" w:rsidRPr="0032419C" w:rsidRDefault="00723EEE" w:rsidP="0032419C">
      <w:pPr>
        <w:pStyle w:val="NormalWeb"/>
        <w:spacing w:line="276" w:lineRule="auto"/>
        <w:jc w:val="both"/>
        <w:rPr>
          <w:rFonts w:ascii="Mazda Type" w:hAnsi="Mazda Type"/>
          <w:sz w:val="19"/>
          <w:szCs w:val="19"/>
        </w:rPr>
      </w:pPr>
      <w:r w:rsidRPr="0032419C">
        <w:rPr>
          <w:rFonts w:ascii="Mazda Type" w:hAnsi="Mazda Type"/>
          <w:sz w:val="19"/>
          <w:szCs w:val="19"/>
        </w:rPr>
        <w:t>De twee vroegere opties voor de Makoto, het zonnedak en het Driver Assistance and Sound Pack met geavanceerde bestuurdersassistentie en een Bose®-geluidssysteem met 12 luidsprekers, zijn omgezet naar de nieuwe Makoto Plus-uitvoering.</w:t>
      </w:r>
    </w:p>
    <w:p w14:paraId="5DFADFD9" w14:textId="10A4C818" w:rsidR="000A503B" w:rsidRPr="0032419C" w:rsidRDefault="00723EEE" w:rsidP="0032419C">
      <w:pPr>
        <w:pStyle w:val="NormalWeb"/>
        <w:spacing w:line="276" w:lineRule="auto"/>
        <w:jc w:val="both"/>
        <w:rPr>
          <w:rFonts w:ascii="Mazda Type" w:hAnsi="Mazda Type"/>
          <w:sz w:val="19"/>
          <w:szCs w:val="19"/>
        </w:rPr>
      </w:pPr>
      <w:r w:rsidRPr="0032419C">
        <w:rPr>
          <w:rFonts w:ascii="Mazda Type" w:hAnsi="Mazda Type"/>
          <w:sz w:val="19"/>
          <w:szCs w:val="19"/>
        </w:rPr>
        <w:t>Een nieuwe speciale Nagisa-versie is verkrijgbaar in drie speciale multitone kleuren</w:t>
      </w:r>
      <w:r w:rsidR="006200D3">
        <w:rPr>
          <w:rFonts w:ascii="Mazda Type" w:hAnsi="Mazda Type"/>
          <w:sz w:val="19"/>
          <w:szCs w:val="19"/>
        </w:rPr>
        <w:t>, namelijk</w:t>
      </w:r>
      <w:r w:rsidRPr="0032419C">
        <w:rPr>
          <w:rFonts w:ascii="Mazda Type" w:hAnsi="Mazda Type"/>
          <w:sz w:val="19"/>
          <w:szCs w:val="19"/>
        </w:rPr>
        <w:t>Zircon Sand, Machine Gray of Ceramic White</w:t>
      </w:r>
      <w:r w:rsidR="006200D3">
        <w:rPr>
          <w:rFonts w:ascii="Mazda Type" w:hAnsi="Mazda Type"/>
          <w:sz w:val="19"/>
          <w:szCs w:val="19"/>
        </w:rPr>
        <w:t xml:space="preserve"> combineren</w:t>
      </w:r>
      <w:r w:rsidRPr="0032419C">
        <w:rPr>
          <w:rFonts w:ascii="Mazda Type" w:hAnsi="Mazda Type"/>
          <w:sz w:val="19"/>
          <w:szCs w:val="19"/>
        </w:rPr>
        <w:t xml:space="preserve"> met een zwart dak. 18-inch zwartmetalen lichtmetalen velgen en een zwart</w:t>
      </w:r>
      <w:r w:rsidR="00DF16ED" w:rsidRPr="0032419C">
        <w:rPr>
          <w:rFonts w:ascii="Mazda Type" w:hAnsi="Mazda Type"/>
          <w:sz w:val="19"/>
          <w:szCs w:val="19"/>
        </w:rPr>
        <w:t>e</w:t>
      </w:r>
      <w:r w:rsidRPr="0032419C">
        <w:rPr>
          <w:rFonts w:ascii="Mazda Type" w:hAnsi="Mazda Type"/>
          <w:sz w:val="19"/>
          <w:szCs w:val="19"/>
        </w:rPr>
        <w:t xml:space="preserve"> </w:t>
      </w:r>
      <w:r w:rsidR="00DF16ED" w:rsidRPr="0032419C">
        <w:rPr>
          <w:rFonts w:ascii="Mazda Type" w:hAnsi="Mazda Type"/>
          <w:sz w:val="19"/>
          <w:szCs w:val="19"/>
        </w:rPr>
        <w:t xml:space="preserve">afwerking van de grille </w:t>
      </w:r>
      <w:r w:rsidRPr="0032419C">
        <w:rPr>
          <w:rFonts w:ascii="Mazda Type" w:hAnsi="Mazda Type"/>
          <w:sz w:val="19"/>
          <w:szCs w:val="19"/>
        </w:rPr>
        <w:t>aan de voorkant accentueren het sportieve karakter van de Nagisa. Het interieur combineert</w:t>
      </w:r>
      <w:r w:rsidR="002F75A2" w:rsidRPr="0032419C">
        <w:rPr>
          <w:rFonts w:ascii="Mazda Type" w:hAnsi="Mazda Type"/>
          <w:sz w:val="19"/>
          <w:szCs w:val="19"/>
        </w:rPr>
        <w:t xml:space="preserve"> </w:t>
      </w:r>
      <w:r w:rsidR="00954E44">
        <w:rPr>
          <w:rFonts w:ascii="Mazda Type" w:hAnsi="Mazda Type"/>
          <w:sz w:val="19"/>
          <w:szCs w:val="19"/>
        </w:rPr>
        <w:t xml:space="preserve">een </w:t>
      </w:r>
      <w:r w:rsidR="002F75A2" w:rsidRPr="0032419C">
        <w:rPr>
          <w:rFonts w:ascii="Mazda Type" w:hAnsi="Mazda Type" w:cs="Arial"/>
          <w:sz w:val="19"/>
          <w:szCs w:val="19"/>
        </w:rPr>
        <w:t>zwarte suède zitting</w:t>
      </w:r>
      <w:r w:rsidRPr="0032419C">
        <w:rPr>
          <w:rFonts w:ascii="Mazda Type" w:hAnsi="Mazda Type"/>
          <w:sz w:val="19"/>
          <w:szCs w:val="19"/>
        </w:rPr>
        <w:t xml:space="preserve"> </w:t>
      </w:r>
      <w:r w:rsidR="002F75A2" w:rsidRPr="0032419C">
        <w:rPr>
          <w:rFonts w:ascii="Mazda Type" w:hAnsi="Mazda Type"/>
          <w:sz w:val="19"/>
          <w:szCs w:val="19"/>
        </w:rPr>
        <w:t xml:space="preserve">met </w:t>
      </w:r>
      <w:r w:rsidRPr="0032419C">
        <w:rPr>
          <w:rFonts w:ascii="Mazda Type" w:hAnsi="Mazda Type"/>
          <w:sz w:val="19"/>
          <w:szCs w:val="19"/>
        </w:rPr>
        <w:t>terracotta kunstleder voor een karakteristieke ambiance. De Nagisa biedt dezelfde uitrusting als de Makoto en voegt daar het Bose®</w:t>
      </w:r>
      <w:r w:rsidR="00795888" w:rsidRPr="0032419C">
        <w:rPr>
          <w:rFonts w:ascii="Mazda Type" w:hAnsi="Mazda Type"/>
          <w:sz w:val="19"/>
          <w:szCs w:val="19"/>
        </w:rPr>
        <w:t xml:space="preserve"> premium audiosysteem</w:t>
      </w:r>
      <w:r w:rsidRPr="0032419C">
        <w:rPr>
          <w:rFonts w:ascii="Mazda Type" w:hAnsi="Mazda Type"/>
          <w:sz w:val="19"/>
          <w:szCs w:val="19"/>
        </w:rPr>
        <w:t xml:space="preserve"> met 12 </w:t>
      </w:r>
      <w:r w:rsidR="00795888" w:rsidRPr="0032419C">
        <w:rPr>
          <w:rFonts w:ascii="Mazda Type" w:hAnsi="Mazda Type"/>
          <w:sz w:val="19"/>
          <w:szCs w:val="19"/>
        </w:rPr>
        <w:t>speakers</w:t>
      </w:r>
      <w:r w:rsidRPr="0032419C">
        <w:rPr>
          <w:rFonts w:ascii="Mazda Type" w:hAnsi="Mazda Type"/>
          <w:sz w:val="19"/>
          <w:szCs w:val="19"/>
        </w:rPr>
        <w:t xml:space="preserve"> van de Makoto Plus aan toe.</w:t>
      </w:r>
      <w:r w:rsidR="00D37F4F" w:rsidRPr="0032419C">
        <w:rPr>
          <w:rFonts w:ascii="Mazda Type" w:hAnsi="Mazda Type"/>
          <w:sz w:val="19"/>
          <w:szCs w:val="19"/>
        </w:rPr>
        <w:t xml:space="preserve"> </w:t>
      </w:r>
      <w:r w:rsidR="002F75A2" w:rsidRPr="0032419C">
        <w:rPr>
          <w:rFonts w:ascii="Mazda Type" w:hAnsi="Mazda Type" w:cs="Arial"/>
          <w:sz w:val="19"/>
          <w:szCs w:val="19"/>
        </w:rPr>
        <w:t>De Exclusive-</w:t>
      </w:r>
      <w:r w:rsidR="00D303B1" w:rsidRPr="0032419C">
        <w:rPr>
          <w:rFonts w:ascii="Mazda Type" w:hAnsi="Mazda Type" w:cs="Arial"/>
          <w:sz w:val="19"/>
          <w:szCs w:val="19"/>
        </w:rPr>
        <w:t>L</w:t>
      </w:r>
      <w:r w:rsidR="002F75A2" w:rsidRPr="0032419C">
        <w:rPr>
          <w:rFonts w:ascii="Mazda Type" w:hAnsi="Mazda Type" w:cs="Arial"/>
          <w:sz w:val="19"/>
          <w:szCs w:val="19"/>
        </w:rPr>
        <w:t xml:space="preserve">ine heeft voor </w:t>
      </w:r>
      <w:r w:rsidR="00BD0DAA" w:rsidRPr="0032419C">
        <w:rPr>
          <w:rFonts w:ascii="Mazda Type" w:hAnsi="Mazda Type" w:cs="Arial"/>
          <w:sz w:val="19"/>
          <w:szCs w:val="19"/>
        </w:rPr>
        <w:t xml:space="preserve">modeljaar </w:t>
      </w:r>
      <w:r w:rsidR="002F75A2" w:rsidRPr="0032419C">
        <w:rPr>
          <w:rFonts w:ascii="Mazda Type" w:hAnsi="Mazda Type" w:cs="Arial"/>
          <w:sz w:val="19"/>
          <w:szCs w:val="19"/>
        </w:rPr>
        <w:t>2025 meerdere aanpassingen en vervangt de huidige Advantage. De belangrijkste vernieuwingen zijn de zwart kunstlederen bekleding, de elektrische bestuurdersstoel met geheugenfunctie, de 18</w:t>
      </w:r>
      <w:r w:rsidR="007B2A47" w:rsidRPr="0032419C">
        <w:rPr>
          <w:rFonts w:ascii="Mazda Type" w:hAnsi="Mazda Type" w:cs="Arial"/>
          <w:sz w:val="19"/>
          <w:szCs w:val="19"/>
        </w:rPr>
        <w:t xml:space="preserve"> </w:t>
      </w:r>
      <w:r w:rsidR="002F75A2" w:rsidRPr="0032419C">
        <w:rPr>
          <w:rFonts w:ascii="Mazda Type" w:hAnsi="Mazda Type" w:cs="Arial"/>
          <w:sz w:val="19"/>
          <w:szCs w:val="19"/>
        </w:rPr>
        <w:t xml:space="preserve">inch Diamond Cut lichtmetalen velgen en Privacy Glass achter. </w:t>
      </w:r>
    </w:p>
    <w:p w14:paraId="469B79E4" w14:textId="34BB3DD3" w:rsidR="007B2A47" w:rsidRPr="0032419C" w:rsidRDefault="007B2A47" w:rsidP="0032419C">
      <w:pPr>
        <w:pStyle w:val="NormalWeb"/>
        <w:spacing w:line="276" w:lineRule="auto"/>
        <w:rPr>
          <w:rFonts w:ascii="Mazda Type" w:hAnsi="Mazda Type" w:cs="Arial"/>
          <w:b/>
          <w:bCs/>
          <w:sz w:val="19"/>
          <w:szCs w:val="19"/>
        </w:rPr>
      </w:pPr>
      <w:r w:rsidRPr="0032419C">
        <w:rPr>
          <w:rFonts w:ascii="Mazda Type" w:hAnsi="Mazda Type" w:cs="Arial"/>
          <w:b/>
          <w:bCs/>
          <w:sz w:val="19"/>
          <w:szCs w:val="19"/>
        </w:rPr>
        <w:t xml:space="preserve">Gehomologeerd </w:t>
      </w:r>
      <w:r w:rsidR="00C33F34" w:rsidRPr="0032419C">
        <w:rPr>
          <w:rFonts w:ascii="Mazda Type" w:hAnsi="Mazda Type" w:cs="Arial"/>
          <w:b/>
          <w:bCs/>
          <w:sz w:val="19"/>
          <w:szCs w:val="19"/>
        </w:rPr>
        <w:t>volgens laatste Euro-standaarden</w:t>
      </w:r>
    </w:p>
    <w:p w14:paraId="30879281" w14:textId="6EBA03EF" w:rsidR="00723EEE" w:rsidRPr="0032419C" w:rsidRDefault="00723EEE" w:rsidP="0032419C">
      <w:pPr>
        <w:pStyle w:val="NormalWeb"/>
        <w:spacing w:line="276" w:lineRule="auto"/>
        <w:jc w:val="both"/>
        <w:rPr>
          <w:rFonts w:ascii="Mazda Type" w:hAnsi="Mazda Type"/>
          <w:sz w:val="19"/>
          <w:szCs w:val="19"/>
        </w:rPr>
      </w:pPr>
      <w:r w:rsidRPr="0032419C">
        <w:rPr>
          <w:rFonts w:ascii="Mazda Type" w:hAnsi="Mazda Type"/>
          <w:sz w:val="19"/>
          <w:szCs w:val="19"/>
        </w:rPr>
        <w:t xml:space="preserve">De e-Skyactiv R-EV </w:t>
      </w:r>
      <w:r w:rsidR="007410D9" w:rsidRPr="0032419C">
        <w:rPr>
          <w:rFonts w:ascii="Mazda Type" w:hAnsi="Mazda Type"/>
          <w:sz w:val="19"/>
          <w:szCs w:val="19"/>
        </w:rPr>
        <w:t>Plug-in Hybride</w:t>
      </w:r>
      <w:r w:rsidRPr="0032419C">
        <w:rPr>
          <w:rFonts w:ascii="Mazda Type" w:hAnsi="Mazda Type"/>
          <w:sz w:val="19"/>
          <w:szCs w:val="19"/>
        </w:rPr>
        <w:t xml:space="preserve"> aandrijflijn is opnieuw gehomologeerd </w:t>
      </w:r>
      <w:r w:rsidR="00D37F4F" w:rsidRPr="0032419C">
        <w:rPr>
          <w:rFonts w:ascii="Mazda Type" w:hAnsi="Mazda Type"/>
          <w:sz w:val="19"/>
          <w:szCs w:val="19"/>
        </w:rPr>
        <w:t xml:space="preserve">en voldoet nu aan </w:t>
      </w:r>
      <w:r w:rsidRPr="0032419C">
        <w:rPr>
          <w:rFonts w:ascii="Mazda Type" w:hAnsi="Mazda Type"/>
          <w:sz w:val="19"/>
          <w:szCs w:val="19"/>
        </w:rPr>
        <w:t xml:space="preserve">de Euro 6e criteria, </w:t>
      </w:r>
      <w:r w:rsidR="00D37F4F" w:rsidRPr="0032419C">
        <w:rPr>
          <w:rFonts w:ascii="Mazda Type" w:hAnsi="Mazda Type"/>
          <w:sz w:val="19"/>
          <w:szCs w:val="19"/>
        </w:rPr>
        <w:t>waarbij het vermogen ongewijzigd blijft</w:t>
      </w:r>
      <w:r w:rsidRPr="0032419C">
        <w:rPr>
          <w:rFonts w:ascii="Mazda Type" w:hAnsi="Mazda Type"/>
          <w:sz w:val="19"/>
          <w:szCs w:val="19"/>
        </w:rPr>
        <w:t>. De elektromotor drijft het voertuig aan met een vermogen van 125 kW/170 pk en een koppel van 260 Nm, en de éénschijfs, roterende benzinemotor gebruikt zijn 55 kW/75 pk en 117 Nm om een generator aan te drijven</w:t>
      </w:r>
      <w:r w:rsidR="007410D9" w:rsidRPr="0032419C">
        <w:rPr>
          <w:rFonts w:ascii="Mazda Type" w:hAnsi="Mazda Type"/>
          <w:sz w:val="19"/>
          <w:szCs w:val="19"/>
        </w:rPr>
        <w:t xml:space="preserve">, </w:t>
      </w:r>
      <w:r w:rsidRPr="0032419C">
        <w:rPr>
          <w:rFonts w:ascii="Mazda Type" w:hAnsi="Mazda Type"/>
          <w:sz w:val="19"/>
          <w:szCs w:val="19"/>
        </w:rPr>
        <w:t xml:space="preserve">die de </w:t>
      </w:r>
      <w:r w:rsidR="00D37F4F" w:rsidRPr="0032419C">
        <w:rPr>
          <w:rFonts w:ascii="Mazda Type" w:hAnsi="Mazda Type"/>
          <w:sz w:val="19"/>
          <w:szCs w:val="19"/>
        </w:rPr>
        <w:t xml:space="preserve">batterij </w:t>
      </w:r>
      <w:r w:rsidRPr="0032419C">
        <w:rPr>
          <w:rFonts w:ascii="Mazda Type" w:hAnsi="Mazda Type"/>
          <w:sz w:val="19"/>
          <w:szCs w:val="19"/>
        </w:rPr>
        <w:t xml:space="preserve">tijdens het rijden oplaadt. </w:t>
      </w:r>
    </w:p>
    <w:p w14:paraId="5C0C2871" w14:textId="1069BEC0" w:rsidR="00723EEE" w:rsidRPr="00FB287E" w:rsidRDefault="00723EEE" w:rsidP="0032419C">
      <w:pPr>
        <w:pStyle w:val="NormalWeb"/>
        <w:spacing w:line="276" w:lineRule="auto"/>
        <w:jc w:val="both"/>
        <w:rPr>
          <w:rFonts w:ascii="Mazda Type" w:hAnsi="Mazda Type"/>
          <w:sz w:val="19"/>
          <w:szCs w:val="19"/>
        </w:rPr>
      </w:pPr>
      <w:r w:rsidRPr="0032419C">
        <w:rPr>
          <w:rFonts w:ascii="Mazda Type" w:hAnsi="Mazda Type"/>
          <w:sz w:val="19"/>
          <w:szCs w:val="19"/>
        </w:rPr>
        <w:t>De MX-30 e-Skyactiv R-EV accelereert van 0-100 km/u in 9,1 seconden en zijn topsnelheid is elektronisch begrensd op 140 km/u. Volgens de gewogen WLTP-cijfers bedraagt het gemiddelde energieverbruik</w:t>
      </w:r>
      <w:r w:rsidR="008F4D90" w:rsidRPr="0032419C">
        <w:rPr>
          <w:rStyle w:val="FootnoteReference"/>
          <w:rFonts w:ascii="Mazda Type" w:hAnsi="Mazda Type"/>
          <w:sz w:val="19"/>
          <w:szCs w:val="19"/>
        </w:rPr>
        <w:footnoteReference w:id="2"/>
      </w:r>
      <w:r w:rsidRPr="0032419C">
        <w:rPr>
          <w:rFonts w:ascii="Mazda Type" w:hAnsi="Mazda Type"/>
          <w:sz w:val="19"/>
          <w:szCs w:val="19"/>
        </w:rPr>
        <w:t xml:space="preserve"> 18,</w:t>
      </w:r>
      <w:r w:rsidRPr="00FB287E">
        <w:rPr>
          <w:rFonts w:ascii="Mazda Type" w:hAnsi="Mazda Type"/>
          <w:sz w:val="19"/>
          <w:szCs w:val="19"/>
        </w:rPr>
        <w:t>3 kWh/100 km, het gemiddelde brandstofverbruik 1,0 l/100 km en de gemiddeld</w:t>
      </w:r>
      <w:r w:rsidR="00C33F34" w:rsidRPr="00FB287E">
        <w:rPr>
          <w:rFonts w:ascii="Mazda Type" w:hAnsi="Mazda Type"/>
          <w:sz w:val="19"/>
          <w:szCs w:val="19"/>
        </w:rPr>
        <w:t>e CO</w:t>
      </w:r>
      <w:r w:rsidR="00C33F34" w:rsidRPr="00FB287E">
        <w:rPr>
          <w:rFonts w:ascii="Mazda Type" w:hAnsi="Mazda Type"/>
          <w:sz w:val="19"/>
          <w:szCs w:val="19"/>
          <w:vertAlign w:val="superscript"/>
        </w:rPr>
        <w:t>2</w:t>
      </w:r>
      <w:r w:rsidR="00C33F34" w:rsidRPr="00FB287E">
        <w:rPr>
          <w:rFonts w:ascii="Mazda Type" w:hAnsi="Mazda Type"/>
          <w:sz w:val="19"/>
          <w:szCs w:val="19"/>
        </w:rPr>
        <w:t>-uitstoot</w:t>
      </w:r>
      <w:r w:rsidRPr="00FB287E">
        <w:rPr>
          <w:rFonts w:ascii="Mazda Type" w:hAnsi="Mazda Type"/>
          <w:sz w:val="19"/>
          <w:szCs w:val="19"/>
        </w:rPr>
        <w:t xml:space="preserve"> 22 g/km.</w:t>
      </w:r>
    </w:p>
    <w:p w14:paraId="16FD95D6" w14:textId="77777777" w:rsidR="00001958" w:rsidRPr="00E5083B" w:rsidRDefault="00001958" w:rsidP="00FC1231">
      <w:pPr>
        <w:spacing w:after="240" w:line="276" w:lineRule="auto"/>
        <w:jc w:val="both"/>
        <w:rPr>
          <w:rFonts w:ascii="Mazda Type" w:hAnsi="Mazda Type"/>
          <w:sz w:val="21"/>
          <w:szCs w:val="21"/>
          <w:lang w:val="nl-NL"/>
        </w:rPr>
      </w:pPr>
    </w:p>
    <w:sectPr w:rsidR="00001958" w:rsidRPr="00E5083B"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3F4C" w14:textId="77777777" w:rsidR="00315DED" w:rsidRDefault="00315DED" w:rsidP="00A04E2C">
      <w:r>
        <w:separator/>
      </w:r>
    </w:p>
  </w:endnote>
  <w:endnote w:type="continuationSeparator" w:id="0">
    <w:p w14:paraId="6A5AB29F" w14:textId="77777777" w:rsidR="00315DED" w:rsidRDefault="00315DED"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azdaType">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6F4354" w:rsidRDefault="00EB70FE">
    <w:pPr>
      <w:pStyle w:val="Footer"/>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1"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2"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E6C8" w14:textId="77777777" w:rsidR="00315DED" w:rsidRDefault="00315DED" w:rsidP="00A04E2C">
      <w:r>
        <w:separator/>
      </w:r>
    </w:p>
  </w:footnote>
  <w:footnote w:type="continuationSeparator" w:id="0">
    <w:p w14:paraId="12C2712A" w14:textId="77777777" w:rsidR="00315DED" w:rsidRDefault="00315DED" w:rsidP="00A04E2C">
      <w:r>
        <w:continuationSeparator/>
      </w:r>
    </w:p>
  </w:footnote>
  <w:footnote w:id="1">
    <w:p w14:paraId="5640161D" w14:textId="5A426168" w:rsidR="00983F4F" w:rsidRPr="00E24740" w:rsidRDefault="00983F4F" w:rsidP="00E415BC">
      <w:pPr>
        <w:pStyle w:val="FootnoteText"/>
        <w:spacing w:line="276" w:lineRule="auto"/>
        <w:rPr>
          <w:rFonts w:ascii="Mazda Type" w:hAnsi="Mazda Type"/>
          <w:sz w:val="14"/>
          <w:szCs w:val="14"/>
          <w:lang w:val="nl-NL"/>
        </w:rPr>
      </w:pPr>
      <w:r w:rsidRPr="00E24740">
        <w:rPr>
          <w:rStyle w:val="FootnoteReference"/>
          <w:rFonts w:ascii="Mazda Type" w:hAnsi="Mazda Type"/>
          <w:sz w:val="14"/>
          <w:szCs w:val="14"/>
        </w:rPr>
        <w:footnoteRef/>
      </w:r>
      <w:r w:rsidRPr="00E24740">
        <w:rPr>
          <w:rFonts w:ascii="Mazda Type" w:hAnsi="Mazda Type"/>
          <w:sz w:val="14"/>
          <w:szCs w:val="14"/>
          <w:lang w:val="nl-NL"/>
        </w:rPr>
        <w:t xml:space="preserve"> </w:t>
      </w:r>
      <w:r w:rsidRPr="00E24740">
        <w:rPr>
          <w:rFonts w:ascii="Mazda Type" w:hAnsi="Mazda Type"/>
          <w:color w:val="101010"/>
          <w:sz w:val="14"/>
          <w:szCs w:val="14"/>
          <w:shd w:val="clear" w:color="auto" w:fill="FFFFFF"/>
          <w:lang w:val="nl-NL"/>
        </w:rPr>
        <w:t>Android en Android Auto zijn handelsmerken van Google LLC/ Apple CarPlay is een handelsmerk van Apple Inc.</w:t>
      </w:r>
    </w:p>
  </w:footnote>
  <w:footnote w:id="2">
    <w:p w14:paraId="452C7D93" w14:textId="0B7761E0" w:rsidR="00406203" w:rsidRPr="00E24740" w:rsidRDefault="008F4D90" w:rsidP="00E415BC">
      <w:pPr>
        <w:adjustRightInd w:val="0"/>
        <w:spacing w:after="240" w:line="276" w:lineRule="auto"/>
        <w:rPr>
          <w:rFonts w:ascii="Mazda Type" w:hAnsi="Mazda Type" w:cstheme="minorHAnsi"/>
          <w:sz w:val="14"/>
          <w:szCs w:val="14"/>
          <w:lang w:val="nl-NL"/>
        </w:rPr>
      </w:pPr>
      <w:r w:rsidRPr="00E24740">
        <w:rPr>
          <w:rStyle w:val="FootnoteReference"/>
          <w:rFonts w:ascii="Mazda Type" w:hAnsi="Mazda Type"/>
          <w:sz w:val="14"/>
          <w:szCs w:val="14"/>
        </w:rPr>
        <w:footnoteRef/>
      </w:r>
      <w:r w:rsidRPr="00E24740">
        <w:rPr>
          <w:rFonts w:ascii="Mazda Type" w:hAnsi="Mazda Type"/>
          <w:sz w:val="14"/>
          <w:szCs w:val="14"/>
          <w:lang w:val="nl-NL"/>
        </w:rPr>
        <w:t xml:space="preserve"> </w:t>
      </w:r>
      <w:r w:rsidRPr="00E24740">
        <w:rPr>
          <w:rFonts w:ascii="Mazda Type" w:hAnsi="Mazda Type"/>
          <w:kern w:val="2"/>
          <w:sz w:val="14"/>
          <w:szCs w:val="14"/>
          <w:lang w:val="nl-NL" w:eastAsia="ja-JP"/>
        </w:rPr>
        <w:t xml:space="preserve">Mazda MX-30 e-Skyactiv R-EV (WLTP </w:t>
      </w:r>
      <w:r w:rsidR="00F5575C" w:rsidRPr="00E24740">
        <w:rPr>
          <w:rFonts w:ascii="Mazda Type" w:hAnsi="Mazda Type"/>
          <w:kern w:val="2"/>
          <w:sz w:val="14"/>
          <w:szCs w:val="14"/>
          <w:lang w:val="nl-NL" w:eastAsia="ja-JP"/>
        </w:rPr>
        <w:t xml:space="preserve">- </w:t>
      </w:r>
      <w:r w:rsidR="00F5575C" w:rsidRPr="00E24740">
        <w:rPr>
          <w:rFonts w:ascii="Mazda Type" w:hAnsi="Mazda Type"/>
          <w:sz w:val="14"/>
          <w:szCs w:val="14"/>
          <w:lang w:val="nl-NL"/>
        </w:rPr>
        <w:t>Gecombineerd energieverbruik</w:t>
      </w:r>
      <w:r w:rsidRPr="00E24740">
        <w:rPr>
          <w:rFonts w:ascii="Mazda Type" w:hAnsi="Mazda Type"/>
          <w:kern w:val="2"/>
          <w:sz w:val="14"/>
          <w:szCs w:val="14"/>
          <w:lang w:val="nl-NL" w:eastAsia="ja-JP"/>
        </w:rPr>
        <w:t xml:space="preserve">): </w:t>
      </w:r>
      <w:r w:rsidR="00F5575C" w:rsidRPr="00E24740">
        <w:rPr>
          <w:rFonts w:ascii="Mazda Type" w:hAnsi="Mazda Type"/>
          <w:kern w:val="2"/>
          <w:sz w:val="14"/>
          <w:szCs w:val="14"/>
          <w:lang w:val="nl-NL" w:eastAsia="ja-JP"/>
        </w:rPr>
        <w:t>Brandstofverbruik</w:t>
      </w:r>
      <w:r w:rsidRPr="00E24740">
        <w:rPr>
          <w:rFonts w:ascii="Mazda Type" w:hAnsi="Mazda Type"/>
          <w:kern w:val="2"/>
          <w:sz w:val="14"/>
          <w:szCs w:val="14"/>
          <w:lang w:val="nl-NL" w:eastAsia="ja-JP"/>
        </w:rPr>
        <w:t xml:space="preserve"> 1.0 l/100 km, </w:t>
      </w:r>
      <w:r w:rsidR="00F5575C" w:rsidRPr="00E24740">
        <w:rPr>
          <w:rFonts w:ascii="Mazda Type" w:hAnsi="Mazda Type"/>
          <w:kern w:val="2"/>
          <w:sz w:val="14"/>
          <w:szCs w:val="14"/>
          <w:lang w:val="nl-NL" w:eastAsia="ja-JP"/>
        </w:rPr>
        <w:t>elektriciteitsverbruik</w:t>
      </w:r>
      <w:r w:rsidRPr="00E24740">
        <w:rPr>
          <w:rFonts w:ascii="Mazda Type" w:hAnsi="Mazda Type"/>
          <w:kern w:val="2"/>
          <w:sz w:val="14"/>
          <w:szCs w:val="14"/>
          <w:lang w:val="nl-NL" w:eastAsia="ja-JP"/>
        </w:rPr>
        <w:t xml:space="preserve">: </w:t>
      </w:r>
      <w:r w:rsidR="005338C8" w:rsidRPr="00E24740">
        <w:rPr>
          <w:rFonts w:ascii="Mazda Type" w:hAnsi="Mazda Type"/>
          <w:kern w:val="2"/>
          <w:sz w:val="14"/>
          <w:szCs w:val="14"/>
          <w:lang w:val="nl-NL" w:eastAsia="ja-JP"/>
        </w:rPr>
        <w:t xml:space="preserve"> </w:t>
      </w:r>
      <w:r w:rsidR="005338C8" w:rsidRPr="00E24740">
        <w:rPr>
          <w:rFonts w:ascii="Mazda Type" w:hAnsi="Mazda Type"/>
          <w:kern w:val="2"/>
          <w:sz w:val="14"/>
          <w:szCs w:val="14"/>
          <w:lang w:val="nl-NL" w:eastAsia="ja-JP"/>
        </w:rPr>
        <w:br/>
        <w:t xml:space="preserve">  </w:t>
      </w:r>
      <w:r w:rsidRPr="00E24740">
        <w:rPr>
          <w:rFonts w:ascii="Mazda Type" w:hAnsi="Mazda Type"/>
          <w:kern w:val="2"/>
          <w:sz w:val="14"/>
          <w:szCs w:val="14"/>
          <w:lang w:val="nl-NL" w:eastAsia="ja-JP"/>
        </w:rPr>
        <w:t>18.3 kWh/km, CO</w:t>
      </w:r>
      <w:r w:rsidRPr="00E24740">
        <w:rPr>
          <w:rFonts w:ascii="Mazda Type" w:hAnsi="Mazda Type"/>
          <w:kern w:val="2"/>
          <w:sz w:val="14"/>
          <w:szCs w:val="14"/>
          <w:vertAlign w:val="subscript"/>
          <w:lang w:val="nl-NL" w:eastAsia="ja-JP"/>
        </w:rPr>
        <w:t>2</w:t>
      </w:r>
      <w:r w:rsidRPr="00E24740">
        <w:rPr>
          <w:rFonts w:ascii="Mazda Type" w:hAnsi="Mazda Type"/>
          <w:kern w:val="2"/>
          <w:sz w:val="14"/>
          <w:szCs w:val="14"/>
          <w:lang w:val="nl-NL" w:eastAsia="ja-JP"/>
        </w:rPr>
        <w:t xml:space="preserve"> emissi</w:t>
      </w:r>
      <w:r w:rsidR="00F5575C" w:rsidRPr="00E24740">
        <w:rPr>
          <w:rFonts w:ascii="Mazda Type" w:hAnsi="Mazda Type"/>
          <w:kern w:val="2"/>
          <w:sz w:val="14"/>
          <w:szCs w:val="14"/>
          <w:lang w:val="nl-NL" w:eastAsia="ja-JP"/>
        </w:rPr>
        <w:t>es</w:t>
      </w:r>
      <w:r w:rsidRPr="00E24740">
        <w:rPr>
          <w:rFonts w:ascii="Mazda Type" w:hAnsi="Mazda Type"/>
          <w:kern w:val="2"/>
          <w:sz w:val="14"/>
          <w:szCs w:val="14"/>
          <w:lang w:val="nl-NL" w:eastAsia="ja-JP"/>
        </w:rPr>
        <w:t xml:space="preserve"> 22 g/km, CO</w:t>
      </w:r>
      <w:r w:rsidRPr="00E24740">
        <w:rPr>
          <w:rFonts w:ascii="Mazda Type" w:hAnsi="Mazda Type"/>
          <w:kern w:val="2"/>
          <w:sz w:val="14"/>
          <w:szCs w:val="14"/>
          <w:vertAlign w:val="subscript"/>
          <w:lang w:val="nl-NL" w:eastAsia="ja-JP"/>
        </w:rPr>
        <w:t>2</w:t>
      </w:r>
      <w:r w:rsidRPr="00E24740">
        <w:rPr>
          <w:rFonts w:ascii="Mazda Type" w:hAnsi="Mazda Type"/>
          <w:kern w:val="2"/>
          <w:sz w:val="14"/>
          <w:szCs w:val="14"/>
          <w:lang w:val="nl-NL" w:eastAsia="ja-JP"/>
        </w:rPr>
        <w:t xml:space="preserve"> </w:t>
      </w:r>
      <w:r w:rsidR="00BD0DAA" w:rsidRPr="00E24740">
        <w:rPr>
          <w:rFonts w:ascii="Mazda Type" w:hAnsi="Mazda Type"/>
          <w:kern w:val="2"/>
          <w:sz w:val="14"/>
          <w:szCs w:val="14"/>
          <w:lang w:val="nl-NL" w:eastAsia="ja-JP"/>
        </w:rPr>
        <w:t>klasse</w:t>
      </w:r>
      <w:r w:rsidRPr="00E24740">
        <w:rPr>
          <w:rFonts w:ascii="Mazda Type" w:hAnsi="Mazda Type"/>
          <w:kern w:val="2"/>
          <w:sz w:val="14"/>
          <w:szCs w:val="14"/>
          <w:lang w:val="nl-NL" w:eastAsia="ja-JP"/>
        </w:rPr>
        <w:t xml:space="preserve">: B. </w:t>
      </w:r>
      <w:r w:rsidR="00BD0DAA" w:rsidRPr="00E24740">
        <w:rPr>
          <w:rFonts w:ascii="Mazda Type" w:hAnsi="Mazda Type"/>
          <w:kern w:val="2"/>
          <w:sz w:val="14"/>
          <w:szCs w:val="14"/>
          <w:lang w:val="nl-NL" w:eastAsia="ja-JP"/>
        </w:rPr>
        <w:t xml:space="preserve"> Met lege batterij</w:t>
      </w:r>
      <w:r w:rsidRPr="00E24740">
        <w:rPr>
          <w:rFonts w:ascii="Mazda Type" w:hAnsi="Mazda Type"/>
          <w:kern w:val="2"/>
          <w:sz w:val="14"/>
          <w:szCs w:val="14"/>
          <w:lang w:val="nl-NL" w:eastAsia="ja-JP"/>
        </w:rPr>
        <w:t xml:space="preserve"> </w:t>
      </w:r>
      <w:r w:rsidR="00BD0DAA" w:rsidRPr="00E24740">
        <w:rPr>
          <w:rFonts w:ascii="Mazda Type" w:hAnsi="Mazda Type"/>
          <w:kern w:val="2"/>
          <w:sz w:val="14"/>
          <w:szCs w:val="14"/>
          <w:lang w:val="nl-NL" w:eastAsia="ja-JP"/>
        </w:rPr>
        <w:t xml:space="preserve">(WLTP - </w:t>
      </w:r>
      <w:r w:rsidR="00BD0DAA" w:rsidRPr="00E24740">
        <w:rPr>
          <w:rFonts w:ascii="Mazda Type" w:hAnsi="Mazda Type"/>
          <w:sz w:val="14"/>
          <w:szCs w:val="14"/>
          <w:lang w:val="nl-NL"/>
        </w:rPr>
        <w:t>Gecombineerd energieverbruik</w:t>
      </w:r>
      <w:r w:rsidR="00BD0DAA" w:rsidRPr="00E24740">
        <w:rPr>
          <w:rFonts w:ascii="Mazda Type" w:hAnsi="Mazda Type"/>
          <w:kern w:val="2"/>
          <w:sz w:val="14"/>
          <w:szCs w:val="14"/>
          <w:lang w:val="nl-NL" w:eastAsia="ja-JP"/>
        </w:rPr>
        <w:t>)</w:t>
      </w:r>
      <w:r w:rsidRPr="00E24740">
        <w:rPr>
          <w:rFonts w:ascii="Mazda Type" w:hAnsi="Mazda Type"/>
          <w:kern w:val="2"/>
          <w:sz w:val="14"/>
          <w:szCs w:val="14"/>
          <w:lang w:val="nl-NL" w:eastAsia="ja-JP"/>
        </w:rPr>
        <w:t xml:space="preserve">: </w:t>
      </w:r>
      <w:r w:rsidR="00BD0DAA" w:rsidRPr="00E24740">
        <w:rPr>
          <w:rFonts w:ascii="Mazda Type" w:hAnsi="Mazda Type"/>
          <w:kern w:val="2"/>
          <w:sz w:val="14"/>
          <w:szCs w:val="14"/>
          <w:lang w:val="nl-NL" w:eastAsia="ja-JP"/>
        </w:rPr>
        <w:t>Brandstofverbruik</w:t>
      </w:r>
      <w:r w:rsidRPr="00E24740">
        <w:rPr>
          <w:rFonts w:ascii="Mazda Type" w:hAnsi="Mazda Type"/>
          <w:kern w:val="2"/>
          <w:sz w:val="14"/>
          <w:szCs w:val="14"/>
          <w:lang w:val="nl-NL" w:eastAsia="ja-JP"/>
        </w:rPr>
        <w:t xml:space="preserve"> 8.3 l/100 km, </w:t>
      </w:r>
      <w:r w:rsidR="00BD0DAA" w:rsidRPr="00E24740">
        <w:rPr>
          <w:rFonts w:ascii="Mazda Type" w:hAnsi="Mazda Type"/>
          <w:kern w:val="2"/>
          <w:sz w:val="14"/>
          <w:szCs w:val="14"/>
          <w:lang w:val="nl-NL" w:eastAsia="ja-JP"/>
        </w:rPr>
        <w:t xml:space="preserve"> </w:t>
      </w:r>
      <w:r w:rsidR="00E24740">
        <w:rPr>
          <w:rFonts w:ascii="Mazda Type" w:hAnsi="Mazda Type"/>
          <w:kern w:val="2"/>
          <w:sz w:val="14"/>
          <w:szCs w:val="14"/>
          <w:lang w:val="nl-NL" w:eastAsia="ja-JP"/>
        </w:rPr>
        <w:br/>
        <w:t xml:space="preserve">  </w:t>
      </w:r>
      <w:r w:rsidRPr="00E24740">
        <w:rPr>
          <w:rFonts w:ascii="Mazda Type" w:hAnsi="Mazda Type"/>
          <w:kern w:val="2"/>
          <w:sz w:val="14"/>
          <w:szCs w:val="14"/>
          <w:lang w:val="nl-NL" w:eastAsia="ja-JP"/>
        </w:rPr>
        <w:t>CO</w:t>
      </w:r>
      <w:r w:rsidRPr="00E24740">
        <w:rPr>
          <w:rFonts w:ascii="Mazda Type" w:hAnsi="Mazda Type"/>
          <w:kern w:val="2"/>
          <w:sz w:val="14"/>
          <w:szCs w:val="14"/>
          <w:vertAlign w:val="subscript"/>
          <w:lang w:val="nl-NL" w:eastAsia="ja-JP"/>
        </w:rPr>
        <w:t>2</w:t>
      </w:r>
      <w:r w:rsidRPr="00E24740">
        <w:rPr>
          <w:rFonts w:ascii="Mazda Type" w:hAnsi="Mazda Type"/>
          <w:kern w:val="2"/>
          <w:sz w:val="14"/>
          <w:szCs w:val="14"/>
          <w:lang w:val="nl-NL" w:eastAsia="ja-JP"/>
        </w:rPr>
        <w:t xml:space="preserve"> emissi</w:t>
      </w:r>
      <w:r w:rsidR="00BD0DAA" w:rsidRPr="00E24740">
        <w:rPr>
          <w:rFonts w:ascii="Mazda Type" w:hAnsi="Mazda Type"/>
          <w:kern w:val="2"/>
          <w:sz w:val="14"/>
          <w:szCs w:val="14"/>
          <w:lang w:val="nl-NL" w:eastAsia="ja-JP"/>
        </w:rPr>
        <w:t>es</w:t>
      </w:r>
      <w:r w:rsidRPr="00E24740">
        <w:rPr>
          <w:rFonts w:ascii="Mazda Type" w:hAnsi="Mazda Type"/>
          <w:kern w:val="2"/>
          <w:sz w:val="14"/>
          <w:szCs w:val="14"/>
          <w:lang w:val="nl-NL" w:eastAsia="ja-JP"/>
        </w:rPr>
        <w:t xml:space="preserve"> 188 g/km, CO</w:t>
      </w:r>
      <w:r w:rsidRPr="00E24740">
        <w:rPr>
          <w:rFonts w:ascii="Mazda Type" w:hAnsi="Mazda Type"/>
          <w:kern w:val="2"/>
          <w:sz w:val="14"/>
          <w:szCs w:val="14"/>
          <w:vertAlign w:val="subscript"/>
          <w:lang w:val="nl-NL" w:eastAsia="ja-JP"/>
        </w:rPr>
        <w:t>2</w:t>
      </w:r>
      <w:r w:rsidRPr="00E24740">
        <w:rPr>
          <w:rFonts w:ascii="Mazda Type" w:hAnsi="Mazda Type"/>
          <w:kern w:val="2"/>
          <w:sz w:val="14"/>
          <w:szCs w:val="14"/>
          <w:lang w:val="nl-NL" w:eastAsia="ja-JP"/>
        </w:rPr>
        <w:t xml:space="preserve"> </w:t>
      </w:r>
      <w:r w:rsidR="00BD0DAA" w:rsidRPr="00E24740">
        <w:rPr>
          <w:rFonts w:ascii="Mazda Type" w:hAnsi="Mazda Type"/>
          <w:kern w:val="2"/>
          <w:sz w:val="14"/>
          <w:szCs w:val="14"/>
          <w:lang w:val="nl-NL" w:eastAsia="ja-JP"/>
        </w:rPr>
        <w:t>klasse</w:t>
      </w:r>
      <w:r w:rsidRPr="00E24740">
        <w:rPr>
          <w:rFonts w:ascii="Mazda Type" w:hAnsi="Mazda Type"/>
          <w:kern w:val="2"/>
          <w:sz w:val="14"/>
          <w:szCs w:val="14"/>
          <w:lang w:val="nl-NL" w:eastAsia="ja-JP"/>
        </w:rPr>
        <w:t>: G.</w:t>
      </w:r>
      <w:r w:rsidR="00406203" w:rsidRPr="00E24740">
        <w:rPr>
          <w:rFonts w:ascii="Mazda Type" w:hAnsi="Mazda Type"/>
          <w:kern w:val="2"/>
          <w:sz w:val="14"/>
          <w:szCs w:val="14"/>
          <w:lang w:val="nl-NL" w:eastAsia="ja-JP"/>
        </w:rPr>
        <w:t xml:space="preserve"> </w:t>
      </w:r>
      <w:r w:rsidR="00406203" w:rsidRPr="00E24740">
        <w:rPr>
          <w:rFonts w:ascii="Mazda Type" w:hAnsi="Mazda Type" w:cstheme="minorHAnsi"/>
          <w:sz w:val="14"/>
          <w:szCs w:val="14"/>
          <w:lang w:val="nl-NL"/>
        </w:rPr>
        <w:t xml:space="preserve">Voertuigen wordt gehomologeerd volgens de typegoedkeuringsprocedure WLTP (Verordening </w:t>
      </w:r>
      <w:r w:rsidR="001B6DD6">
        <w:rPr>
          <w:rFonts w:ascii="Mazda Type" w:hAnsi="Mazda Type" w:cstheme="minorHAnsi"/>
          <w:sz w:val="14"/>
          <w:szCs w:val="14"/>
          <w:lang w:val="nl-NL"/>
        </w:rPr>
        <w:br/>
        <w:t xml:space="preserve">  </w:t>
      </w:r>
      <w:r w:rsidR="00406203" w:rsidRPr="00E24740">
        <w:rPr>
          <w:rFonts w:ascii="Mazda Type" w:hAnsi="Mazda Type" w:cstheme="minorHAnsi"/>
          <w:sz w:val="14"/>
          <w:szCs w:val="14"/>
          <w:lang w:val="nl-NL"/>
        </w:rPr>
        <w:t>(EU)1151 / 2017; Verordening</w:t>
      </w:r>
      <w:r w:rsidR="00406203" w:rsidRPr="00E24740">
        <w:rPr>
          <w:rFonts w:ascii="Mazda Type" w:hAnsi="Mazda Type"/>
          <w:sz w:val="14"/>
          <w:szCs w:val="14"/>
          <w:lang w:val="nl-NL"/>
        </w:rPr>
        <w:t xml:space="preserve"> </w:t>
      </w:r>
      <w:r w:rsidR="00406203" w:rsidRPr="00E24740">
        <w:rPr>
          <w:rFonts w:ascii="Mazda Type" w:hAnsi="Mazda Type" w:cstheme="minorHAnsi"/>
          <w:sz w:val="14"/>
          <w:szCs w:val="14"/>
          <w:lang w:val="nl-NL"/>
        </w:rPr>
        <w:t>(EU) 2007/715).</w:t>
      </w:r>
    </w:p>
    <w:p w14:paraId="59D92EEB" w14:textId="56DA484B" w:rsidR="008F4D90" w:rsidRPr="00BD0DAA" w:rsidRDefault="008F4D90" w:rsidP="008F4D90">
      <w:pPr>
        <w:adjustRightInd w:val="0"/>
        <w:spacing w:after="240" w:line="260" w:lineRule="exact"/>
        <w:rPr>
          <w:rFonts w:ascii="Mazda Type" w:hAnsi="Mazda Type"/>
          <w:kern w:val="2"/>
          <w:sz w:val="20"/>
          <w:szCs w:val="20"/>
          <w:lang w:val="nl-NL" w:eastAsia="ja-JP"/>
        </w:rPr>
      </w:pPr>
    </w:p>
    <w:p w14:paraId="4E7F4A72" w14:textId="7BE9DDD6" w:rsidR="008F4D90" w:rsidRPr="00BD0DAA" w:rsidRDefault="008F4D90">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6F4354" w:rsidRPr="008914EE" w:rsidRDefault="00EB70FE">
    <w:pPr>
      <w:pStyle w:val="Header"/>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6F4354" w:rsidRDefault="00EB70FE">
    <w:pPr>
      <w:pStyle w:val="Header"/>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2B3D77B3"/>
    <w:multiLevelType w:val="hybridMultilevel"/>
    <w:tmpl w:val="9AB6CA8C"/>
    <w:lvl w:ilvl="0" w:tplc="F5B611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C44F5D"/>
    <w:multiLevelType w:val="multilevel"/>
    <w:tmpl w:val="E35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25367">
    <w:abstractNumId w:val="0"/>
  </w:num>
  <w:num w:numId="2" w16cid:durableId="366685441">
    <w:abstractNumId w:val="3"/>
  </w:num>
  <w:num w:numId="3" w16cid:durableId="2120566315">
    <w:abstractNumId w:val="1"/>
  </w:num>
  <w:num w:numId="4" w16cid:durableId="2116975745">
    <w:abstractNumId w:val="4"/>
  </w:num>
  <w:num w:numId="5" w16cid:durableId="8677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958"/>
    <w:rsid w:val="00022D95"/>
    <w:rsid w:val="0005234F"/>
    <w:rsid w:val="00072947"/>
    <w:rsid w:val="0007682A"/>
    <w:rsid w:val="00077680"/>
    <w:rsid w:val="000779E0"/>
    <w:rsid w:val="00086EC0"/>
    <w:rsid w:val="00095261"/>
    <w:rsid w:val="000A1961"/>
    <w:rsid w:val="000A503B"/>
    <w:rsid w:val="000B1712"/>
    <w:rsid w:val="000E1430"/>
    <w:rsid w:val="00111EDA"/>
    <w:rsid w:val="001542B8"/>
    <w:rsid w:val="00164746"/>
    <w:rsid w:val="00165FB7"/>
    <w:rsid w:val="00166530"/>
    <w:rsid w:val="0017631B"/>
    <w:rsid w:val="00192B8D"/>
    <w:rsid w:val="0019434A"/>
    <w:rsid w:val="001A0533"/>
    <w:rsid w:val="001B481E"/>
    <w:rsid w:val="001B6DD6"/>
    <w:rsid w:val="001D7867"/>
    <w:rsid w:val="001E3DA2"/>
    <w:rsid w:val="001F3D0A"/>
    <w:rsid w:val="0020770F"/>
    <w:rsid w:val="0021199A"/>
    <w:rsid w:val="002149F7"/>
    <w:rsid w:val="0022399B"/>
    <w:rsid w:val="0022545E"/>
    <w:rsid w:val="002470BE"/>
    <w:rsid w:val="0027762C"/>
    <w:rsid w:val="00282685"/>
    <w:rsid w:val="0028468E"/>
    <w:rsid w:val="002B091B"/>
    <w:rsid w:val="002B5AD6"/>
    <w:rsid w:val="002B61C1"/>
    <w:rsid w:val="002E1F39"/>
    <w:rsid w:val="002F75A2"/>
    <w:rsid w:val="003106C5"/>
    <w:rsid w:val="00315DED"/>
    <w:rsid w:val="003240F5"/>
    <w:rsid w:val="0032419C"/>
    <w:rsid w:val="0033000E"/>
    <w:rsid w:val="003318DB"/>
    <w:rsid w:val="00333627"/>
    <w:rsid w:val="0037139E"/>
    <w:rsid w:val="003936E9"/>
    <w:rsid w:val="003A2F27"/>
    <w:rsid w:val="003A3C78"/>
    <w:rsid w:val="003A6E8D"/>
    <w:rsid w:val="003A7423"/>
    <w:rsid w:val="003C0279"/>
    <w:rsid w:val="003D026C"/>
    <w:rsid w:val="003D6093"/>
    <w:rsid w:val="003D71AB"/>
    <w:rsid w:val="003E378D"/>
    <w:rsid w:val="003E4251"/>
    <w:rsid w:val="003F0612"/>
    <w:rsid w:val="00404DD3"/>
    <w:rsid w:val="00406203"/>
    <w:rsid w:val="00423F3A"/>
    <w:rsid w:val="00432AAB"/>
    <w:rsid w:val="00451BFA"/>
    <w:rsid w:val="00483140"/>
    <w:rsid w:val="004A0DEF"/>
    <w:rsid w:val="004B5CEA"/>
    <w:rsid w:val="004C3123"/>
    <w:rsid w:val="005007C1"/>
    <w:rsid w:val="005338C8"/>
    <w:rsid w:val="00546398"/>
    <w:rsid w:val="00547985"/>
    <w:rsid w:val="00563977"/>
    <w:rsid w:val="00572E75"/>
    <w:rsid w:val="00580A6E"/>
    <w:rsid w:val="00584E63"/>
    <w:rsid w:val="005A645C"/>
    <w:rsid w:val="005D2C1C"/>
    <w:rsid w:val="005D6B5C"/>
    <w:rsid w:val="005F29A2"/>
    <w:rsid w:val="00615C07"/>
    <w:rsid w:val="00615E86"/>
    <w:rsid w:val="006200D3"/>
    <w:rsid w:val="006421F4"/>
    <w:rsid w:val="00643E8E"/>
    <w:rsid w:val="00651171"/>
    <w:rsid w:val="00653889"/>
    <w:rsid w:val="0066249E"/>
    <w:rsid w:val="006745E1"/>
    <w:rsid w:val="00675117"/>
    <w:rsid w:val="0067597D"/>
    <w:rsid w:val="006824D0"/>
    <w:rsid w:val="006941D0"/>
    <w:rsid w:val="006C70AA"/>
    <w:rsid w:val="006E2098"/>
    <w:rsid w:val="006F3096"/>
    <w:rsid w:val="006F4354"/>
    <w:rsid w:val="00723EEE"/>
    <w:rsid w:val="007308C3"/>
    <w:rsid w:val="007410D9"/>
    <w:rsid w:val="00751E21"/>
    <w:rsid w:val="00760B03"/>
    <w:rsid w:val="00762256"/>
    <w:rsid w:val="00766656"/>
    <w:rsid w:val="00770E8B"/>
    <w:rsid w:val="00773779"/>
    <w:rsid w:val="00781795"/>
    <w:rsid w:val="007827D5"/>
    <w:rsid w:val="007855A8"/>
    <w:rsid w:val="00795888"/>
    <w:rsid w:val="007B2A47"/>
    <w:rsid w:val="007B56B2"/>
    <w:rsid w:val="007D4CF1"/>
    <w:rsid w:val="007E217A"/>
    <w:rsid w:val="007F5729"/>
    <w:rsid w:val="00830992"/>
    <w:rsid w:val="008310F8"/>
    <w:rsid w:val="00833A35"/>
    <w:rsid w:val="00851698"/>
    <w:rsid w:val="00870757"/>
    <w:rsid w:val="00870F55"/>
    <w:rsid w:val="00886A8B"/>
    <w:rsid w:val="008909CE"/>
    <w:rsid w:val="00892605"/>
    <w:rsid w:val="008A104D"/>
    <w:rsid w:val="008A5C5E"/>
    <w:rsid w:val="008C5910"/>
    <w:rsid w:val="008D48FA"/>
    <w:rsid w:val="008E64F4"/>
    <w:rsid w:val="008F20AB"/>
    <w:rsid w:val="008F4D90"/>
    <w:rsid w:val="008F5233"/>
    <w:rsid w:val="00902791"/>
    <w:rsid w:val="009062C0"/>
    <w:rsid w:val="009334B6"/>
    <w:rsid w:val="00933B2C"/>
    <w:rsid w:val="00942FBF"/>
    <w:rsid w:val="0094687F"/>
    <w:rsid w:val="00954E44"/>
    <w:rsid w:val="00964872"/>
    <w:rsid w:val="00972770"/>
    <w:rsid w:val="00983F4F"/>
    <w:rsid w:val="00994198"/>
    <w:rsid w:val="009A0B4F"/>
    <w:rsid w:val="009B6228"/>
    <w:rsid w:val="009D1440"/>
    <w:rsid w:val="009D626E"/>
    <w:rsid w:val="009F1AAB"/>
    <w:rsid w:val="00A00F7F"/>
    <w:rsid w:val="00A02C75"/>
    <w:rsid w:val="00A04E2C"/>
    <w:rsid w:val="00A05808"/>
    <w:rsid w:val="00A05E04"/>
    <w:rsid w:val="00A11F8F"/>
    <w:rsid w:val="00A335D8"/>
    <w:rsid w:val="00A36626"/>
    <w:rsid w:val="00A40D36"/>
    <w:rsid w:val="00A4378D"/>
    <w:rsid w:val="00A453C7"/>
    <w:rsid w:val="00A557CD"/>
    <w:rsid w:val="00A77AF2"/>
    <w:rsid w:val="00A81441"/>
    <w:rsid w:val="00AA539C"/>
    <w:rsid w:val="00AD00DB"/>
    <w:rsid w:val="00AD12E3"/>
    <w:rsid w:val="00AD227E"/>
    <w:rsid w:val="00B06173"/>
    <w:rsid w:val="00B06FE0"/>
    <w:rsid w:val="00B22CEF"/>
    <w:rsid w:val="00B43B92"/>
    <w:rsid w:val="00B53A39"/>
    <w:rsid w:val="00B63312"/>
    <w:rsid w:val="00B72907"/>
    <w:rsid w:val="00B776B5"/>
    <w:rsid w:val="00B80D1D"/>
    <w:rsid w:val="00BC0143"/>
    <w:rsid w:val="00BC2951"/>
    <w:rsid w:val="00BD0DAA"/>
    <w:rsid w:val="00BE038F"/>
    <w:rsid w:val="00C001FC"/>
    <w:rsid w:val="00C04F3E"/>
    <w:rsid w:val="00C109C1"/>
    <w:rsid w:val="00C33F34"/>
    <w:rsid w:val="00C425A3"/>
    <w:rsid w:val="00C45FAA"/>
    <w:rsid w:val="00C522A5"/>
    <w:rsid w:val="00C5556D"/>
    <w:rsid w:val="00C57AAC"/>
    <w:rsid w:val="00C60D2A"/>
    <w:rsid w:val="00C62656"/>
    <w:rsid w:val="00C70722"/>
    <w:rsid w:val="00C83858"/>
    <w:rsid w:val="00C83FD0"/>
    <w:rsid w:val="00C92632"/>
    <w:rsid w:val="00CA5D2B"/>
    <w:rsid w:val="00CA61F7"/>
    <w:rsid w:val="00CB7ED5"/>
    <w:rsid w:val="00CC5015"/>
    <w:rsid w:val="00CD0F97"/>
    <w:rsid w:val="00CD4591"/>
    <w:rsid w:val="00CD490E"/>
    <w:rsid w:val="00CD540A"/>
    <w:rsid w:val="00CD6535"/>
    <w:rsid w:val="00CD6CD2"/>
    <w:rsid w:val="00D03048"/>
    <w:rsid w:val="00D150BC"/>
    <w:rsid w:val="00D303B1"/>
    <w:rsid w:val="00D330A4"/>
    <w:rsid w:val="00D37F4F"/>
    <w:rsid w:val="00D502EB"/>
    <w:rsid w:val="00D50AC3"/>
    <w:rsid w:val="00D727C2"/>
    <w:rsid w:val="00D93786"/>
    <w:rsid w:val="00D959B0"/>
    <w:rsid w:val="00DC175A"/>
    <w:rsid w:val="00DD79DB"/>
    <w:rsid w:val="00DE272E"/>
    <w:rsid w:val="00DF16ED"/>
    <w:rsid w:val="00DF7623"/>
    <w:rsid w:val="00E0253F"/>
    <w:rsid w:val="00E2109C"/>
    <w:rsid w:val="00E21850"/>
    <w:rsid w:val="00E241B1"/>
    <w:rsid w:val="00E24740"/>
    <w:rsid w:val="00E306A6"/>
    <w:rsid w:val="00E35C42"/>
    <w:rsid w:val="00E415BC"/>
    <w:rsid w:val="00E44F34"/>
    <w:rsid w:val="00E45D86"/>
    <w:rsid w:val="00E45E92"/>
    <w:rsid w:val="00E5083B"/>
    <w:rsid w:val="00E57DBE"/>
    <w:rsid w:val="00E72408"/>
    <w:rsid w:val="00EB70FE"/>
    <w:rsid w:val="00EC2B0A"/>
    <w:rsid w:val="00EE56B4"/>
    <w:rsid w:val="00EF4D49"/>
    <w:rsid w:val="00EF75E5"/>
    <w:rsid w:val="00F058FA"/>
    <w:rsid w:val="00F0781C"/>
    <w:rsid w:val="00F11DC7"/>
    <w:rsid w:val="00F20CCC"/>
    <w:rsid w:val="00F33287"/>
    <w:rsid w:val="00F4338C"/>
    <w:rsid w:val="00F5575C"/>
    <w:rsid w:val="00F7379A"/>
    <w:rsid w:val="00F74CA9"/>
    <w:rsid w:val="00F82386"/>
    <w:rsid w:val="00F85D67"/>
    <w:rsid w:val="00F86575"/>
    <w:rsid w:val="00F93197"/>
    <w:rsid w:val="00F941F8"/>
    <w:rsid w:val="00FA38A7"/>
    <w:rsid w:val="00FA5585"/>
    <w:rsid w:val="00FB287E"/>
    <w:rsid w:val="00FB3F00"/>
    <w:rsid w:val="00FC1231"/>
    <w:rsid w:val="00FD2681"/>
    <w:rsid w:val="00FE0374"/>
    <w:rsid w:val="00FF67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val="de-DE" w:eastAsia="de-DE"/>
    </w:rPr>
  </w:style>
  <w:style w:type="paragraph" w:styleId="Heading1">
    <w:name w:val="heading 1"/>
    <w:basedOn w:val="Normal"/>
    <w:link w:val="Heading1Char"/>
    <w:uiPriority w:val="9"/>
    <w:qFormat/>
    <w:rsid w:val="00D959B0"/>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12"/>
    <w:semiHidden/>
    <w:unhideWhenUsed/>
    <w:qFormat/>
    <w:rsid w:val="00A04E2C"/>
    <w:rPr>
      <w:sz w:val="20"/>
      <w:szCs w:val="20"/>
    </w:rPr>
  </w:style>
  <w:style w:type="character" w:customStyle="1" w:styleId="FootnoteTextChar">
    <w:name w:val="Footnote Text Char"/>
    <w:basedOn w:val="DefaultParagraphFont"/>
    <w:link w:val="FootnoteText"/>
    <w:uiPriority w:val="12"/>
    <w:semiHidden/>
    <w:qFormat/>
    <w:rsid w:val="00A04E2C"/>
    <w:rPr>
      <w:rFonts w:eastAsiaTheme="minorEastAsia"/>
      <w:sz w:val="20"/>
      <w:szCs w:val="20"/>
      <w:lang w:val="de-DE" w:eastAsia="de-DE"/>
    </w:rPr>
  </w:style>
  <w:style w:type="character" w:styleId="FootnoteReference">
    <w:name w:val="footnote reference"/>
    <w:basedOn w:val="DefaultParagraphFont"/>
    <w:uiPriority w:val="99"/>
    <w:semiHidden/>
    <w:unhideWhenUsed/>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584E63"/>
    <w:rPr>
      <w:sz w:val="16"/>
      <w:szCs w:val="16"/>
    </w:rPr>
  </w:style>
  <w:style w:type="paragraph" w:styleId="CommentText">
    <w:name w:val="annotation text"/>
    <w:basedOn w:val="Normal"/>
    <w:link w:val="CommentTextChar"/>
    <w:uiPriority w:val="99"/>
    <w:unhideWhenUsed/>
    <w:rsid w:val="00584E63"/>
    <w:rPr>
      <w:sz w:val="20"/>
      <w:szCs w:val="20"/>
    </w:rPr>
  </w:style>
  <w:style w:type="character" w:customStyle="1" w:styleId="CommentTextChar">
    <w:name w:val="Comment Text Char"/>
    <w:basedOn w:val="DefaultParagraphFont"/>
    <w:link w:val="CommentText"/>
    <w:uiPriority w:val="99"/>
    <w:rsid w:val="00584E63"/>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584E63"/>
    <w:rPr>
      <w:b/>
      <w:bCs/>
    </w:rPr>
  </w:style>
  <w:style w:type="character" w:customStyle="1" w:styleId="CommentSubjectChar">
    <w:name w:val="Comment Subject Char"/>
    <w:basedOn w:val="CommentTextChar"/>
    <w:link w:val="CommentSubject"/>
    <w:uiPriority w:val="99"/>
    <w:semiHidden/>
    <w:rsid w:val="00584E63"/>
    <w:rPr>
      <w:rFonts w:eastAsiaTheme="minorEastAsia"/>
      <w:b/>
      <w:bCs/>
      <w:sz w:val="20"/>
      <w:szCs w:val="20"/>
      <w:lang w:val="de-DE" w:eastAsia="de-DE"/>
    </w:rPr>
  </w:style>
  <w:style w:type="character" w:styleId="Strong">
    <w:name w:val="Strong"/>
    <w:basedOn w:val="DefaultParagraphFont"/>
    <w:uiPriority w:val="22"/>
    <w:qFormat/>
    <w:rsid w:val="00615C07"/>
    <w:rPr>
      <w:b/>
      <w:bCs/>
    </w:rPr>
  </w:style>
  <w:style w:type="paragraph" w:styleId="Revision">
    <w:name w:val="Revision"/>
    <w:hidden/>
    <w:uiPriority w:val="99"/>
    <w:semiHidden/>
    <w:rsid w:val="008D48FA"/>
    <w:pPr>
      <w:spacing w:after="0" w:line="240" w:lineRule="auto"/>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4378D"/>
    <w:rPr>
      <w:color w:val="605E5C"/>
      <w:shd w:val="clear" w:color="auto" w:fill="E1DFDD"/>
    </w:rPr>
  </w:style>
  <w:style w:type="character" w:styleId="Emphasis">
    <w:name w:val="Emphasis"/>
    <w:basedOn w:val="DefaultParagraphFont"/>
    <w:uiPriority w:val="20"/>
    <w:qFormat/>
    <w:rsid w:val="00192B8D"/>
    <w:rPr>
      <w:i/>
      <w:iCs/>
    </w:rPr>
  </w:style>
  <w:style w:type="paragraph" w:styleId="NormalWeb">
    <w:name w:val="Normal (Web)"/>
    <w:basedOn w:val="Normal"/>
    <w:uiPriority w:val="99"/>
    <w:unhideWhenUsed/>
    <w:rsid w:val="00723EEE"/>
    <w:pPr>
      <w:spacing w:before="100" w:beforeAutospacing="1" w:after="100" w:afterAutospacing="1"/>
    </w:pPr>
    <w:rPr>
      <w:rFonts w:ascii="Times New Roman" w:eastAsia="Times New Roman" w:hAnsi="Times New Roman" w:cs="Times New Roman"/>
      <w:lang w:val="nl-NL" w:eastAsia="nl-NL"/>
    </w:rPr>
  </w:style>
  <w:style w:type="character" w:customStyle="1" w:styleId="Heading1Char">
    <w:name w:val="Heading 1 Char"/>
    <w:basedOn w:val="DefaultParagraphFont"/>
    <w:link w:val="Heading1"/>
    <w:uiPriority w:val="9"/>
    <w:rsid w:val="00D959B0"/>
    <w:rPr>
      <w:rFonts w:ascii="Times New Roman" w:eastAsia="Times New Roman" w:hAnsi="Times New Roman" w:cs="Times New Roman"/>
      <w:b/>
      <w:bCs/>
      <w:kern w:val="36"/>
      <w:sz w:val="48"/>
      <w:szCs w:val="48"/>
      <w:lang w:eastAsia="nl-NL"/>
    </w:rPr>
  </w:style>
  <w:style w:type="character" w:customStyle="1" w:styleId="day">
    <w:name w:val="day"/>
    <w:basedOn w:val="DefaultParagraphFont"/>
    <w:rsid w:val="00D959B0"/>
  </w:style>
  <w:style w:type="character" w:customStyle="1" w:styleId="month">
    <w:name w:val="month"/>
    <w:basedOn w:val="DefaultParagraphFont"/>
    <w:rsid w:val="00D959B0"/>
  </w:style>
  <w:style w:type="character" w:customStyle="1" w:styleId="year">
    <w:name w:val="year"/>
    <w:basedOn w:val="DefaultParagraphFont"/>
    <w:rsid w:val="00D959B0"/>
  </w:style>
  <w:style w:type="character" w:customStyle="1" w:styleId="hour">
    <w:name w:val="hour"/>
    <w:basedOn w:val="DefaultParagraphFont"/>
    <w:rsid w:val="00D959B0"/>
  </w:style>
  <w:style w:type="character" w:customStyle="1" w:styleId="author">
    <w:name w:val="author"/>
    <w:basedOn w:val="DefaultParagraphFont"/>
    <w:rsid w:val="00D9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6893099">
      <w:bodyDiv w:val="1"/>
      <w:marLeft w:val="0"/>
      <w:marRight w:val="0"/>
      <w:marTop w:val="0"/>
      <w:marBottom w:val="0"/>
      <w:divBdr>
        <w:top w:val="none" w:sz="0" w:space="0" w:color="auto"/>
        <w:left w:val="none" w:sz="0" w:space="0" w:color="auto"/>
        <w:bottom w:val="none" w:sz="0" w:space="0" w:color="auto"/>
        <w:right w:val="none" w:sz="0" w:space="0" w:color="auto"/>
      </w:divBdr>
    </w:div>
    <w:div w:id="306320280">
      <w:bodyDiv w:val="1"/>
      <w:marLeft w:val="0"/>
      <w:marRight w:val="0"/>
      <w:marTop w:val="0"/>
      <w:marBottom w:val="0"/>
      <w:divBdr>
        <w:top w:val="none" w:sz="0" w:space="0" w:color="auto"/>
        <w:left w:val="none" w:sz="0" w:space="0" w:color="auto"/>
        <w:bottom w:val="none" w:sz="0" w:space="0" w:color="auto"/>
        <w:right w:val="none" w:sz="0" w:space="0" w:color="auto"/>
      </w:divBdr>
    </w:div>
    <w:div w:id="414862106">
      <w:bodyDiv w:val="1"/>
      <w:marLeft w:val="0"/>
      <w:marRight w:val="0"/>
      <w:marTop w:val="0"/>
      <w:marBottom w:val="0"/>
      <w:divBdr>
        <w:top w:val="none" w:sz="0" w:space="0" w:color="auto"/>
        <w:left w:val="none" w:sz="0" w:space="0" w:color="auto"/>
        <w:bottom w:val="none" w:sz="0" w:space="0" w:color="auto"/>
        <w:right w:val="none" w:sz="0" w:space="0" w:color="auto"/>
      </w:divBdr>
      <w:divsChild>
        <w:div w:id="1464614612">
          <w:marLeft w:val="0"/>
          <w:marRight w:val="0"/>
          <w:marTop w:val="0"/>
          <w:marBottom w:val="240"/>
          <w:divBdr>
            <w:top w:val="none" w:sz="0" w:space="0" w:color="auto"/>
            <w:left w:val="none" w:sz="0" w:space="0" w:color="auto"/>
            <w:bottom w:val="none" w:sz="0" w:space="0" w:color="auto"/>
            <w:right w:val="none" w:sz="0" w:space="0" w:color="auto"/>
          </w:divBdr>
          <w:divsChild>
            <w:div w:id="1669550648">
              <w:marLeft w:val="0"/>
              <w:marRight w:val="0"/>
              <w:marTop w:val="0"/>
              <w:marBottom w:val="0"/>
              <w:divBdr>
                <w:top w:val="none" w:sz="0" w:space="0" w:color="auto"/>
                <w:left w:val="none" w:sz="0" w:space="0" w:color="auto"/>
                <w:bottom w:val="none" w:sz="0" w:space="0" w:color="auto"/>
                <w:right w:val="none" w:sz="0" w:space="0" w:color="auto"/>
              </w:divBdr>
            </w:div>
            <w:div w:id="1046368657">
              <w:marLeft w:val="0"/>
              <w:marRight w:val="0"/>
              <w:marTop w:val="0"/>
              <w:marBottom w:val="0"/>
              <w:divBdr>
                <w:top w:val="none" w:sz="0" w:space="0" w:color="auto"/>
                <w:left w:val="none" w:sz="0" w:space="0" w:color="auto"/>
                <w:bottom w:val="none" w:sz="0" w:space="0" w:color="auto"/>
                <w:right w:val="none" w:sz="0" w:space="0" w:color="auto"/>
              </w:divBdr>
            </w:div>
          </w:divsChild>
        </w:div>
        <w:div w:id="1856721649">
          <w:marLeft w:val="0"/>
          <w:marRight w:val="0"/>
          <w:marTop w:val="0"/>
          <w:marBottom w:val="150"/>
          <w:divBdr>
            <w:top w:val="none" w:sz="0" w:space="0" w:color="auto"/>
            <w:left w:val="none" w:sz="0" w:space="0" w:color="auto"/>
            <w:bottom w:val="none" w:sz="0" w:space="0" w:color="auto"/>
            <w:right w:val="none" w:sz="0" w:space="0" w:color="auto"/>
          </w:divBdr>
        </w:div>
      </w:divsChild>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152212258">
      <w:bodyDiv w:val="1"/>
      <w:marLeft w:val="0"/>
      <w:marRight w:val="0"/>
      <w:marTop w:val="0"/>
      <w:marBottom w:val="0"/>
      <w:divBdr>
        <w:top w:val="none" w:sz="0" w:space="0" w:color="auto"/>
        <w:left w:val="none" w:sz="0" w:space="0" w:color="auto"/>
        <w:bottom w:val="none" w:sz="0" w:space="0" w:color="auto"/>
        <w:right w:val="none" w:sz="0" w:space="0" w:color="auto"/>
      </w:divBdr>
    </w:div>
    <w:div w:id="1288201158">
      <w:bodyDiv w:val="1"/>
      <w:marLeft w:val="0"/>
      <w:marRight w:val="0"/>
      <w:marTop w:val="0"/>
      <w:marBottom w:val="0"/>
      <w:divBdr>
        <w:top w:val="none" w:sz="0" w:space="0" w:color="auto"/>
        <w:left w:val="none" w:sz="0" w:space="0" w:color="auto"/>
        <w:bottom w:val="none" w:sz="0" w:space="0" w:color="auto"/>
        <w:right w:val="none" w:sz="0" w:space="0" w:color="auto"/>
      </w:divBdr>
    </w:div>
    <w:div w:id="1806314410">
      <w:bodyDiv w:val="1"/>
      <w:marLeft w:val="0"/>
      <w:marRight w:val="0"/>
      <w:marTop w:val="0"/>
      <w:marBottom w:val="0"/>
      <w:divBdr>
        <w:top w:val="none" w:sz="0" w:space="0" w:color="auto"/>
        <w:left w:val="none" w:sz="0" w:space="0" w:color="auto"/>
        <w:bottom w:val="none" w:sz="0" w:space="0" w:color="auto"/>
        <w:right w:val="none" w:sz="0" w:space="0" w:color="auto"/>
      </w:divBdr>
    </w:div>
    <w:div w:id="2048214182">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729</Words>
  <Characters>4323</Characters>
  <Application>Microsoft Office Word</Application>
  <DocSecurity>0</DocSecurity>
  <Lines>60</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14</cp:revision>
  <cp:lastPrinted>2023-01-12T08:13:00Z</cp:lastPrinted>
  <dcterms:created xsi:type="dcterms:W3CDTF">2025-01-03T12:46:00Z</dcterms:created>
  <dcterms:modified xsi:type="dcterms:W3CDTF">2025-01-14T10:38:00Z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