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04" w:rsidRPr="009B1B04" w:rsidRDefault="009B1B04" w:rsidP="00314886">
      <w:pPr>
        <w:spacing w:after="120"/>
        <w:rPr>
          <w:rFonts w:ascii="Arial" w:hAnsi="Arial" w:cs="Arial"/>
          <w:b/>
          <w:lang w:val="nl-NL"/>
        </w:rPr>
      </w:pPr>
    </w:p>
    <w:p w:rsidR="00314886" w:rsidRDefault="00314886" w:rsidP="00314886">
      <w:pPr>
        <w:spacing w:after="120"/>
        <w:rPr>
          <w:rFonts w:ascii="Arial" w:hAnsi="Arial" w:cs="Arial"/>
          <w:b/>
          <w:sz w:val="40"/>
          <w:szCs w:val="40"/>
          <w:lang w:val="nl-NL"/>
        </w:rPr>
      </w:pPr>
      <w:r>
        <w:rPr>
          <w:rFonts w:ascii="Arial" w:hAnsi="Arial" w:cs="Arial"/>
          <w:b/>
          <w:sz w:val="40"/>
          <w:szCs w:val="40"/>
          <w:lang w:val="nl-NL"/>
        </w:rPr>
        <w:t>Mazda2 vanaf nu ook beschikbaar met</w:t>
      </w:r>
    </w:p>
    <w:p w:rsidR="00774B1B" w:rsidRPr="00774B1B" w:rsidRDefault="00314886" w:rsidP="009B1B04">
      <w:pPr>
        <w:rPr>
          <w:rFonts w:ascii="Arial" w:hAnsi="Arial" w:cs="Arial"/>
          <w:b/>
          <w:sz w:val="40"/>
          <w:szCs w:val="40"/>
          <w:lang w:val="nl-NL"/>
        </w:rPr>
      </w:pPr>
      <w:r>
        <w:rPr>
          <w:rFonts w:ascii="Arial" w:hAnsi="Arial" w:cs="Arial"/>
          <w:b/>
          <w:sz w:val="40"/>
          <w:szCs w:val="40"/>
          <w:lang w:val="nl-NL"/>
        </w:rPr>
        <w:t>1.5 SKYACTIV-D 105</w:t>
      </w:r>
    </w:p>
    <w:p w:rsidR="00774B1B" w:rsidRPr="00774B1B" w:rsidRDefault="00774B1B" w:rsidP="009B1B04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16"/>
          <w:szCs w:val="16"/>
          <w:lang w:val="nl-NL"/>
        </w:rPr>
      </w:pPr>
    </w:p>
    <w:p w:rsidR="00774B1B" w:rsidRPr="00774B1B" w:rsidRDefault="00314886" w:rsidP="009B1B0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88" w:lineRule="auto"/>
        <w:ind w:left="357" w:hanging="357"/>
        <w:rPr>
          <w:rFonts w:ascii="Arial" w:hAnsi="Arial" w:cs="Arial"/>
          <w:b/>
          <w:bCs/>
          <w:lang w:val="nl-NL"/>
        </w:rPr>
      </w:pPr>
      <w:r>
        <w:rPr>
          <w:rFonts w:ascii="Arial" w:hAnsi="Arial" w:cs="Arial"/>
          <w:b/>
          <w:bCs/>
          <w:lang w:val="nl-NL"/>
        </w:rPr>
        <w:t xml:space="preserve">Prijzen beginnen bij </w:t>
      </w:r>
      <w:r w:rsidR="00E17634">
        <w:rPr>
          <w:rFonts w:ascii="Arial" w:hAnsi="Arial" w:cs="Arial"/>
          <w:b/>
          <w:bCs/>
          <w:lang w:val="nl-NL"/>
        </w:rPr>
        <w:t>€ 20.240</w:t>
      </w:r>
      <w:proofErr w:type="gramStart"/>
      <w:r w:rsidR="00E17634">
        <w:rPr>
          <w:rFonts w:ascii="Arial" w:hAnsi="Arial" w:cs="Arial"/>
          <w:b/>
          <w:bCs/>
          <w:lang w:val="nl-NL"/>
        </w:rPr>
        <w:t>,-</w:t>
      </w:r>
      <w:bookmarkStart w:id="0" w:name="_GoBack"/>
      <w:bookmarkEnd w:id="0"/>
      <w:proofErr w:type="gramEnd"/>
    </w:p>
    <w:p w:rsidR="00774B1B" w:rsidRPr="00774B1B" w:rsidRDefault="00774B1B" w:rsidP="00774B1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nl-NL"/>
        </w:rPr>
      </w:pPr>
    </w:p>
    <w:p w:rsidR="00314886" w:rsidRPr="006227B5" w:rsidRDefault="00310D77" w:rsidP="009B1B04">
      <w:pPr>
        <w:widowControl w:val="0"/>
        <w:suppressAutoHyphens/>
        <w:spacing w:after="200" w:line="312" w:lineRule="auto"/>
        <w:jc w:val="both"/>
        <w:rPr>
          <w:rFonts w:ascii="Arial" w:hAnsi="Arial" w:cs="Arial"/>
          <w:b/>
          <w:kern w:val="1"/>
          <w:lang w:val="nl-NL" w:eastAsia="ar-SA"/>
        </w:rPr>
      </w:pPr>
      <w:r>
        <w:rPr>
          <w:rFonts w:ascii="Arial" w:hAnsi="Arial" w:cs="Arial"/>
          <w:spacing w:val="-2"/>
          <w:kern w:val="1"/>
          <w:u w:val="single"/>
          <w:lang w:val="nl-NL" w:eastAsia="ar-SA"/>
        </w:rPr>
        <w:t xml:space="preserve">Waddinxveen, 1 september </w:t>
      </w:r>
      <w:r w:rsidR="00774B1B" w:rsidRPr="006227B5">
        <w:rPr>
          <w:rFonts w:ascii="Arial" w:hAnsi="Arial" w:cs="Arial"/>
          <w:spacing w:val="-2"/>
          <w:kern w:val="1"/>
          <w:u w:val="single"/>
          <w:lang w:val="nl-NL" w:eastAsia="ar-SA"/>
        </w:rPr>
        <w:t>2015</w:t>
      </w:r>
      <w:r w:rsidR="00774B1B" w:rsidRPr="006227B5">
        <w:rPr>
          <w:rFonts w:ascii="Arial" w:hAnsi="Arial" w:cs="Arial"/>
          <w:spacing w:val="-2"/>
          <w:kern w:val="1"/>
          <w:lang w:val="nl-NL" w:eastAsia="ar-SA"/>
        </w:rPr>
        <w:t xml:space="preserve">. </w:t>
      </w:r>
      <w:r w:rsidR="001F520D" w:rsidRPr="006227B5">
        <w:rPr>
          <w:rFonts w:ascii="Arial" w:hAnsi="Arial" w:cs="Arial"/>
          <w:b/>
          <w:spacing w:val="-2"/>
          <w:kern w:val="1"/>
          <w:lang w:val="nl-NL" w:eastAsia="ar-SA"/>
        </w:rPr>
        <w:t>De nieuwe Mazda2</w:t>
      </w:r>
      <w:r w:rsidR="00314886" w:rsidRPr="006227B5">
        <w:rPr>
          <w:rFonts w:ascii="Arial" w:hAnsi="Arial" w:cs="Arial"/>
          <w:b/>
          <w:spacing w:val="-2"/>
          <w:kern w:val="1"/>
          <w:lang w:val="nl-NL" w:eastAsia="ar-SA"/>
        </w:rPr>
        <w:t>,</w:t>
      </w:r>
      <w:r w:rsidR="001F520D" w:rsidRPr="006227B5">
        <w:rPr>
          <w:rFonts w:ascii="Arial" w:hAnsi="Arial" w:cs="Arial"/>
          <w:b/>
          <w:spacing w:val="-2"/>
          <w:kern w:val="1"/>
          <w:lang w:val="nl-NL" w:eastAsia="ar-SA"/>
        </w:rPr>
        <w:t xml:space="preserve"> </w:t>
      </w:r>
      <w:r w:rsidR="00314886" w:rsidRPr="006227B5">
        <w:rPr>
          <w:rFonts w:ascii="Arial" w:hAnsi="Arial" w:cs="Arial"/>
          <w:b/>
          <w:spacing w:val="-2"/>
          <w:kern w:val="1"/>
          <w:lang w:val="nl-NL" w:eastAsia="ar-SA"/>
        </w:rPr>
        <w:t>die halverwege</w:t>
      </w:r>
      <w:r w:rsidR="001F520D" w:rsidRPr="006227B5">
        <w:rPr>
          <w:rFonts w:ascii="Arial" w:hAnsi="Arial" w:cs="Arial"/>
          <w:b/>
          <w:spacing w:val="-2"/>
          <w:kern w:val="1"/>
          <w:lang w:val="nl-NL" w:eastAsia="ar-SA"/>
        </w:rPr>
        <w:t xml:space="preserve"> maart </w:t>
      </w:r>
      <w:r w:rsidR="00314886" w:rsidRPr="006227B5">
        <w:rPr>
          <w:rFonts w:ascii="Arial" w:hAnsi="Arial" w:cs="Arial"/>
          <w:b/>
          <w:spacing w:val="-2"/>
          <w:kern w:val="1"/>
          <w:lang w:val="nl-NL" w:eastAsia="ar-SA"/>
        </w:rPr>
        <w:t xml:space="preserve">in </w:t>
      </w:r>
      <w:r w:rsidR="00314886" w:rsidRPr="006227B5">
        <w:rPr>
          <w:rFonts w:ascii="Arial" w:hAnsi="Arial" w:cs="Arial"/>
          <w:b/>
          <w:spacing w:val="-2"/>
          <w:kern w:val="24"/>
          <w:lang w:val="nl-NL" w:eastAsia="ar-SA"/>
        </w:rPr>
        <w:t>Nederland</w:t>
      </w:r>
      <w:r w:rsidR="00314886" w:rsidRPr="006227B5">
        <w:rPr>
          <w:rFonts w:ascii="Arial" w:hAnsi="Arial" w:cs="Arial"/>
          <w:b/>
          <w:kern w:val="24"/>
          <w:lang w:val="nl-NL" w:eastAsia="ar-SA"/>
        </w:rPr>
        <w:t xml:space="preserve"> is geïntroduceerd, is vanaf nu ook beschikbaar met de 1.5 liter SKYACTIV-D</w:t>
      </w:r>
      <w:r w:rsidR="00314886" w:rsidRPr="006227B5">
        <w:rPr>
          <w:rFonts w:ascii="Arial" w:hAnsi="Arial" w:cs="Arial"/>
          <w:b/>
          <w:kern w:val="1"/>
          <w:lang w:val="nl-NL" w:eastAsia="ar-SA"/>
        </w:rPr>
        <w:t xml:space="preserve"> 105. Bij de populaire vijfdeurs </w:t>
      </w:r>
      <w:proofErr w:type="spellStart"/>
      <w:r w:rsidR="00314886" w:rsidRPr="006227B5">
        <w:rPr>
          <w:rFonts w:ascii="Arial" w:hAnsi="Arial" w:cs="Arial"/>
          <w:b/>
          <w:kern w:val="1"/>
          <w:lang w:val="nl-NL" w:eastAsia="ar-SA"/>
        </w:rPr>
        <w:t>Hatchback</w:t>
      </w:r>
      <w:proofErr w:type="spellEnd"/>
      <w:r w:rsidR="00314886" w:rsidRPr="006227B5">
        <w:rPr>
          <w:rFonts w:ascii="Arial" w:hAnsi="Arial" w:cs="Arial"/>
          <w:b/>
          <w:kern w:val="1"/>
          <w:lang w:val="nl-NL" w:eastAsia="ar-SA"/>
        </w:rPr>
        <w:t xml:space="preserve"> had men al de</w:t>
      </w:r>
      <w:r w:rsidR="001F520D" w:rsidRPr="006227B5">
        <w:rPr>
          <w:rFonts w:ascii="Arial" w:hAnsi="Arial" w:cs="Arial"/>
          <w:b/>
          <w:kern w:val="1"/>
          <w:lang w:val="nl-NL" w:eastAsia="ar-SA"/>
        </w:rPr>
        <w:t xml:space="preserve"> keuze uit drie verschillende benzinemotoren. De SKYACTIV-G 75, SKYACTIV-G 90 en de SKYACTIV-D 105 hebben in Nederland 20 % zakelijke bijtelling. </w:t>
      </w:r>
      <w:r w:rsidR="00314886" w:rsidRPr="006227B5">
        <w:rPr>
          <w:rFonts w:ascii="Arial" w:hAnsi="Arial" w:cs="Arial"/>
          <w:b/>
          <w:kern w:val="1"/>
          <w:lang w:val="nl-NL" w:eastAsia="ar-SA"/>
        </w:rPr>
        <w:t xml:space="preserve">Prijzen van de versies met dieselmotor beginnen bij </w:t>
      </w:r>
      <w:r w:rsidR="00E17634" w:rsidRPr="006227B5">
        <w:rPr>
          <w:rFonts w:ascii="Arial" w:hAnsi="Arial" w:cs="Arial"/>
          <w:b/>
          <w:kern w:val="1"/>
          <w:lang w:val="nl-NL" w:eastAsia="ar-SA"/>
        </w:rPr>
        <w:t>€ 20.240</w:t>
      </w:r>
      <w:proofErr w:type="gramStart"/>
      <w:r w:rsidR="00E17634" w:rsidRPr="006227B5">
        <w:rPr>
          <w:rFonts w:ascii="Arial" w:hAnsi="Arial" w:cs="Arial"/>
          <w:b/>
          <w:kern w:val="1"/>
          <w:lang w:val="nl-NL" w:eastAsia="ar-SA"/>
        </w:rPr>
        <w:t>,-.</w:t>
      </w:r>
      <w:proofErr w:type="gramEnd"/>
      <w:r w:rsidR="00E17634" w:rsidRPr="006227B5">
        <w:rPr>
          <w:rFonts w:ascii="Arial" w:hAnsi="Arial" w:cs="Arial"/>
          <w:b/>
          <w:kern w:val="1"/>
          <w:lang w:val="nl-NL" w:eastAsia="ar-SA"/>
        </w:rPr>
        <w:t xml:space="preserve"> </w:t>
      </w:r>
      <w:r w:rsidR="004904F6" w:rsidRPr="006227B5">
        <w:rPr>
          <w:rFonts w:ascii="Arial" w:hAnsi="Arial" w:cs="Arial"/>
          <w:b/>
          <w:kern w:val="1"/>
          <w:lang w:val="nl-NL" w:eastAsia="ar-SA"/>
        </w:rPr>
        <w:t xml:space="preserve">De </w:t>
      </w:r>
      <w:proofErr w:type="spellStart"/>
      <w:r w:rsidR="004904F6" w:rsidRPr="006227B5">
        <w:rPr>
          <w:rFonts w:ascii="Arial" w:hAnsi="Arial" w:cs="Arial"/>
          <w:b/>
          <w:kern w:val="1"/>
          <w:lang w:val="nl-NL" w:eastAsia="ar-SA"/>
        </w:rPr>
        <w:t>vanafprijs</w:t>
      </w:r>
      <w:proofErr w:type="spellEnd"/>
      <w:r w:rsidR="004904F6" w:rsidRPr="006227B5">
        <w:rPr>
          <w:rFonts w:ascii="Arial" w:hAnsi="Arial" w:cs="Arial"/>
          <w:b/>
          <w:kern w:val="1"/>
          <w:lang w:val="nl-NL" w:eastAsia="ar-SA"/>
        </w:rPr>
        <w:t xml:space="preserve"> voor de nieuwe Mazda2 is € 14.490</w:t>
      </w:r>
      <w:proofErr w:type="gramStart"/>
      <w:r w:rsidR="004904F6" w:rsidRPr="006227B5">
        <w:rPr>
          <w:rFonts w:ascii="Arial" w:hAnsi="Arial" w:cs="Arial"/>
          <w:b/>
          <w:kern w:val="1"/>
          <w:lang w:val="nl-NL" w:eastAsia="ar-SA"/>
        </w:rPr>
        <w:t>,-.</w:t>
      </w:r>
      <w:proofErr w:type="gramEnd"/>
    </w:p>
    <w:p w:rsidR="004904F6" w:rsidRPr="004904F6" w:rsidRDefault="004904F6" w:rsidP="009B1B04">
      <w:pPr>
        <w:widowControl w:val="0"/>
        <w:suppressAutoHyphens/>
        <w:spacing w:after="200" w:line="312" w:lineRule="auto"/>
        <w:jc w:val="both"/>
        <w:rPr>
          <w:rFonts w:ascii="Arial" w:hAnsi="Arial" w:cs="Arial"/>
          <w:kern w:val="1"/>
          <w:lang w:val="nl-NL" w:eastAsia="ar-SA"/>
        </w:rPr>
      </w:pPr>
      <w:r w:rsidRPr="004904F6">
        <w:rPr>
          <w:rFonts w:ascii="Arial" w:hAnsi="Arial" w:cs="Arial"/>
          <w:kern w:val="1"/>
          <w:lang w:val="nl-NL" w:eastAsia="ar-SA"/>
        </w:rPr>
        <w:t>De compleet nieuwe lichtgewicht 1.5 liter SKYACTIV-D common rail sch</w:t>
      </w:r>
      <w:r>
        <w:rPr>
          <w:rFonts w:ascii="Arial" w:hAnsi="Arial" w:cs="Arial"/>
          <w:kern w:val="1"/>
          <w:lang w:val="nl-NL" w:eastAsia="ar-SA"/>
        </w:rPr>
        <w:t xml:space="preserve">one dieselmotor (Euro 6) levert </w:t>
      </w:r>
      <w:r w:rsidRPr="004904F6">
        <w:rPr>
          <w:rFonts w:ascii="Arial" w:hAnsi="Arial" w:cs="Arial"/>
          <w:kern w:val="1"/>
          <w:lang w:val="nl-NL" w:eastAsia="ar-SA"/>
        </w:rPr>
        <w:t xml:space="preserve">77 kW /105 pk bij 4.000 t/min en 220 </w:t>
      </w:r>
      <w:proofErr w:type="spellStart"/>
      <w:r w:rsidRPr="004904F6">
        <w:rPr>
          <w:rFonts w:ascii="Arial" w:hAnsi="Arial" w:cs="Arial"/>
          <w:kern w:val="1"/>
          <w:lang w:val="nl-NL" w:eastAsia="ar-SA"/>
        </w:rPr>
        <w:t>Nm</w:t>
      </w:r>
      <w:proofErr w:type="spellEnd"/>
      <w:r w:rsidRPr="004904F6">
        <w:rPr>
          <w:rFonts w:ascii="Arial" w:hAnsi="Arial" w:cs="Arial"/>
          <w:kern w:val="1"/>
          <w:lang w:val="nl-NL" w:eastAsia="ar-SA"/>
        </w:rPr>
        <w:t xml:space="preserve"> bij 1.400 - 3.200 t/min</w:t>
      </w:r>
      <w:r>
        <w:rPr>
          <w:rFonts w:ascii="Arial" w:hAnsi="Arial" w:cs="Arial"/>
          <w:kern w:val="1"/>
          <w:lang w:val="nl-NL" w:eastAsia="ar-SA"/>
        </w:rPr>
        <w:t xml:space="preserve"> en is voorzien van </w:t>
      </w:r>
      <w:r w:rsidRPr="004904F6">
        <w:rPr>
          <w:rFonts w:ascii="Arial" w:hAnsi="Arial" w:cs="Arial"/>
          <w:kern w:val="1"/>
          <w:lang w:val="nl-NL" w:eastAsia="ar-SA"/>
        </w:rPr>
        <w:t>een buitengewoon lage</w:t>
      </w:r>
      <w:r>
        <w:rPr>
          <w:rFonts w:ascii="Arial" w:hAnsi="Arial" w:cs="Arial"/>
          <w:kern w:val="1"/>
          <w:lang w:val="nl-NL" w:eastAsia="ar-SA"/>
        </w:rPr>
        <w:t xml:space="preserve"> 14,</w:t>
      </w:r>
      <w:proofErr w:type="gramStart"/>
      <w:r>
        <w:rPr>
          <w:rFonts w:ascii="Arial" w:hAnsi="Arial" w:cs="Arial"/>
          <w:kern w:val="1"/>
          <w:lang w:val="nl-NL" w:eastAsia="ar-SA"/>
        </w:rPr>
        <w:t>8 :</w:t>
      </w:r>
      <w:proofErr w:type="gramEnd"/>
      <w:r>
        <w:rPr>
          <w:rFonts w:ascii="Arial" w:hAnsi="Arial" w:cs="Arial"/>
          <w:kern w:val="1"/>
          <w:lang w:val="nl-NL" w:eastAsia="ar-SA"/>
        </w:rPr>
        <w:t xml:space="preserve"> 1 compressieverhouding en </w:t>
      </w:r>
      <w:r w:rsidRPr="004904F6">
        <w:rPr>
          <w:rFonts w:ascii="Arial" w:hAnsi="Arial" w:cs="Arial"/>
          <w:kern w:val="1"/>
          <w:lang w:val="nl-NL" w:eastAsia="ar-SA"/>
        </w:rPr>
        <w:t>een nieuwe verbrandingskamer en brandstofinjectie</w:t>
      </w:r>
      <w:r>
        <w:rPr>
          <w:rFonts w:ascii="Arial" w:hAnsi="Arial" w:cs="Arial"/>
          <w:kern w:val="1"/>
          <w:lang w:val="nl-NL" w:eastAsia="ar-SA"/>
        </w:rPr>
        <w:t xml:space="preserve">, om koelverliezen tegen te gaan. Hij beschikt over </w:t>
      </w:r>
      <w:r w:rsidRPr="004904F6">
        <w:rPr>
          <w:rFonts w:ascii="Arial" w:hAnsi="Arial" w:cs="Arial"/>
          <w:kern w:val="1"/>
          <w:lang w:val="nl-NL" w:eastAsia="ar-SA"/>
        </w:rPr>
        <w:t>beschaafde, stille loopeigenschappen</w:t>
      </w:r>
      <w:r>
        <w:rPr>
          <w:rFonts w:ascii="Arial" w:hAnsi="Arial" w:cs="Arial"/>
          <w:kern w:val="1"/>
          <w:lang w:val="nl-NL" w:eastAsia="ar-SA"/>
        </w:rPr>
        <w:t xml:space="preserve"> en e</w:t>
      </w:r>
      <w:r w:rsidRPr="004904F6">
        <w:rPr>
          <w:rFonts w:ascii="Arial" w:hAnsi="Arial" w:cs="Arial"/>
          <w:kern w:val="1"/>
          <w:lang w:val="nl-NL" w:eastAsia="ar-SA"/>
        </w:rPr>
        <w:t>en compacte, zeer efficiënte turbo</w:t>
      </w:r>
      <w:r>
        <w:rPr>
          <w:rFonts w:ascii="Arial" w:hAnsi="Arial" w:cs="Arial"/>
          <w:kern w:val="1"/>
          <w:lang w:val="nl-NL" w:eastAsia="ar-SA"/>
        </w:rPr>
        <w:t xml:space="preserve"> met variabele turbinegeometrie</w:t>
      </w:r>
      <w:proofErr w:type="gramStart"/>
      <w:r>
        <w:rPr>
          <w:rFonts w:ascii="Arial" w:hAnsi="Arial" w:cs="Arial"/>
          <w:kern w:val="1"/>
          <w:lang w:val="nl-NL" w:eastAsia="ar-SA"/>
        </w:rPr>
        <w:t>, wat</w:t>
      </w:r>
      <w:proofErr w:type="gramEnd"/>
      <w:r>
        <w:rPr>
          <w:rFonts w:ascii="Arial" w:hAnsi="Arial" w:cs="Arial"/>
          <w:kern w:val="1"/>
          <w:lang w:val="nl-NL" w:eastAsia="ar-SA"/>
        </w:rPr>
        <w:t xml:space="preserve"> onder meer zorgt voor een b</w:t>
      </w:r>
      <w:r w:rsidRPr="004904F6">
        <w:rPr>
          <w:rFonts w:ascii="Arial" w:hAnsi="Arial" w:cs="Arial"/>
          <w:kern w:val="1"/>
          <w:lang w:val="nl-NL" w:eastAsia="ar-SA"/>
        </w:rPr>
        <w:t>randstofverbruik en CO</w:t>
      </w:r>
      <w:r w:rsidRPr="004904F6">
        <w:rPr>
          <w:rFonts w:ascii="Arial" w:hAnsi="Arial" w:cs="Arial"/>
          <w:kern w:val="24"/>
          <w:vertAlign w:val="subscript"/>
          <w:lang w:val="nl-NL" w:eastAsia="ar-SA"/>
        </w:rPr>
        <w:t>2</w:t>
      </w:r>
      <w:r w:rsidRPr="004904F6">
        <w:rPr>
          <w:rFonts w:ascii="Arial" w:hAnsi="Arial" w:cs="Arial"/>
          <w:kern w:val="1"/>
          <w:lang w:val="nl-NL" w:eastAsia="ar-SA"/>
        </w:rPr>
        <w:t>-em</w:t>
      </w:r>
      <w:r>
        <w:rPr>
          <w:rFonts w:ascii="Arial" w:hAnsi="Arial" w:cs="Arial"/>
          <w:kern w:val="1"/>
          <w:lang w:val="nl-NL" w:eastAsia="ar-SA"/>
        </w:rPr>
        <w:t>issie</w:t>
      </w:r>
      <w:r>
        <w:rPr>
          <w:rStyle w:val="Voetnootmarkering"/>
          <w:rFonts w:ascii="Arial" w:hAnsi="Arial" w:cs="Arial"/>
          <w:kern w:val="1"/>
          <w:lang w:val="nl-NL" w:eastAsia="ar-SA"/>
        </w:rPr>
        <w:footnoteReference w:customMarkFollows="1" w:id="1"/>
        <w:t>*</w:t>
      </w:r>
      <w:r>
        <w:rPr>
          <w:rFonts w:ascii="Arial" w:hAnsi="Arial" w:cs="Arial"/>
          <w:kern w:val="1"/>
          <w:lang w:val="nl-NL" w:eastAsia="ar-SA"/>
        </w:rPr>
        <w:t xml:space="preserve"> van respectievelijk </w:t>
      </w:r>
      <w:r w:rsidRPr="004904F6">
        <w:rPr>
          <w:rFonts w:ascii="Arial" w:hAnsi="Arial" w:cs="Arial"/>
          <w:kern w:val="1"/>
          <w:lang w:val="nl-NL" w:eastAsia="ar-SA"/>
        </w:rPr>
        <w:t xml:space="preserve">3,4 l/100 km en 89 g/km (met handgeschakelde </w:t>
      </w:r>
      <w:proofErr w:type="spellStart"/>
      <w:r w:rsidRPr="004904F6">
        <w:rPr>
          <w:rFonts w:ascii="Arial" w:hAnsi="Arial" w:cs="Arial"/>
          <w:kern w:val="1"/>
          <w:lang w:val="nl-NL" w:eastAsia="ar-SA"/>
        </w:rPr>
        <w:t>zesversnellingsbak</w:t>
      </w:r>
      <w:proofErr w:type="spellEnd"/>
      <w:r w:rsidRPr="004904F6">
        <w:rPr>
          <w:rFonts w:ascii="Arial" w:hAnsi="Arial" w:cs="Arial"/>
          <w:kern w:val="1"/>
          <w:lang w:val="nl-NL" w:eastAsia="ar-SA"/>
        </w:rPr>
        <w:t>).</w:t>
      </w:r>
    </w:p>
    <w:p w:rsidR="00774B1B" w:rsidRDefault="00314886" w:rsidP="00310D77">
      <w:pPr>
        <w:widowControl w:val="0"/>
        <w:suppressAutoHyphens/>
        <w:spacing w:after="120" w:line="312" w:lineRule="auto"/>
        <w:jc w:val="both"/>
        <w:rPr>
          <w:rFonts w:ascii="Arial" w:hAnsi="Arial" w:cs="Arial"/>
          <w:kern w:val="1"/>
          <w:lang w:val="nl-NL" w:eastAsia="ar-SA"/>
        </w:rPr>
      </w:pPr>
      <w:r w:rsidRPr="00314886">
        <w:rPr>
          <w:rFonts w:ascii="Arial" w:hAnsi="Arial" w:cs="Arial"/>
          <w:kern w:val="1"/>
          <w:lang w:val="nl-NL" w:eastAsia="ar-SA"/>
        </w:rPr>
        <w:t xml:space="preserve">De geheel nieuwe Mazda2 biedt meer van alles: hij is langer dankzij een grotere wielbasis, heeft een ruimer interieur en een scala aan i-ACTIVSENSE actieve veiligheidssystemen, in combinatie met een voor een compacte auto zeer royale uitrusting. Dit omvat onder meer de Active </w:t>
      </w:r>
      <w:proofErr w:type="spellStart"/>
      <w:r w:rsidRPr="00314886">
        <w:rPr>
          <w:rFonts w:ascii="Arial" w:hAnsi="Arial" w:cs="Arial"/>
          <w:kern w:val="1"/>
          <w:lang w:val="nl-NL" w:eastAsia="ar-SA"/>
        </w:rPr>
        <w:t>Driving</w:t>
      </w:r>
      <w:proofErr w:type="spellEnd"/>
      <w:r w:rsidRPr="00314886">
        <w:rPr>
          <w:rFonts w:ascii="Arial" w:hAnsi="Arial" w:cs="Arial"/>
          <w:kern w:val="1"/>
          <w:lang w:val="nl-NL" w:eastAsia="ar-SA"/>
        </w:rPr>
        <w:t xml:space="preserve"> Display</w:t>
      </w:r>
      <w:r w:rsidR="00ED2B21">
        <w:rPr>
          <w:rStyle w:val="Voetnootmarkering"/>
          <w:rFonts w:ascii="Arial" w:hAnsi="Arial" w:cs="Arial"/>
          <w:kern w:val="1"/>
          <w:lang w:val="nl-NL" w:eastAsia="ar-SA"/>
        </w:rPr>
        <w:footnoteReference w:customMarkFollows="1" w:id="2"/>
        <w:t>**</w:t>
      </w:r>
      <w:r w:rsidRPr="00314886">
        <w:rPr>
          <w:rFonts w:ascii="Arial" w:hAnsi="Arial" w:cs="Arial"/>
          <w:kern w:val="1"/>
          <w:lang w:val="nl-NL" w:eastAsia="ar-SA"/>
        </w:rPr>
        <w:t xml:space="preserve">, </w:t>
      </w:r>
      <w:proofErr w:type="gramStart"/>
      <w:r w:rsidRPr="00314886">
        <w:rPr>
          <w:rFonts w:ascii="Arial" w:hAnsi="Arial" w:cs="Arial"/>
          <w:kern w:val="1"/>
          <w:lang w:val="nl-NL" w:eastAsia="ar-SA"/>
        </w:rPr>
        <w:t>het</w:t>
      </w:r>
      <w:proofErr w:type="gramEnd"/>
      <w:r w:rsidRPr="00314886">
        <w:rPr>
          <w:rFonts w:ascii="Arial" w:hAnsi="Arial" w:cs="Arial"/>
          <w:kern w:val="1"/>
          <w:lang w:val="nl-NL" w:eastAsia="ar-SA"/>
        </w:rPr>
        <w:t xml:space="preserve"> eerste </w:t>
      </w:r>
      <w:proofErr w:type="spellStart"/>
      <w:r w:rsidRPr="00314886">
        <w:rPr>
          <w:rFonts w:ascii="Arial" w:hAnsi="Arial" w:cs="Arial"/>
          <w:kern w:val="1"/>
          <w:lang w:val="nl-NL" w:eastAsia="ar-SA"/>
        </w:rPr>
        <w:t>headup</w:t>
      </w:r>
      <w:proofErr w:type="spellEnd"/>
      <w:r w:rsidRPr="00314886">
        <w:rPr>
          <w:rFonts w:ascii="Arial" w:hAnsi="Arial" w:cs="Arial"/>
          <w:kern w:val="1"/>
          <w:lang w:val="nl-NL" w:eastAsia="ar-SA"/>
        </w:rPr>
        <w:t xml:space="preserve"> display in dit segment, alsook het MZD Connect </w:t>
      </w:r>
      <w:proofErr w:type="spellStart"/>
      <w:r w:rsidRPr="00314886">
        <w:rPr>
          <w:rFonts w:ascii="Arial" w:hAnsi="Arial" w:cs="Arial"/>
          <w:kern w:val="1"/>
          <w:lang w:val="nl-NL" w:eastAsia="ar-SA"/>
        </w:rPr>
        <w:t>smartphone</w:t>
      </w:r>
      <w:proofErr w:type="spellEnd"/>
      <w:r w:rsidRPr="00314886">
        <w:rPr>
          <w:rFonts w:ascii="Arial" w:hAnsi="Arial" w:cs="Arial"/>
          <w:kern w:val="1"/>
          <w:lang w:val="nl-NL" w:eastAsia="ar-SA"/>
        </w:rPr>
        <w:t xml:space="preserve"> verbindingssysteem.</w:t>
      </w:r>
    </w:p>
    <w:p w:rsidR="009B1B04" w:rsidRPr="00314886" w:rsidRDefault="009B1B04" w:rsidP="00FE4171">
      <w:pPr>
        <w:widowControl w:val="0"/>
        <w:suppressAutoHyphens/>
        <w:spacing w:after="200" w:line="300" w:lineRule="auto"/>
        <w:jc w:val="both"/>
        <w:rPr>
          <w:rFonts w:ascii="Arial" w:hAnsi="Arial" w:cs="Arial"/>
          <w:kern w:val="1"/>
          <w:lang w:val="nl-NL" w:eastAsia="ar-SA"/>
        </w:rPr>
      </w:pPr>
    </w:p>
    <w:p w:rsidR="00774B1B" w:rsidRDefault="00774B1B" w:rsidP="00ED2B21">
      <w:pPr>
        <w:pStyle w:val="Afsluiting"/>
        <w:jc w:val="left"/>
        <w:rPr>
          <w:rFonts w:ascii="Arial" w:eastAsia="MS PGothic" w:hAnsi="Arial" w:cs="Arial"/>
          <w:snapToGrid w:val="0"/>
          <w:kern w:val="0"/>
          <w:sz w:val="24"/>
          <w:lang w:val="nl-NL" w:eastAsia="ja-JP"/>
        </w:rPr>
      </w:pPr>
      <w:r w:rsidRPr="00774B1B">
        <w:rPr>
          <w:rFonts w:ascii="Arial" w:eastAsia="MS PGothic" w:hAnsi="Arial" w:cs="Arial"/>
          <w:snapToGrid w:val="0"/>
          <w:kern w:val="0"/>
          <w:sz w:val="24"/>
          <w:lang w:val="nl-NL" w:eastAsia="ja-JP"/>
        </w:rPr>
        <w:t># # #</w:t>
      </w:r>
    </w:p>
    <w:p w:rsidR="009B1B04" w:rsidRDefault="009B1B04" w:rsidP="00ED2B21">
      <w:pPr>
        <w:pStyle w:val="Afsluiting"/>
        <w:jc w:val="left"/>
        <w:rPr>
          <w:rFonts w:ascii="Arial" w:eastAsia="MS PGothic" w:hAnsi="Arial" w:cs="Arial"/>
          <w:snapToGrid w:val="0"/>
          <w:kern w:val="0"/>
          <w:sz w:val="24"/>
          <w:lang w:val="nl-NL" w:eastAsia="ja-JP"/>
        </w:rPr>
      </w:pPr>
    </w:p>
    <w:p w:rsidR="00FE4171" w:rsidRPr="00774B1B" w:rsidRDefault="00FE4171" w:rsidP="00ED2B21">
      <w:pPr>
        <w:pStyle w:val="Afsluiting"/>
        <w:jc w:val="left"/>
        <w:rPr>
          <w:rFonts w:ascii="Arial" w:eastAsia="MS PGothic" w:hAnsi="Arial" w:cs="Arial"/>
          <w:snapToGrid w:val="0"/>
          <w:kern w:val="0"/>
          <w:sz w:val="24"/>
          <w:lang w:val="nl-NL" w:eastAsia="ja-JP"/>
        </w:rPr>
      </w:pPr>
    </w:p>
    <w:p w:rsidR="00FE4171" w:rsidRPr="00774B1B" w:rsidRDefault="00FE4171" w:rsidP="00FE417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sz w:val="20"/>
          <w:szCs w:val="20"/>
          <w:lang w:val="nl-NL"/>
        </w:rPr>
      </w:pPr>
      <w:r w:rsidRPr="00774B1B">
        <w:rPr>
          <w:rFonts w:ascii="Arial" w:hAnsi="Arial" w:cs="Arial"/>
          <w:i/>
          <w:iCs/>
          <w:sz w:val="20"/>
          <w:szCs w:val="20"/>
          <w:lang w:val="nl-NL"/>
        </w:rPr>
        <w:t>Voor meer informatie:</w:t>
      </w:r>
    </w:p>
    <w:p w:rsidR="00FE4171" w:rsidRPr="00774B1B" w:rsidRDefault="00FE4171" w:rsidP="00FE4171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  <w:lang w:val="nl-NL"/>
        </w:rPr>
      </w:pPr>
      <w:smartTag w:uri="urn:schemas-microsoft-com:office:smarttags" w:element="date">
        <w:smartTagPr>
          <w:attr w:name="ProductID" w:val="Mazda Motor Nederland"/>
        </w:smartTagPr>
        <w:r w:rsidRPr="00774B1B">
          <w:rPr>
            <w:rFonts w:ascii="Arial" w:hAnsi="Arial" w:cs="Arial"/>
            <w:i/>
            <w:iCs/>
            <w:sz w:val="20"/>
            <w:szCs w:val="20"/>
            <w:lang w:val="nl-NL"/>
          </w:rPr>
          <w:t>Mazda Motor Nederland</w:t>
        </w:r>
      </w:smartTag>
    </w:p>
    <w:p w:rsidR="00FE4171" w:rsidRPr="00774B1B" w:rsidRDefault="00FE4171" w:rsidP="00FE4171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  <w:lang w:val="nl-NL"/>
        </w:rPr>
      </w:pPr>
      <w:r w:rsidRPr="00774B1B">
        <w:rPr>
          <w:rFonts w:ascii="Arial" w:hAnsi="Arial" w:cs="Arial"/>
          <w:i/>
          <w:iCs/>
          <w:sz w:val="20"/>
          <w:szCs w:val="20"/>
          <w:lang w:val="nl-NL"/>
        </w:rPr>
        <w:t>Afdeling Public Relations</w:t>
      </w:r>
    </w:p>
    <w:p w:rsidR="00FE4171" w:rsidRPr="00774B1B" w:rsidRDefault="00FE4171" w:rsidP="00FE4171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  <w:lang w:val="nl-NL"/>
        </w:rPr>
      </w:pPr>
      <w:r w:rsidRPr="00774B1B">
        <w:rPr>
          <w:rFonts w:ascii="Arial" w:hAnsi="Arial" w:cs="Arial"/>
          <w:i/>
          <w:iCs/>
          <w:sz w:val="20"/>
          <w:szCs w:val="20"/>
          <w:lang w:val="nl-NL"/>
        </w:rPr>
        <w:t>Telefoon: 0182-685080 (direct)</w:t>
      </w:r>
    </w:p>
    <w:p w:rsidR="005767D1" w:rsidRPr="00774B1B" w:rsidRDefault="00310D77" w:rsidP="00FE4171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  <w:lang w:val="nl-NL"/>
        </w:rPr>
      </w:pPr>
      <w:hyperlink r:id="rId9" w:history="1">
        <w:r w:rsidR="00FE4171" w:rsidRPr="00774B1B">
          <w:rPr>
            <w:rStyle w:val="Hyperlink"/>
            <w:rFonts w:ascii="Arial" w:hAnsi="Arial" w:cs="Arial"/>
            <w:i/>
            <w:iCs/>
            <w:sz w:val="20"/>
            <w:szCs w:val="20"/>
            <w:lang w:val="nl-NL"/>
          </w:rPr>
          <w:t>jraatjes@mazdaeur.com</w:t>
        </w:r>
      </w:hyperlink>
    </w:p>
    <w:sectPr w:rsidR="005767D1" w:rsidRPr="00774B1B" w:rsidSect="00C20907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39" w:right="1009" w:bottom="1531" w:left="1077" w:header="70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BA4" w:rsidRDefault="00DB5BA4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separator/>
      </w:r>
    </w:p>
  </w:endnote>
  <w:endnote w:type="continuationSeparator" w:id="0">
    <w:p w:rsidR="00DB5BA4" w:rsidRDefault="00DB5BA4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(W1)">
    <w:altName w:val="Arial"/>
    <w:charset w:val="00"/>
    <w:family w:val="swiss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E87" w:rsidRDefault="00662E87">
    <w:pPr>
      <w:pStyle w:val="Voettekst"/>
      <w:jc w:val="right"/>
      <w:rPr>
        <w:rStyle w:val="Paginanummer"/>
        <w:rFonts w:ascii="Arial" w:hAnsi="Arial" w:cs="Arial"/>
        <w:sz w:val="16"/>
      </w:rPr>
    </w:pPr>
  </w:p>
  <w:p w:rsidR="00662E87" w:rsidRDefault="00662E87">
    <w:pPr>
      <w:pStyle w:val="Voettekst"/>
      <w:jc w:val="right"/>
      <w:rPr>
        <w:rStyle w:val="Paginanummer"/>
        <w:rFonts w:ascii="Arial" w:hAnsi="Arial" w:cs="Arial"/>
        <w:sz w:val="16"/>
      </w:rPr>
    </w:pPr>
  </w:p>
  <w:p w:rsidR="00662E87" w:rsidRDefault="00662E87" w:rsidP="00BE5A46">
    <w:pPr>
      <w:pStyle w:val="Voettekst"/>
      <w:jc w:val="center"/>
      <w:rPr>
        <w:rStyle w:val="Paginanummer"/>
        <w:rFonts w:ascii="Arial" w:hAnsi="Arial" w:cs="Arial"/>
        <w:sz w:val="16"/>
      </w:rPr>
    </w:pPr>
  </w:p>
  <w:p w:rsidR="00662E87" w:rsidRDefault="00662E87">
    <w:pPr>
      <w:pStyle w:val="Voettekst"/>
      <w:jc w:val="right"/>
      <w:rPr>
        <w:rStyle w:val="Paginanummer"/>
        <w:rFonts w:ascii="Arial" w:hAnsi="Arial" w:cs="Arial"/>
        <w:sz w:val="16"/>
      </w:rPr>
    </w:pPr>
  </w:p>
  <w:p w:rsidR="00662E87" w:rsidRDefault="00662E87">
    <w:pPr>
      <w:pStyle w:val="Voettekst"/>
      <w:jc w:val="right"/>
      <w:rPr>
        <w:rFonts w:ascii="Arial" w:hAnsi="Arial" w:cs="Arial"/>
        <w:sz w:val="16"/>
        <w:lang w:val="en-US"/>
      </w:rPr>
    </w:pPr>
    <w:r>
      <w:rPr>
        <w:rStyle w:val="Paginanummer"/>
        <w:rFonts w:ascii="Arial" w:hAnsi="Arial" w:cs="Arial"/>
        <w:sz w:val="16"/>
      </w:rPr>
      <w:fldChar w:fldCharType="begin"/>
    </w:r>
    <w:r>
      <w:rPr>
        <w:rStyle w:val="Paginanummer"/>
        <w:rFonts w:ascii="Arial" w:hAnsi="Arial" w:cs="Arial"/>
        <w:sz w:val="16"/>
      </w:rPr>
      <w:instrText xml:space="preserve"> PAGE </w:instrText>
    </w:r>
    <w:r>
      <w:rPr>
        <w:rStyle w:val="Paginanummer"/>
        <w:rFonts w:ascii="Arial" w:hAnsi="Arial" w:cs="Arial"/>
        <w:sz w:val="16"/>
      </w:rPr>
      <w:fldChar w:fldCharType="separate"/>
    </w:r>
    <w:r w:rsidR="00FE4171">
      <w:rPr>
        <w:rStyle w:val="Paginanummer"/>
        <w:rFonts w:ascii="Arial" w:hAnsi="Arial" w:cs="Arial"/>
        <w:noProof/>
        <w:sz w:val="16"/>
      </w:rPr>
      <w:t>2</w:t>
    </w:r>
    <w:r>
      <w:rPr>
        <w:rStyle w:val="Paginanummer"/>
        <w:rFonts w:ascii="Arial" w:hAnsi="Arial" w:cs="Arial"/>
        <w:sz w:val="16"/>
      </w:rPr>
      <w:fldChar w:fldCharType="end"/>
    </w:r>
    <w:r>
      <w:rPr>
        <w:rStyle w:val="Paginanummer"/>
        <w:rFonts w:ascii="Arial" w:hAnsi="Arial" w:cs="Arial"/>
        <w:sz w:val="16"/>
      </w:rPr>
      <w:t xml:space="preserve"> / </w:t>
    </w:r>
    <w:r>
      <w:rPr>
        <w:rStyle w:val="Paginanummer"/>
        <w:rFonts w:ascii="Arial" w:hAnsi="Arial" w:cs="Arial"/>
        <w:sz w:val="16"/>
      </w:rPr>
      <w:fldChar w:fldCharType="begin"/>
    </w:r>
    <w:r>
      <w:rPr>
        <w:rStyle w:val="Paginanummer"/>
        <w:rFonts w:ascii="Arial" w:hAnsi="Arial" w:cs="Arial"/>
        <w:sz w:val="16"/>
      </w:rPr>
      <w:instrText xml:space="preserve"> NUMPAGES </w:instrText>
    </w:r>
    <w:r>
      <w:rPr>
        <w:rStyle w:val="Paginanummer"/>
        <w:rFonts w:ascii="Arial" w:hAnsi="Arial" w:cs="Arial"/>
        <w:sz w:val="16"/>
      </w:rPr>
      <w:fldChar w:fldCharType="separate"/>
    </w:r>
    <w:r w:rsidR="00FE4171">
      <w:rPr>
        <w:rStyle w:val="Paginanummer"/>
        <w:rFonts w:ascii="Arial" w:hAnsi="Arial" w:cs="Arial"/>
        <w:noProof/>
        <w:sz w:val="16"/>
      </w:rPr>
      <w:t>2</w:t>
    </w:r>
    <w:r>
      <w:rPr>
        <w:rStyle w:val="Paginanummer"/>
        <w:rFonts w:ascii="Arial" w:hAnsi="Arial" w:cs="Arial"/>
        <w:sz w:val="16"/>
      </w:rPr>
      <w:fldChar w:fldCharType="end"/>
    </w:r>
  </w:p>
  <w:p w:rsidR="00662E87" w:rsidRDefault="00662E87">
    <w:pPr>
      <w:pStyle w:val="Voettekst"/>
      <w:jc w:val="right"/>
      <w:rPr>
        <w:rStyle w:val="Paginanummer"/>
        <w:rFonts w:ascii="Arial" w:hAnsi="Arial" w:cs="Arial"/>
        <w:sz w:val="16"/>
      </w:rPr>
    </w:pPr>
  </w:p>
  <w:p w:rsidR="00662E87" w:rsidRDefault="00662E87">
    <w:pPr>
      <w:pStyle w:val="Kop3"/>
      <w:rPr>
        <w:rFonts w:ascii="Arial (W1)" w:hAnsi="Arial (W1)" w:cs="Arial (W1)" w:hint="eastAsia"/>
        <w:color w:val="459EF7"/>
        <w:sz w:val="20"/>
        <w:szCs w:val="2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E87" w:rsidRDefault="00D95773" w:rsidP="00690544">
    <w:pPr>
      <w:pStyle w:val="Voettekst"/>
      <w:jc w:val="right"/>
      <w:rPr>
        <w:rStyle w:val="Paginanummer"/>
        <w:rFonts w:ascii="Arial" w:hAnsi="Arial" w:cs="Arial"/>
        <w:sz w:val="16"/>
      </w:rPr>
    </w:pPr>
    <w:r>
      <w:rPr>
        <w:noProof/>
        <w:sz w:val="20"/>
        <w:lang w:val="nl-NL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D9311D" wp14:editId="3F3E28A9">
              <wp:simplePos x="0" y="0"/>
              <wp:positionH relativeFrom="column">
                <wp:posOffset>-60960</wp:posOffset>
              </wp:positionH>
              <wp:positionV relativeFrom="paragraph">
                <wp:posOffset>-68580</wp:posOffset>
              </wp:positionV>
              <wp:extent cx="2781300" cy="772160"/>
              <wp:effectExtent l="0" t="0" r="3810" b="1270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77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E87" w:rsidRPr="00A010A5" w:rsidRDefault="00662E87" w:rsidP="00690544">
                          <w:pPr>
                            <w:pStyle w:val="Kop2"/>
                            <w:spacing w:after="120"/>
                            <w:rPr>
                              <w:lang w:val="nl-NL"/>
                            </w:rPr>
                          </w:pPr>
                          <w:r w:rsidRPr="00A010A5">
                            <w:rPr>
                              <w:lang w:val="nl-NL"/>
                            </w:rPr>
                            <w:t>Mazda Motor Nede</w:t>
                          </w:r>
                          <w:r w:rsidR="00FA1A84">
                            <w:rPr>
                              <w:lang w:val="nl-NL"/>
                            </w:rPr>
                            <w:t>rland, Afdeling Public Relations</w:t>
                          </w:r>
                        </w:p>
                        <w:p w:rsidR="00662E87" w:rsidRPr="00A010A5" w:rsidRDefault="00662E87" w:rsidP="00690544">
                          <w:pPr>
                            <w:rPr>
                              <w:rFonts w:ascii="Arial" w:hAnsi="Arial" w:cs="Arial"/>
                              <w:sz w:val="16"/>
                              <w:lang w:val="nl-NL"/>
                            </w:rPr>
                          </w:pPr>
                          <w:r w:rsidRPr="00A010A5">
                            <w:rPr>
                              <w:rFonts w:ascii="Arial" w:hAnsi="Arial" w:cs="Arial"/>
                              <w:sz w:val="16"/>
                              <w:lang w:val="nl-NL"/>
                            </w:rPr>
                            <w:t xml:space="preserve">Kouwe Hoek 6 | 2741 </w:t>
                          </w:r>
                          <w:proofErr w:type="gramStart"/>
                          <w:r w:rsidRPr="00A010A5">
                            <w:rPr>
                              <w:rFonts w:ascii="Arial" w:hAnsi="Arial" w:cs="Arial"/>
                              <w:sz w:val="16"/>
                              <w:lang w:val="nl-NL"/>
                            </w:rPr>
                            <w:t xml:space="preserve">PX  </w:t>
                          </w:r>
                          <w:proofErr w:type="gramEnd"/>
                          <w:r w:rsidRPr="00A010A5">
                            <w:rPr>
                              <w:rFonts w:ascii="Arial" w:hAnsi="Arial" w:cs="Arial"/>
                              <w:sz w:val="16"/>
                              <w:lang w:val="nl-NL"/>
                            </w:rPr>
                            <w:t>Waddinxveen</w:t>
                          </w:r>
                        </w:p>
                        <w:p w:rsidR="00662E87" w:rsidRPr="00A010A5" w:rsidRDefault="00662E87" w:rsidP="00690544">
                          <w:pPr>
                            <w:rPr>
                              <w:rFonts w:ascii="Arial" w:hAnsi="Arial" w:cs="Arial"/>
                              <w:sz w:val="16"/>
                              <w:lang w:val="nl-NL"/>
                            </w:rPr>
                          </w:pPr>
                          <w:r w:rsidRPr="00A010A5">
                            <w:rPr>
                              <w:rFonts w:ascii="Arial" w:hAnsi="Arial" w:cs="Arial"/>
                              <w:sz w:val="16"/>
                              <w:lang w:val="nl-NL"/>
                            </w:rPr>
                            <w:t xml:space="preserve">Postbus 353 | 2740 </w:t>
                          </w:r>
                          <w:proofErr w:type="gramStart"/>
                          <w:r w:rsidRPr="00A010A5">
                            <w:rPr>
                              <w:rFonts w:ascii="Arial" w:hAnsi="Arial" w:cs="Arial"/>
                              <w:sz w:val="16"/>
                              <w:lang w:val="nl-NL"/>
                            </w:rPr>
                            <w:t xml:space="preserve">AJ  </w:t>
                          </w:r>
                          <w:proofErr w:type="gramEnd"/>
                          <w:r w:rsidRPr="00A010A5">
                            <w:rPr>
                              <w:rFonts w:ascii="Arial" w:hAnsi="Arial" w:cs="Arial"/>
                              <w:sz w:val="16"/>
                              <w:lang w:val="nl-NL"/>
                            </w:rPr>
                            <w:t>Waddinxveen</w:t>
                          </w:r>
                        </w:p>
                        <w:p w:rsidR="00662E87" w:rsidRPr="00A010A5" w:rsidRDefault="00662E87" w:rsidP="00690544">
                          <w:pPr>
                            <w:pStyle w:val="Sprechblasentext"/>
                            <w:rPr>
                              <w:rFonts w:ascii="Arial" w:hAnsi="Arial" w:cs="Arial"/>
                              <w:lang w:val="nl-NL"/>
                            </w:rPr>
                          </w:pPr>
                          <w:r w:rsidRPr="00A010A5">
                            <w:rPr>
                              <w:rFonts w:ascii="Arial" w:hAnsi="Arial" w:cs="Arial"/>
                              <w:lang w:val="nl-NL"/>
                            </w:rPr>
                            <w:t>Tel: +31 18</w:t>
                          </w:r>
                          <w:r w:rsidR="007906C0">
                            <w:rPr>
                              <w:rFonts w:ascii="Arial" w:hAnsi="Arial" w:cs="Arial"/>
                              <w:lang w:val="nl-NL"/>
                            </w:rPr>
                            <w:t>2 685 080 | Fax: +31 182 635 035</w:t>
                          </w:r>
                        </w:p>
                        <w:p w:rsidR="00662E87" w:rsidRPr="00A010A5" w:rsidRDefault="00662E87" w:rsidP="00690544">
                          <w:pPr>
                            <w:rPr>
                              <w:rFonts w:ascii="Arial" w:hAnsi="Arial" w:cs="Arial"/>
                              <w:sz w:val="16"/>
                              <w:lang w:val="nl-NL"/>
                            </w:rPr>
                          </w:pPr>
                          <w:r w:rsidRPr="00A010A5">
                            <w:rPr>
                              <w:rFonts w:ascii="Arial" w:hAnsi="Arial" w:cs="Arial"/>
                              <w:color w:val="0000FF"/>
                              <w:sz w:val="16"/>
                              <w:u w:val="single"/>
                              <w:lang w:val="nl-NL"/>
                            </w:rPr>
                            <w:t>www.</w:t>
                          </w:r>
                          <w:proofErr w:type="gramStart"/>
                          <w:r w:rsidRPr="00A010A5">
                            <w:rPr>
                              <w:rFonts w:ascii="Arial" w:hAnsi="Arial" w:cs="Arial"/>
                              <w:color w:val="0000FF"/>
                              <w:sz w:val="16"/>
                              <w:u w:val="single"/>
                              <w:lang w:val="nl-NL"/>
                            </w:rPr>
                            <w:t>mazda</w:t>
                          </w:r>
                          <w:r>
                            <w:rPr>
                              <w:rFonts w:ascii="Arial" w:hAnsi="Arial" w:cs="Arial"/>
                              <w:color w:val="0000FF"/>
                              <w:sz w:val="16"/>
                              <w:u w:val="single"/>
                              <w:lang w:val="nl-NL"/>
                            </w:rPr>
                            <w:t>-press</w:t>
                          </w:r>
                          <w:proofErr w:type="gramEnd"/>
                          <w:r w:rsidRPr="00A010A5">
                            <w:rPr>
                              <w:rFonts w:ascii="Arial" w:hAnsi="Arial" w:cs="Arial"/>
                              <w:color w:val="0000FF"/>
                              <w:sz w:val="16"/>
                              <w:u w:val="single"/>
                              <w:lang w:val="nl-NL"/>
                            </w:rPr>
                            <w:t>.nl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left:0;text-align:left;margin-left:-4.8pt;margin-top:-5.4pt;width:219pt;height:6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" filled="f" stroked="f">
              <v:textbox inset="5.85pt,.7pt,5.85pt,.7pt">
                <w:txbxContent>
                  <w:p w:rsidR="00662E87" w:rsidRPr="00A010A5" w:rsidRDefault="00662E87" w:rsidP="00690544">
                    <w:pPr>
                      <w:pStyle w:val="Kop2"/>
                      <w:spacing w:after="120"/>
                      <w:rPr>
                        <w:lang w:val="nl-NL"/>
                      </w:rPr>
                    </w:pPr>
                    <w:r w:rsidRPr="00A010A5">
                      <w:rPr>
                        <w:lang w:val="nl-NL"/>
                      </w:rPr>
                      <w:t>Mazda Motor Nede</w:t>
                    </w:r>
                    <w:r w:rsidR="00FA1A84">
                      <w:rPr>
                        <w:lang w:val="nl-NL"/>
                      </w:rPr>
                      <w:t>rland, Afdeling Public Relations</w:t>
                    </w:r>
                  </w:p>
                  <w:p w:rsidR="00662E87" w:rsidRPr="00A010A5" w:rsidRDefault="00662E87" w:rsidP="00690544">
                    <w:pPr>
                      <w:rPr>
                        <w:rFonts w:ascii="Arial" w:hAnsi="Arial" w:cs="Arial"/>
                        <w:sz w:val="16"/>
                        <w:lang w:val="nl-NL"/>
                      </w:rPr>
                    </w:pPr>
                    <w:r w:rsidRPr="00A010A5">
                      <w:rPr>
                        <w:rFonts w:ascii="Arial" w:hAnsi="Arial" w:cs="Arial"/>
                        <w:sz w:val="16"/>
                        <w:lang w:val="nl-NL"/>
                      </w:rPr>
                      <w:t xml:space="preserve">Kouwe Hoek 6 | 2741 </w:t>
                    </w:r>
                    <w:proofErr w:type="gramStart"/>
                    <w:r w:rsidRPr="00A010A5">
                      <w:rPr>
                        <w:rFonts w:ascii="Arial" w:hAnsi="Arial" w:cs="Arial"/>
                        <w:sz w:val="16"/>
                        <w:lang w:val="nl-NL"/>
                      </w:rPr>
                      <w:t xml:space="preserve">PX  </w:t>
                    </w:r>
                    <w:proofErr w:type="gramEnd"/>
                    <w:r w:rsidRPr="00A010A5">
                      <w:rPr>
                        <w:rFonts w:ascii="Arial" w:hAnsi="Arial" w:cs="Arial"/>
                        <w:sz w:val="16"/>
                        <w:lang w:val="nl-NL"/>
                      </w:rPr>
                      <w:t>Waddinxveen</w:t>
                    </w:r>
                  </w:p>
                  <w:p w:rsidR="00662E87" w:rsidRPr="00A010A5" w:rsidRDefault="00662E87" w:rsidP="00690544">
                    <w:pPr>
                      <w:rPr>
                        <w:rFonts w:ascii="Arial" w:hAnsi="Arial" w:cs="Arial"/>
                        <w:sz w:val="16"/>
                        <w:lang w:val="nl-NL"/>
                      </w:rPr>
                    </w:pPr>
                    <w:r w:rsidRPr="00A010A5">
                      <w:rPr>
                        <w:rFonts w:ascii="Arial" w:hAnsi="Arial" w:cs="Arial"/>
                        <w:sz w:val="16"/>
                        <w:lang w:val="nl-NL"/>
                      </w:rPr>
                      <w:t xml:space="preserve">Postbus 353 | 2740 </w:t>
                    </w:r>
                    <w:proofErr w:type="gramStart"/>
                    <w:r w:rsidRPr="00A010A5">
                      <w:rPr>
                        <w:rFonts w:ascii="Arial" w:hAnsi="Arial" w:cs="Arial"/>
                        <w:sz w:val="16"/>
                        <w:lang w:val="nl-NL"/>
                      </w:rPr>
                      <w:t xml:space="preserve">AJ  </w:t>
                    </w:r>
                    <w:proofErr w:type="gramEnd"/>
                    <w:r w:rsidRPr="00A010A5">
                      <w:rPr>
                        <w:rFonts w:ascii="Arial" w:hAnsi="Arial" w:cs="Arial"/>
                        <w:sz w:val="16"/>
                        <w:lang w:val="nl-NL"/>
                      </w:rPr>
                      <w:t>Waddinxveen</w:t>
                    </w:r>
                  </w:p>
                  <w:p w:rsidR="00662E87" w:rsidRPr="00A010A5" w:rsidRDefault="00662E87" w:rsidP="00690544">
                    <w:pPr>
                      <w:pStyle w:val="Sprechblasentext"/>
                      <w:rPr>
                        <w:rFonts w:ascii="Arial" w:hAnsi="Arial" w:cs="Arial"/>
                        <w:lang w:val="nl-NL"/>
                      </w:rPr>
                    </w:pPr>
                    <w:r w:rsidRPr="00A010A5">
                      <w:rPr>
                        <w:rFonts w:ascii="Arial" w:hAnsi="Arial" w:cs="Arial"/>
                        <w:lang w:val="nl-NL"/>
                      </w:rPr>
                      <w:t>Tel: +31 18</w:t>
                    </w:r>
                    <w:r w:rsidR="007906C0">
                      <w:rPr>
                        <w:rFonts w:ascii="Arial" w:hAnsi="Arial" w:cs="Arial"/>
                        <w:lang w:val="nl-NL"/>
                      </w:rPr>
                      <w:t>2 685 080 | Fax: +31 182 635 035</w:t>
                    </w:r>
                  </w:p>
                  <w:p w:rsidR="00662E87" w:rsidRPr="00A010A5" w:rsidRDefault="00662E87" w:rsidP="00690544">
                    <w:pPr>
                      <w:rPr>
                        <w:rFonts w:ascii="Arial" w:hAnsi="Arial" w:cs="Arial"/>
                        <w:sz w:val="16"/>
                        <w:lang w:val="nl-NL"/>
                      </w:rPr>
                    </w:pPr>
                    <w:r w:rsidRPr="00A010A5">
                      <w:rPr>
                        <w:rFonts w:ascii="Arial" w:hAnsi="Arial" w:cs="Arial"/>
                        <w:color w:val="0000FF"/>
                        <w:sz w:val="16"/>
                        <w:u w:val="single"/>
                        <w:lang w:val="nl-NL"/>
                      </w:rPr>
                      <w:t>www.</w:t>
                    </w:r>
                    <w:proofErr w:type="gramStart"/>
                    <w:r w:rsidRPr="00A010A5">
                      <w:rPr>
                        <w:rFonts w:ascii="Arial" w:hAnsi="Arial" w:cs="Arial"/>
                        <w:color w:val="0000FF"/>
                        <w:sz w:val="16"/>
                        <w:u w:val="single"/>
                        <w:lang w:val="nl-NL"/>
                      </w:rPr>
                      <w:t>mazda</w:t>
                    </w:r>
                    <w:r>
                      <w:rPr>
                        <w:rFonts w:ascii="Arial" w:hAnsi="Arial" w:cs="Arial"/>
                        <w:color w:val="0000FF"/>
                        <w:sz w:val="16"/>
                        <w:u w:val="single"/>
                        <w:lang w:val="nl-NL"/>
                      </w:rPr>
                      <w:t>-press</w:t>
                    </w:r>
                    <w:proofErr w:type="gramEnd"/>
                    <w:r w:rsidRPr="00A010A5">
                      <w:rPr>
                        <w:rFonts w:ascii="Arial" w:hAnsi="Arial" w:cs="Arial"/>
                        <w:color w:val="0000FF"/>
                        <w:sz w:val="16"/>
                        <w:u w:val="single"/>
                        <w:lang w:val="nl-NL"/>
                      </w:rPr>
                      <w:t>.nl</w:t>
                    </w:r>
                  </w:p>
                </w:txbxContent>
              </v:textbox>
            </v:shape>
          </w:pict>
        </mc:Fallback>
      </mc:AlternateContent>
    </w:r>
  </w:p>
  <w:p w:rsidR="00662E87" w:rsidRDefault="00662E87" w:rsidP="00690544">
    <w:pPr>
      <w:pStyle w:val="Voettekst"/>
      <w:jc w:val="right"/>
      <w:rPr>
        <w:rStyle w:val="Paginanummer"/>
        <w:rFonts w:ascii="Arial" w:hAnsi="Arial" w:cs="Arial"/>
        <w:sz w:val="16"/>
      </w:rPr>
    </w:pPr>
  </w:p>
  <w:p w:rsidR="00662E87" w:rsidRDefault="00662E87" w:rsidP="00690544">
    <w:pPr>
      <w:pStyle w:val="Voettekst"/>
      <w:jc w:val="center"/>
      <w:rPr>
        <w:rStyle w:val="Paginanummer"/>
        <w:rFonts w:ascii="Arial" w:hAnsi="Arial" w:cs="Arial"/>
        <w:sz w:val="16"/>
      </w:rPr>
    </w:pPr>
  </w:p>
  <w:p w:rsidR="00662E87" w:rsidRDefault="00662E87" w:rsidP="00690544">
    <w:pPr>
      <w:pStyle w:val="Voettekst"/>
      <w:jc w:val="right"/>
      <w:rPr>
        <w:rStyle w:val="Paginanummer"/>
        <w:rFonts w:ascii="Arial" w:hAnsi="Arial" w:cs="Arial"/>
        <w:sz w:val="16"/>
      </w:rPr>
    </w:pPr>
  </w:p>
  <w:p w:rsidR="00662E87" w:rsidRDefault="00662E87" w:rsidP="00690544">
    <w:pPr>
      <w:pStyle w:val="Voettekst"/>
      <w:jc w:val="right"/>
      <w:rPr>
        <w:rFonts w:ascii="Arial" w:hAnsi="Arial" w:cs="Arial"/>
        <w:sz w:val="16"/>
        <w:lang w:val="en-US"/>
      </w:rPr>
    </w:pPr>
    <w:r>
      <w:rPr>
        <w:rStyle w:val="Paginanummer"/>
        <w:rFonts w:ascii="Arial" w:hAnsi="Arial" w:cs="Arial"/>
        <w:sz w:val="16"/>
      </w:rPr>
      <w:fldChar w:fldCharType="begin"/>
    </w:r>
    <w:r>
      <w:rPr>
        <w:rStyle w:val="Paginanummer"/>
        <w:rFonts w:ascii="Arial" w:hAnsi="Arial" w:cs="Arial"/>
        <w:sz w:val="16"/>
      </w:rPr>
      <w:instrText xml:space="preserve"> PAGE </w:instrText>
    </w:r>
    <w:r>
      <w:rPr>
        <w:rStyle w:val="Paginanummer"/>
        <w:rFonts w:ascii="Arial" w:hAnsi="Arial" w:cs="Arial"/>
        <w:sz w:val="16"/>
      </w:rPr>
      <w:fldChar w:fldCharType="separate"/>
    </w:r>
    <w:r w:rsidR="00310D77">
      <w:rPr>
        <w:rStyle w:val="Paginanummer"/>
        <w:rFonts w:ascii="Arial" w:hAnsi="Arial" w:cs="Arial"/>
        <w:noProof/>
        <w:sz w:val="16"/>
      </w:rPr>
      <w:t>1</w:t>
    </w:r>
    <w:r>
      <w:rPr>
        <w:rStyle w:val="Paginanummer"/>
        <w:rFonts w:ascii="Arial" w:hAnsi="Arial" w:cs="Arial"/>
        <w:sz w:val="16"/>
      </w:rPr>
      <w:fldChar w:fldCharType="end"/>
    </w:r>
    <w:r>
      <w:rPr>
        <w:rStyle w:val="Paginanummer"/>
        <w:rFonts w:ascii="Arial" w:hAnsi="Arial" w:cs="Arial"/>
        <w:sz w:val="16"/>
      </w:rPr>
      <w:t xml:space="preserve"> / </w:t>
    </w:r>
    <w:r>
      <w:rPr>
        <w:rStyle w:val="Paginanummer"/>
        <w:rFonts w:ascii="Arial" w:hAnsi="Arial" w:cs="Arial"/>
        <w:sz w:val="16"/>
      </w:rPr>
      <w:fldChar w:fldCharType="begin"/>
    </w:r>
    <w:r>
      <w:rPr>
        <w:rStyle w:val="Paginanummer"/>
        <w:rFonts w:ascii="Arial" w:hAnsi="Arial" w:cs="Arial"/>
        <w:sz w:val="16"/>
      </w:rPr>
      <w:instrText xml:space="preserve"> NUMPAGES </w:instrText>
    </w:r>
    <w:r>
      <w:rPr>
        <w:rStyle w:val="Paginanummer"/>
        <w:rFonts w:ascii="Arial" w:hAnsi="Arial" w:cs="Arial"/>
        <w:sz w:val="16"/>
      </w:rPr>
      <w:fldChar w:fldCharType="separate"/>
    </w:r>
    <w:r w:rsidR="00310D77">
      <w:rPr>
        <w:rStyle w:val="Paginanummer"/>
        <w:rFonts w:ascii="Arial" w:hAnsi="Arial" w:cs="Arial"/>
        <w:noProof/>
        <w:sz w:val="16"/>
      </w:rPr>
      <w:t>1</w:t>
    </w:r>
    <w:r>
      <w:rPr>
        <w:rStyle w:val="Paginanummer"/>
        <w:rFonts w:ascii="Arial" w:hAnsi="Arial" w:cs="Arial"/>
        <w:sz w:val="16"/>
      </w:rPr>
      <w:fldChar w:fldCharType="end"/>
    </w:r>
  </w:p>
  <w:p w:rsidR="00662E87" w:rsidRDefault="00662E87">
    <w:pPr>
      <w:pStyle w:val="Voetteks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BA4" w:rsidRDefault="00DB5BA4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separator/>
      </w:r>
    </w:p>
  </w:footnote>
  <w:footnote w:type="continuationSeparator" w:id="0">
    <w:p w:rsidR="00DB5BA4" w:rsidRDefault="00DB5BA4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continuationSeparator/>
      </w:r>
    </w:p>
  </w:footnote>
  <w:footnote w:id="1">
    <w:p w:rsidR="004904F6" w:rsidRPr="004904F6" w:rsidRDefault="004904F6" w:rsidP="004904F6">
      <w:pPr>
        <w:pStyle w:val="Voetnoottekst"/>
        <w:tabs>
          <w:tab w:val="left" w:pos="284"/>
        </w:tabs>
        <w:rPr>
          <w:lang w:val="nl-NL"/>
        </w:rPr>
      </w:pPr>
      <w:r w:rsidRPr="004904F6">
        <w:rPr>
          <w:rStyle w:val="Voetnootmarkering"/>
          <w:lang w:val="nl-NL"/>
        </w:rPr>
        <w:t>*</w:t>
      </w:r>
      <w:r w:rsidRPr="004904F6">
        <w:rPr>
          <w:lang w:val="nl-NL"/>
        </w:rPr>
        <w:t xml:space="preserve"> </w:t>
      </w:r>
      <w:r>
        <w:rPr>
          <w:lang w:val="nl-NL"/>
        </w:rPr>
        <w:tab/>
      </w:r>
      <w:r w:rsidRPr="004904F6">
        <w:rPr>
          <w:lang w:val="nl-NL"/>
        </w:rPr>
        <w:t>Gemiddeld verbruik onder Mazda testcondities.</w:t>
      </w:r>
    </w:p>
  </w:footnote>
  <w:footnote w:id="2">
    <w:p w:rsidR="00ED2B21" w:rsidRPr="00314886" w:rsidRDefault="00ED2B21" w:rsidP="00ED2B21">
      <w:pPr>
        <w:pStyle w:val="Voetnoottekst"/>
        <w:tabs>
          <w:tab w:val="left" w:pos="284"/>
        </w:tabs>
        <w:rPr>
          <w:lang w:val="nl-NL"/>
        </w:rPr>
      </w:pPr>
      <w:r w:rsidRPr="004904F6">
        <w:rPr>
          <w:rStyle w:val="Voetnootmarkering"/>
          <w:lang w:val="nl-NL"/>
        </w:rPr>
        <w:t>**</w:t>
      </w:r>
      <w:r w:rsidRPr="00314886">
        <w:rPr>
          <w:lang w:val="nl-NL"/>
        </w:rPr>
        <w:t xml:space="preserve"> </w:t>
      </w:r>
      <w:r>
        <w:rPr>
          <w:lang w:val="nl-NL"/>
        </w:rPr>
        <w:tab/>
      </w:r>
      <w:r w:rsidRPr="00314886">
        <w:rPr>
          <w:lang w:val="nl-NL"/>
        </w:rPr>
        <w:t>Beschikbaarheid afhankelijk van uitrustingsniveau en markt.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E87" w:rsidRDefault="00D95773">
    <w:pPr>
      <w:pStyle w:val="Koptekst"/>
    </w:pPr>
    <w:r>
      <w:rPr>
        <w:noProof/>
        <w:lang w:val="nl-NL" w:eastAsia="zh-TW"/>
      </w:rPr>
      <w:drawing>
        <wp:anchor distT="0" distB="0" distL="114300" distR="114300" simplePos="0" relativeHeight="251657216" behindDoc="1" locked="0" layoutInCell="1" allowOverlap="1" wp14:anchorId="7FC5A4FF" wp14:editId="5C57D374">
          <wp:simplePos x="0" y="0"/>
          <wp:positionH relativeFrom="column">
            <wp:posOffset>4702810</wp:posOffset>
          </wp:positionH>
          <wp:positionV relativeFrom="paragraph">
            <wp:posOffset>-90170</wp:posOffset>
          </wp:positionV>
          <wp:extent cx="2171700" cy="1969135"/>
          <wp:effectExtent l="0" t="0" r="0" b="0"/>
          <wp:wrapNone/>
          <wp:docPr id="22" name="Afbeelding 22" descr="dynamic-wing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dynamic-wing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96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E87" w:rsidRDefault="00FF21DA">
    <w:pPr>
      <w:pStyle w:val="Koptekst"/>
      <w:jc w:val="right"/>
      <w:rPr>
        <w:rFonts w:ascii="Arial Black" w:hAnsi="Arial Black"/>
        <w:i/>
        <w:iCs/>
        <w:sz w:val="40"/>
        <w:szCs w:val="40"/>
        <w:lang w:val="en-US"/>
      </w:rPr>
    </w:pPr>
    <w:r>
      <w:rPr>
        <w:noProof/>
        <w:lang w:val="nl-NL" w:eastAsia="zh-TW"/>
      </w:rPr>
      <w:drawing>
        <wp:anchor distT="0" distB="0" distL="114300" distR="114300" simplePos="0" relativeHeight="251665408" behindDoc="1" locked="0" layoutInCell="1" allowOverlap="1" wp14:anchorId="327DBA72" wp14:editId="1C667F02">
          <wp:simplePos x="0" y="0"/>
          <wp:positionH relativeFrom="column">
            <wp:posOffset>5631180</wp:posOffset>
          </wp:positionH>
          <wp:positionV relativeFrom="paragraph">
            <wp:posOffset>9525</wp:posOffset>
          </wp:positionV>
          <wp:extent cx="590550" cy="611505"/>
          <wp:effectExtent l="0" t="0" r="0" b="0"/>
          <wp:wrapTight wrapText="bothSides">
            <wp:wrapPolygon edited="0">
              <wp:start x="0" y="0"/>
              <wp:lineTo x="0" y="20860"/>
              <wp:lineTo x="20903" y="20860"/>
              <wp:lineTo x="20903" y="0"/>
              <wp:lineTo x="0" y="0"/>
            </wp:wrapPolygon>
          </wp:wrapTight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2E87" w:rsidRDefault="00662E87">
    <w:pPr>
      <w:pStyle w:val="Koptekst"/>
      <w:rPr>
        <w:rFonts w:ascii="Impact" w:hAnsi="Impact"/>
        <w:noProof/>
        <w:color w:val="999999"/>
        <w:sz w:val="18"/>
        <w:szCs w:val="22"/>
        <w:lang w:val="en-US"/>
      </w:rPr>
    </w:pPr>
  </w:p>
  <w:p w:rsidR="00662E87" w:rsidRDefault="00662E87">
    <w:pPr>
      <w:pStyle w:val="Koptekst"/>
      <w:tabs>
        <w:tab w:val="clear" w:pos="4153"/>
        <w:tab w:val="clear" w:pos="8306"/>
        <w:tab w:val="left" w:pos="5490"/>
      </w:tabs>
      <w:rPr>
        <w:rFonts w:ascii="Impact" w:hAnsi="Impact"/>
        <w:noProof/>
        <w:color w:val="999999"/>
        <w:sz w:val="20"/>
        <w:szCs w:val="20"/>
        <w:lang w:val="en-US"/>
      </w:rPr>
    </w:pPr>
    <w:r>
      <w:rPr>
        <w:rFonts w:ascii="Impact" w:hAnsi="Impact"/>
        <w:noProof/>
        <w:color w:val="999999"/>
        <w:sz w:val="20"/>
        <w:szCs w:val="20"/>
        <w:lang w:val="en-US"/>
      </w:rPr>
      <w:tab/>
    </w:r>
  </w:p>
  <w:p w:rsidR="00662E87" w:rsidRDefault="00662E87">
    <w:pPr>
      <w:pStyle w:val="Koptekst"/>
      <w:rPr>
        <w:rFonts w:ascii="Impact" w:hAnsi="Impact"/>
        <w:color w:val="999999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B1B" w:rsidRPr="00774B1B" w:rsidRDefault="00FF21DA" w:rsidP="00774B1B">
    <w:pPr>
      <w:pStyle w:val="Koptekst"/>
      <w:tabs>
        <w:tab w:val="clear" w:pos="4153"/>
        <w:tab w:val="clear" w:pos="8306"/>
        <w:tab w:val="center" w:pos="4910"/>
      </w:tabs>
      <w:rPr>
        <w:rFonts w:ascii="Arial" w:hAnsi="Arial" w:cs="Arial"/>
        <w:b/>
        <w:i/>
        <w:iCs/>
        <w:color w:val="404040"/>
        <w:sz w:val="48"/>
        <w:szCs w:val="40"/>
        <w:lang w:val="en-US"/>
      </w:rPr>
    </w:pPr>
    <w:r>
      <w:rPr>
        <w:noProof/>
        <w:lang w:val="nl-NL" w:eastAsia="zh-TW"/>
      </w:rPr>
      <w:drawing>
        <wp:anchor distT="0" distB="0" distL="114300" distR="114300" simplePos="0" relativeHeight="251663360" behindDoc="1" locked="0" layoutInCell="1" allowOverlap="1" wp14:anchorId="4607193B" wp14:editId="195FC9B9">
          <wp:simplePos x="0" y="0"/>
          <wp:positionH relativeFrom="column">
            <wp:posOffset>5383530</wp:posOffset>
          </wp:positionH>
          <wp:positionV relativeFrom="paragraph">
            <wp:posOffset>9525</wp:posOffset>
          </wp:positionV>
          <wp:extent cx="833755" cy="863600"/>
          <wp:effectExtent l="0" t="0" r="4445" b="0"/>
          <wp:wrapTight wrapText="bothSides">
            <wp:wrapPolygon edited="0">
              <wp:start x="0" y="0"/>
              <wp:lineTo x="0" y="20965"/>
              <wp:lineTo x="21222" y="20965"/>
              <wp:lineTo x="21222" y="0"/>
              <wp:lineTo x="0" y="0"/>
            </wp:wrapPolygon>
          </wp:wrapTight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75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B1B" w:rsidRPr="00774B1B">
      <w:rPr>
        <w:rFonts w:ascii="Arial" w:hAnsi="Arial" w:cs="Arial"/>
        <w:b/>
        <w:noProof/>
        <w:color w:val="404040"/>
        <w:sz w:val="32"/>
        <w:lang w:val="en-US"/>
      </w:rPr>
      <w:t>PERSBERICHT</w:t>
    </w:r>
    <w:r w:rsidR="00774B1B" w:rsidRPr="00774B1B">
      <w:rPr>
        <w:rFonts w:ascii="Arial" w:hAnsi="Arial" w:cs="Arial"/>
        <w:b/>
        <w:noProof/>
        <w:color w:val="404040"/>
        <w:sz w:val="32"/>
        <w:lang w:val="en-US"/>
      </w:rPr>
      <w:tab/>
    </w:r>
    <w:r w:rsidR="00774B1B" w:rsidRPr="00774B1B">
      <w:rPr>
        <w:rFonts w:ascii="Arial" w:hAnsi="Arial" w:cs="Arial"/>
        <w:b/>
        <w:noProof/>
        <w:color w:val="404040"/>
        <w:sz w:val="32"/>
        <w:lang w:val="en-US"/>
      </w:rPr>
      <w:br/>
      <w:t>Mazda Motor Nederland</w:t>
    </w:r>
  </w:p>
  <w:p w:rsidR="00662E87" w:rsidRDefault="00662E87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73E11"/>
    <w:multiLevelType w:val="hybridMultilevel"/>
    <w:tmpl w:val="679E92D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2AEC564F"/>
    <w:multiLevelType w:val="hybridMultilevel"/>
    <w:tmpl w:val="39D052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316B07F6"/>
    <w:multiLevelType w:val="hybridMultilevel"/>
    <w:tmpl w:val="3C6207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9072E9"/>
    <w:multiLevelType w:val="hybridMultilevel"/>
    <w:tmpl w:val="EECCA55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B9B"/>
    <w:rsid w:val="000038DF"/>
    <w:rsid w:val="000D34D9"/>
    <w:rsid w:val="000D736A"/>
    <w:rsid w:val="00117173"/>
    <w:rsid w:val="001B6BD4"/>
    <w:rsid w:val="001F520D"/>
    <w:rsid w:val="00240CC7"/>
    <w:rsid w:val="00251C52"/>
    <w:rsid w:val="00275A9F"/>
    <w:rsid w:val="00280767"/>
    <w:rsid w:val="002901AC"/>
    <w:rsid w:val="002937C7"/>
    <w:rsid w:val="002C172A"/>
    <w:rsid w:val="002C246A"/>
    <w:rsid w:val="002C6679"/>
    <w:rsid w:val="002D76D4"/>
    <w:rsid w:val="00310D77"/>
    <w:rsid w:val="00314886"/>
    <w:rsid w:val="00327D50"/>
    <w:rsid w:val="003A6ACC"/>
    <w:rsid w:val="003B7590"/>
    <w:rsid w:val="003D3A6A"/>
    <w:rsid w:val="003D5CC9"/>
    <w:rsid w:val="004548C6"/>
    <w:rsid w:val="00482316"/>
    <w:rsid w:val="004904F6"/>
    <w:rsid w:val="004A5CD4"/>
    <w:rsid w:val="004A69E5"/>
    <w:rsid w:val="004F3A8D"/>
    <w:rsid w:val="004F596C"/>
    <w:rsid w:val="00510133"/>
    <w:rsid w:val="00535B9B"/>
    <w:rsid w:val="005767D1"/>
    <w:rsid w:val="00576B77"/>
    <w:rsid w:val="0058351C"/>
    <w:rsid w:val="005A4D0A"/>
    <w:rsid w:val="005B7C50"/>
    <w:rsid w:val="005C030E"/>
    <w:rsid w:val="005C0A9E"/>
    <w:rsid w:val="005E4F8E"/>
    <w:rsid w:val="006227B5"/>
    <w:rsid w:val="00641791"/>
    <w:rsid w:val="00655260"/>
    <w:rsid w:val="00660143"/>
    <w:rsid w:val="00662E87"/>
    <w:rsid w:val="00690544"/>
    <w:rsid w:val="006B5DC2"/>
    <w:rsid w:val="00723BF6"/>
    <w:rsid w:val="007251F7"/>
    <w:rsid w:val="00741FD9"/>
    <w:rsid w:val="00774B1B"/>
    <w:rsid w:val="00781F0E"/>
    <w:rsid w:val="007906C0"/>
    <w:rsid w:val="0080643B"/>
    <w:rsid w:val="0081069C"/>
    <w:rsid w:val="008456E9"/>
    <w:rsid w:val="00850929"/>
    <w:rsid w:val="008C38E4"/>
    <w:rsid w:val="00927D90"/>
    <w:rsid w:val="009604CB"/>
    <w:rsid w:val="009738F0"/>
    <w:rsid w:val="009A20F0"/>
    <w:rsid w:val="009A4C7F"/>
    <w:rsid w:val="009B1B04"/>
    <w:rsid w:val="009B21AC"/>
    <w:rsid w:val="009B3379"/>
    <w:rsid w:val="009E572E"/>
    <w:rsid w:val="00A010A5"/>
    <w:rsid w:val="00A33E31"/>
    <w:rsid w:val="00A56CF9"/>
    <w:rsid w:val="00A76C38"/>
    <w:rsid w:val="00AF0271"/>
    <w:rsid w:val="00B3223E"/>
    <w:rsid w:val="00B65100"/>
    <w:rsid w:val="00B83C30"/>
    <w:rsid w:val="00BE5A46"/>
    <w:rsid w:val="00C05204"/>
    <w:rsid w:val="00C1426B"/>
    <w:rsid w:val="00C20907"/>
    <w:rsid w:val="00C20E7B"/>
    <w:rsid w:val="00C66A1D"/>
    <w:rsid w:val="00CC176E"/>
    <w:rsid w:val="00CC3391"/>
    <w:rsid w:val="00CD5666"/>
    <w:rsid w:val="00D30EB6"/>
    <w:rsid w:val="00D37549"/>
    <w:rsid w:val="00D95773"/>
    <w:rsid w:val="00DA1FE8"/>
    <w:rsid w:val="00DB5BA4"/>
    <w:rsid w:val="00DC77B6"/>
    <w:rsid w:val="00DD7143"/>
    <w:rsid w:val="00E16EF0"/>
    <w:rsid w:val="00E17634"/>
    <w:rsid w:val="00E82875"/>
    <w:rsid w:val="00ED2B21"/>
    <w:rsid w:val="00EF73A4"/>
    <w:rsid w:val="00F0477E"/>
    <w:rsid w:val="00F435B0"/>
    <w:rsid w:val="00F43DBF"/>
    <w:rsid w:val="00F5108A"/>
    <w:rsid w:val="00F73D2D"/>
    <w:rsid w:val="00F814D9"/>
    <w:rsid w:val="00F8627F"/>
    <w:rsid w:val="00F907CD"/>
    <w:rsid w:val="00FA1A84"/>
    <w:rsid w:val="00FA71A2"/>
    <w:rsid w:val="00FC6AEE"/>
    <w:rsid w:val="00FD57C6"/>
    <w:rsid w:val="00FE4171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nl-NL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  <w:lang w:val="en-GB" w:eastAsia="en-US"/>
    </w:rPr>
  </w:style>
  <w:style w:type="paragraph" w:styleId="Kop1">
    <w:name w:val="heading 1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lang w:val="de-DE"/>
    </w:rPr>
  </w:style>
  <w:style w:type="paragraph" w:styleId="Kop2">
    <w:name w:val="heading 2"/>
    <w:basedOn w:val="Standaard"/>
    <w:next w:val="Standaard"/>
    <w:link w:val="Kop2Char"/>
    <w:qFormat/>
    <w:pPr>
      <w:keepNext/>
      <w:outlineLvl w:val="1"/>
    </w:pPr>
    <w:rPr>
      <w:rFonts w:ascii="Arial" w:hAnsi="Arial" w:cs="Arial"/>
      <w:b/>
      <w:bCs/>
      <w:sz w:val="16"/>
      <w:lang w:val="es-ES"/>
    </w:rPr>
  </w:style>
  <w:style w:type="paragraph" w:styleId="Kop3">
    <w:name w:val="heading 3"/>
    <w:basedOn w:val="Standaard"/>
    <w:next w:val="Standaard"/>
    <w:qFormat/>
    <w:pPr>
      <w:keepNext/>
      <w:ind w:right="-29"/>
      <w:jc w:val="center"/>
      <w:outlineLvl w:val="2"/>
    </w:pPr>
    <w:rPr>
      <w:rFonts w:ascii="Arial" w:hAnsi="Arial" w:cs="Arial"/>
      <w:b/>
      <w:bCs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pPr>
      <w:spacing w:line="360" w:lineRule="auto"/>
      <w:jc w:val="both"/>
    </w:pPr>
    <w:rPr>
      <w:rFonts w:ascii="Arial" w:hAnsi="Arial" w:cs="Arial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character" w:styleId="Paginanummer">
    <w:name w:val="page number"/>
    <w:basedOn w:val="Standaardalinea-lettertype"/>
  </w:style>
  <w:style w:type="paragraph" w:customStyle="1" w:styleId="Sprechblasentext">
    <w:name w:val="Sprechblasentext"/>
    <w:basedOn w:val="Standaard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pPr>
      <w:spacing w:line="360" w:lineRule="auto"/>
    </w:pPr>
    <w:rPr>
      <w:rFonts w:ascii="Arial" w:hAnsi="Arial" w:cs="Arial"/>
      <w:sz w:val="20"/>
      <w:szCs w:val="20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character" w:styleId="Voetnootmarkering">
    <w:name w:val="footnote reference"/>
    <w:semiHidden/>
    <w:rPr>
      <w:vertAlign w:val="superscript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lang w:val="de-DE" w:eastAsia="ja-JP"/>
    </w:rPr>
  </w:style>
  <w:style w:type="character" w:styleId="Verwijzingopmerking">
    <w:name w:val="annotation reference"/>
    <w:semiHidden/>
    <w:rPr>
      <w:sz w:val="16"/>
      <w:szCs w:val="16"/>
    </w:rPr>
  </w:style>
  <w:style w:type="paragraph" w:styleId="Tekstopmerking">
    <w:name w:val="annotation text"/>
    <w:basedOn w:val="Standaard"/>
    <w:semiHidden/>
    <w:rPr>
      <w:sz w:val="20"/>
      <w:szCs w:val="20"/>
    </w:rPr>
  </w:style>
  <w:style w:type="paragraph" w:customStyle="1" w:styleId="Kommentarthema">
    <w:name w:val="Kommentarthema"/>
    <w:basedOn w:val="Tekstopmerking"/>
    <w:next w:val="Tekstopmerking"/>
    <w:rPr>
      <w:b/>
      <w:bCs/>
    </w:rPr>
  </w:style>
  <w:style w:type="paragraph" w:customStyle="1" w:styleId="1">
    <w:name w:val="吹き出し1"/>
    <w:basedOn w:val="Standaard"/>
    <w:semiHidden/>
    <w:rPr>
      <w:rFonts w:ascii="Tahoma" w:hAnsi="Tahoma" w:cs="Tahoma"/>
      <w:sz w:val="16"/>
      <w:szCs w:val="16"/>
    </w:rPr>
  </w:style>
  <w:style w:type="character" w:styleId="GevolgdeHyperlink">
    <w:name w:val="FollowedHyperlink"/>
    <w:rPr>
      <w:color w:val="800080"/>
      <w:u w:val="single"/>
    </w:rPr>
  </w:style>
  <w:style w:type="paragraph" w:styleId="Plattetekst2">
    <w:name w:val="Body Text 2"/>
    <w:basedOn w:val="Standaard"/>
    <w:rPr>
      <w:rFonts w:ascii="Arial" w:hAnsi="Arial" w:cs="Arial"/>
      <w:b/>
      <w:bCs/>
      <w:sz w:val="40"/>
      <w:szCs w:val="40"/>
    </w:rPr>
  </w:style>
  <w:style w:type="paragraph" w:customStyle="1" w:styleId="a">
    <w:name w:val="吹き出し"/>
    <w:basedOn w:val="Standaard"/>
    <w:semiHidden/>
    <w:rPr>
      <w:rFonts w:ascii="Tahoma" w:hAnsi="Tahoma" w:cs="Tahoma"/>
      <w:sz w:val="16"/>
      <w:szCs w:val="16"/>
    </w:rPr>
  </w:style>
  <w:style w:type="paragraph" w:customStyle="1" w:styleId="CharChar">
    <w:name w:val="(文字) (文字) Char Char"/>
    <w:basedOn w:val="Standaar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Kop2Char">
    <w:name w:val="Kop 2 Char"/>
    <w:link w:val="Kop2"/>
    <w:rsid w:val="00510133"/>
    <w:rPr>
      <w:rFonts w:ascii="Arial" w:hAnsi="Arial" w:cs="Arial"/>
      <w:b/>
      <w:bCs/>
      <w:sz w:val="16"/>
      <w:szCs w:val="24"/>
      <w:lang w:val="es-ES" w:eastAsia="en-US"/>
    </w:rPr>
  </w:style>
  <w:style w:type="character" w:customStyle="1" w:styleId="KoptekstChar">
    <w:name w:val="Koptekst Char"/>
    <w:link w:val="Koptekst"/>
    <w:uiPriority w:val="99"/>
    <w:locked/>
    <w:rsid w:val="00774B1B"/>
    <w:rPr>
      <w:sz w:val="24"/>
      <w:szCs w:val="24"/>
      <w:lang w:val="en-GB" w:eastAsia="en-US"/>
    </w:rPr>
  </w:style>
  <w:style w:type="paragraph" w:styleId="Afsluiting">
    <w:name w:val="Closing"/>
    <w:basedOn w:val="Standaard"/>
    <w:link w:val="AfsluitingChar"/>
    <w:uiPriority w:val="99"/>
    <w:rsid w:val="00774B1B"/>
    <w:pPr>
      <w:widowControl w:val="0"/>
      <w:jc w:val="right"/>
    </w:pPr>
    <w:rPr>
      <w:kern w:val="2"/>
      <w:sz w:val="21"/>
    </w:rPr>
  </w:style>
  <w:style w:type="character" w:customStyle="1" w:styleId="AfsluitingChar">
    <w:name w:val="Afsluiting Char"/>
    <w:link w:val="Afsluiting"/>
    <w:uiPriority w:val="99"/>
    <w:rsid w:val="00774B1B"/>
    <w:rPr>
      <w:kern w:val="2"/>
      <w:sz w:val="21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nl-NL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  <w:lang w:val="en-GB" w:eastAsia="en-US"/>
    </w:rPr>
  </w:style>
  <w:style w:type="paragraph" w:styleId="Kop1">
    <w:name w:val="heading 1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lang w:val="de-DE"/>
    </w:rPr>
  </w:style>
  <w:style w:type="paragraph" w:styleId="Kop2">
    <w:name w:val="heading 2"/>
    <w:basedOn w:val="Standaard"/>
    <w:next w:val="Standaard"/>
    <w:link w:val="Kop2Char"/>
    <w:qFormat/>
    <w:pPr>
      <w:keepNext/>
      <w:outlineLvl w:val="1"/>
    </w:pPr>
    <w:rPr>
      <w:rFonts w:ascii="Arial" w:hAnsi="Arial" w:cs="Arial"/>
      <w:b/>
      <w:bCs/>
      <w:sz w:val="16"/>
      <w:lang w:val="es-ES"/>
    </w:rPr>
  </w:style>
  <w:style w:type="paragraph" w:styleId="Kop3">
    <w:name w:val="heading 3"/>
    <w:basedOn w:val="Standaard"/>
    <w:next w:val="Standaard"/>
    <w:qFormat/>
    <w:pPr>
      <w:keepNext/>
      <w:ind w:right="-29"/>
      <w:jc w:val="center"/>
      <w:outlineLvl w:val="2"/>
    </w:pPr>
    <w:rPr>
      <w:rFonts w:ascii="Arial" w:hAnsi="Arial" w:cs="Arial"/>
      <w:b/>
      <w:bCs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pPr>
      <w:spacing w:line="360" w:lineRule="auto"/>
      <w:jc w:val="both"/>
    </w:pPr>
    <w:rPr>
      <w:rFonts w:ascii="Arial" w:hAnsi="Arial" w:cs="Arial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character" w:styleId="Paginanummer">
    <w:name w:val="page number"/>
    <w:basedOn w:val="Standaardalinea-lettertype"/>
  </w:style>
  <w:style w:type="paragraph" w:customStyle="1" w:styleId="Sprechblasentext">
    <w:name w:val="Sprechblasentext"/>
    <w:basedOn w:val="Standaard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pPr>
      <w:spacing w:line="360" w:lineRule="auto"/>
    </w:pPr>
    <w:rPr>
      <w:rFonts w:ascii="Arial" w:hAnsi="Arial" w:cs="Arial"/>
      <w:sz w:val="20"/>
      <w:szCs w:val="20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character" w:styleId="Voetnootmarkering">
    <w:name w:val="footnote reference"/>
    <w:semiHidden/>
    <w:rPr>
      <w:vertAlign w:val="superscript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lang w:val="de-DE" w:eastAsia="ja-JP"/>
    </w:rPr>
  </w:style>
  <w:style w:type="character" w:styleId="Verwijzingopmerking">
    <w:name w:val="annotation reference"/>
    <w:semiHidden/>
    <w:rPr>
      <w:sz w:val="16"/>
      <w:szCs w:val="16"/>
    </w:rPr>
  </w:style>
  <w:style w:type="paragraph" w:styleId="Tekstopmerking">
    <w:name w:val="annotation text"/>
    <w:basedOn w:val="Standaard"/>
    <w:semiHidden/>
    <w:rPr>
      <w:sz w:val="20"/>
      <w:szCs w:val="20"/>
    </w:rPr>
  </w:style>
  <w:style w:type="paragraph" w:customStyle="1" w:styleId="Kommentarthema">
    <w:name w:val="Kommentarthema"/>
    <w:basedOn w:val="Tekstopmerking"/>
    <w:next w:val="Tekstopmerking"/>
    <w:rPr>
      <w:b/>
      <w:bCs/>
    </w:rPr>
  </w:style>
  <w:style w:type="paragraph" w:customStyle="1" w:styleId="1">
    <w:name w:val="吹き出し1"/>
    <w:basedOn w:val="Standaard"/>
    <w:semiHidden/>
    <w:rPr>
      <w:rFonts w:ascii="Tahoma" w:hAnsi="Tahoma" w:cs="Tahoma"/>
      <w:sz w:val="16"/>
      <w:szCs w:val="16"/>
    </w:rPr>
  </w:style>
  <w:style w:type="character" w:styleId="GevolgdeHyperlink">
    <w:name w:val="FollowedHyperlink"/>
    <w:rPr>
      <w:color w:val="800080"/>
      <w:u w:val="single"/>
    </w:rPr>
  </w:style>
  <w:style w:type="paragraph" w:styleId="Plattetekst2">
    <w:name w:val="Body Text 2"/>
    <w:basedOn w:val="Standaard"/>
    <w:rPr>
      <w:rFonts w:ascii="Arial" w:hAnsi="Arial" w:cs="Arial"/>
      <w:b/>
      <w:bCs/>
      <w:sz w:val="40"/>
      <w:szCs w:val="40"/>
    </w:rPr>
  </w:style>
  <w:style w:type="paragraph" w:customStyle="1" w:styleId="a">
    <w:name w:val="吹き出し"/>
    <w:basedOn w:val="Standaard"/>
    <w:semiHidden/>
    <w:rPr>
      <w:rFonts w:ascii="Tahoma" w:hAnsi="Tahoma" w:cs="Tahoma"/>
      <w:sz w:val="16"/>
      <w:szCs w:val="16"/>
    </w:rPr>
  </w:style>
  <w:style w:type="paragraph" w:customStyle="1" w:styleId="CharChar">
    <w:name w:val="(文字) (文字) Char Char"/>
    <w:basedOn w:val="Standaar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Kop2Char">
    <w:name w:val="Kop 2 Char"/>
    <w:link w:val="Kop2"/>
    <w:rsid w:val="00510133"/>
    <w:rPr>
      <w:rFonts w:ascii="Arial" w:hAnsi="Arial" w:cs="Arial"/>
      <w:b/>
      <w:bCs/>
      <w:sz w:val="16"/>
      <w:szCs w:val="24"/>
      <w:lang w:val="es-ES" w:eastAsia="en-US"/>
    </w:rPr>
  </w:style>
  <w:style w:type="character" w:customStyle="1" w:styleId="KoptekstChar">
    <w:name w:val="Koptekst Char"/>
    <w:link w:val="Koptekst"/>
    <w:uiPriority w:val="99"/>
    <w:locked/>
    <w:rsid w:val="00774B1B"/>
    <w:rPr>
      <w:sz w:val="24"/>
      <w:szCs w:val="24"/>
      <w:lang w:val="en-GB" w:eastAsia="en-US"/>
    </w:rPr>
  </w:style>
  <w:style w:type="paragraph" w:styleId="Afsluiting">
    <w:name w:val="Closing"/>
    <w:basedOn w:val="Standaard"/>
    <w:link w:val="AfsluitingChar"/>
    <w:uiPriority w:val="99"/>
    <w:rsid w:val="00774B1B"/>
    <w:pPr>
      <w:widowControl w:val="0"/>
      <w:jc w:val="right"/>
    </w:pPr>
    <w:rPr>
      <w:kern w:val="2"/>
      <w:sz w:val="21"/>
    </w:rPr>
  </w:style>
  <w:style w:type="character" w:customStyle="1" w:styleId="AfsluitingChar">
    <w:name w:val="Afsluiting Char"/>
    <w:link w:val="Afsluiting"/>
    <w:uiPriority w:val="99"/>
    <w:rsid w:val="00774B1B"/>
    <w:rPr>
      <w:kern w:val="2"/>
      <w:sz w:val="21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raatjes@mazdaeur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AB76E-9FBC-4F05-B022-47C19B32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248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Persbericht Mazda</vt:lpstr>
    </vt:vector>
  </TitlesOfParts>
  <Manager>PR &amp; Sponsoring</Manager>
  <Company>Auto Palace - de Binckhorst BV</Company>
  <LinksUpToDate>false</LinksUpToDate>
  <CharactersWithSpaces>1727</CharactersWithSpaces>
  <SharedDoc>false</SharedDoc>
  <HLinks>
    <vt:vector size="12" baseType="variant">
      <vt:variant>
        <vt:i4>2359298</vt:i4>
      </vt:variant>
      <vt:variant>
        <vt:i4>0</vt:i4>
      </vt:variant>
      <vt:variant>
        <vt:i4>0</vt:i4>
      </vt:variant>
      <vt:variant>
        <vt:i4>5</vt:i4>
      </vt:variant>
      <vt:variant>
        <vt:lpwstr>mailto:jraatjes@mazdaeur.com</vt:lpwstr>
      </vt:variant>
      <vt:variant>
        <vt:lpwstr/>
      </vt:variant>
      <vt:variant>
        <vt:i4>5767214</vt:i4>
      </vt:variant>
      <vt:variant>
        <vt:i4>-1</vt:i4>
      </vt:variant>
      <vt:variant>
        <vt:i4>1035</vt:i4>
      </vt:variant>
      <vt:variant>
        <vt:i4>1</vt:i4>
      </vt:variant>
      <vt:variant>
        <vt:lpwstr>http://www.degier-stam.nl/_images/concept.jpg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Persbericht Mazda</dc:title>
  <dc:creator>J.B.G. Raatjes</dc:creator>
  <cp:lastModifiedBy>Raatjes, Jur</cp:lastModifiedBy>
  <cp:revision>8</cp:revision>
  <cp:lastPrinted>2008-08-13T14:47:00Z</cp:lastPrinted>
  <dcterms:created xsi:type="dcterms:W3CDTF">2015-08-31T10:18:00Z</dcterms:created>
  <dcterms:modified xsi:type="dcterms:W3CDTF">2015-08-31T12:40:00Z</dcterms:modified>
</cp:coreProperties>
</file>