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E2C" w:rsidRPr="00CE1148" w:rsidRDefault="00A04E2C" w:rsidP="00A04E2C">
      <w:pPr>
        <w:rPr>
          <w:rFonts w:ascii="Mazda Type" w:hAnsi="Mazda Type"/>
          <w:lang w:val="nl-NL"/>
        </w:rPr>
      </w:pPr>
    </w:p>
    <w:p w:rsidR="00A04E2C" w:rsidRPr="00CE1148" w:rsidRDefault="00A04E2C" w:rsidP="00A04E2C">
      <w:pPr>
        <w:rPr>
          <w:rFonts w:ascii="Mazda Type" w:hAnsi="Mazda Type"/>
          <w:lang w:val="nl-NL"/>
        </w:rPr>
      </w:pPr>
    </w:p>
    <w:p w:rsidR="00A04E2C" w:rsidRPr="00CE1148" w:rsidRDefault="004B2527" w:rsidP="00A04E2C">
      <w:pPr>
        <w:spacing w:after="120" w:line="288" w:lineRule="auto"/>
        <w:jc w:val="center"/>
        <w:rPr>
          <w:rFonts w:ascii="Mazda Type" w:hAnsi="Mazda Type"/>
          <w:sz w:val="36"/>
          <w:szCs w:val="36"/>
          <w:lang w:val="nl-NL"/>
        </w:rPr>
      </w:pPr>
      <w:r w:rsidRPr="00CE1148">
        <w:rPr>
          <w:rFonts w:ascii="Mazda Type" w:hAnsi="Mazda Type"/>
          <w:sz w:val="36"/>
          <w:szCs w:val="36"/>
          <w:lang w:val="nl-NL"/>
        </w:rPr>
        <w:t>Speciale Mazda CX</w:t>
      </w:r>
      <w:bookmarkStart w:id="0" w:name="_GoBack"/>
      <w:bookmarkEnd w:id="0"/>
      <w:r w:rsidRPr="00CE1148">
        <w:rPr>
          <w:rFonts w:ascii="Mazda Type" w:hAnsi="Mazda Type"/>
          <w:sz w:val="36"/>
          <w:szCs w:val="36"/>
          <w:lang w:val="nl-NL"/>
        </w:rPr>
        <w:t>-30 100</w:t>
      </w:r>
      <w:r w:rsidRPr="00CE1148">
        <w:rPr>
          <w:rFonts w:ascii="Mazda Type" w:hAnsi="Mazda Type"/>
          <w:sz w:val="36"/>
          <w:szCs w:val="36"/>
          <w:vertAlign w:val="superscript"/>
          <w:lang w:val="nl-NL"/>
        </w:rPr>
        <w:t>th</w:t>
      </w:r>
      <w:r w:rsidRPr="00CE1148">
        <w:rPr>
          <w:rFonts w:ascii="Mazda Type" w:hAnsi="Mazda Type"/>
          <w:sz w:val="36"/>
          <w:szCs w:val="36"/>
          <w:lang w:val="nl-NL"/>
        </w:rPr>
        <w:t xml:space="preserve"> Anniversary Edition</w:t>
      </w:r>
    </w:p>
    <w:p w:rsidR="00A04E2C" w:rsidRPr="00CE1148" w:rsidRDefault="007A0EDD" w:rsidP="00A04E2C">
      <w:pPr>
        <w:pStyle w:val="Geenafstand"/>
        <w:numPr>
          <w:ilvl w:val="0"/>
          <w:numId w:val="1"/>
        </w:numPr>
        <w:spacing w:line="360" w:lineRule="auto"/>
        <w:ind w:left="714" w:hanging="357"/>
        <w:rPr>
          <w:rFonts w:ascii="Mazda Type" w:hAnsi="Mazda Type"/>
          <w:sz w:val="21"/>
          <w:szCs w:val="21"/>
          <w:lang w:val="nl-NL"/>
        </w:rPr>
      </w:pPr>
      <w:r w:rsidRPr="00CE1148">
        <w:rPr>
          <w:rFonts w:ascii="Mazda Type" w:hAnsi="Mazda Type"/>
          <w:sz w:val="21"/>
          <w:szCs w:val="21"/>
          <w:lang w:val="nl-NL" w:eastAsia="nl-NL"/>
        </w:rPr>
        <w:t>Fraaie uitvoering van veiligste auto ter wereld</w:t>
      </w:r>
    </w:p>
    <w:p w:rsidR="00A04E2C" w:rsidRPr="00CE1148" w:rsidRDefault="007A0EDD" w:rsidP="00A04E2C">
      <w:pPr>
        <w:pStyle w:val="Lijstalinea"/>
        <w:numPr>
          <w:ilvl w:val="0"/>
          <w:numId w:val="1"/>
        </w:numPr>
        <w:spacing w:after="360" w:line="260" w:lineRule="exact"/>
        <w:ind w:left="714" w:hanging="357"/>
        <w:rPr>
          <w:rFonts w:ascii="Mazda Type" w:hAnsi="Mazda Type"/>
          <w:b/>
          <w:sz w:val="22"/>
          <w:szCs w:val="22"/>
          <w:lang w:val="nl-NL"/>
        </w:rPr>
      </w:pPr>
      <w:r w:rsidRPr="00CE1148">
        <w:rPr>
          <w:rFonts w:ascii="Mazda Type" w:hAnsi="Mazda Type"/>
          <w:sz w:val="21"/>
          <w:szCs w:val="21"/>
          <w:lang w:val="nl-NL" w:eastAsia="nl-NL"/>
        </w:rPr>
        <w:t>Eervolle verwijzing naar allereerste personenauto van Mazda</w:t>
      </w:r>
    </w:p>
    <w:p w:rsidR="00A04E2C" w:rsidRPr="00CE1148" w:rsidRDefault="00A04E2C" w:rsidP="00A04E2C">
      <w:pPr>
        <w:pStyle w:val="Lijstalinea"/>
        <w:spacing w:line="360" w:lineRule="auto"/>
        <w:ind w:left="714"/>
        <w:rPr>
          <w:rFonts w:ascii="Mazda Type" w:hAnsi="Mazda Type"/>
          <w:b/>
          <w:sz w:val="22"/>
          <w:szCs w:val="22"/>
          <w:lang w:val="nl-NL"/>
        </w:rPr>
      </w:pPr>
    </w:p>
    <w:p w:rsidR="004B2527" w:rsidRPr="00CE1148" w:rsidRDefault="00A04E2C" w:rsidP="004B2527">
      <w:pPr>
        <w:adjustRightInd w:val="0"/>
        <w:spacing w:after="120" w:line="260" w:lineRule="exact"/>
        <w:jc w:val="both"/>
        <w:rPr>
          <w:rFonts w:ascii="Mazda Type" w:hAnsi="Mazda Type"/>
          <w:b/>
          <w:bCs/>
          <w:sz w:val="20"/>
          <w:szCs w:val="20"/>
          <w:lang w:val="nl-NL" w:eastAsia="nl-NL"/>
        </w:rPr>
      </w:pPr>
      <w:r w:rsidRPr="00CE1148">
        <w:rPr>
          <w:rFonts w:ascii="Mazda Type" w:hAnsi="Mazda Type"/>
          <w:spacing w:val="-2"/>
          <w:sz w:val="20"/>
          <w:szCs w:val="20"/>
          <w:u w:val="single"/>
          <w:lang w:val="nl-NL"/>
        </w:rPr>
        <w:t xml:space="preserve">Waddinxveen, </w:t>
      </w:r>
      <w:r w:rsidR="004B2527" w:rsidRPr="00CE1148">
        <w:rPr>
          <w:rFonts w:ascii="Mazda Type" w:hAnsi="Mazda Type"/>
          <w:spacing w:val="-2"/>
          <w:sz w:val="20"/>
          <w:szCs w:val="20"/>
          <w:u w:val="single"/>
          <w:lang w:val="nl-NL"/>
        </w:rPr>
        <w:t xml:space="preserve">3 april </w:t>
      </w:r>
      <w:r w:rsidRPr="00CE1148">
        <w:rPr>
          <w:rFonts w:ascii="Mazda Type" w:hAnsi="Mazda Type"/>
          <w:spacing w:val="-2"/>
          <w:sz w:val="20"/>
          <w:szCs w:val="20"/>
          <w:u w:val="single"/>
          <w:lang w:val="nl-NL"/>
        </w:rPr>
        <w:t>2020</w:t>
      </w:r>
      <w:r w:rsidRPr="00CE1148">
        <w:rPr>
          <w:rFonts w:ascii="Mazda Type" w:eastAsia="源真ゴシックP Medium" w:hAnsi="Mazda Type" w:cs="源真ゴシックP Medium"/>
          <w:spacing w:val="-2"/>
          <w:sz w:val="20"/>
          <w:szCs w:val="20"/>
          <w:lang w:val="nl-NL"/>
        </w:rPr>
        <w:t xml:space="preserve">. </w:t>
      </w:r>
      <w:r w:rsidR="004B2527" w:rsidRPr="00CE1148">
        <w:rPr>
          <w:rFonts w:ascii="Mazda Type" w:hAnsi="Mazda Type"/>
          <w:b/>
          <w:bCs/>
          <w:sz w:val="20"/>
          <w:szCs w:val="20"/>
          <w:lang w:val="nl-NL" w:eastAsia="nl-NL"/>
        </w:rPr>
        <w:t xml:space="preserve">Ter gelegenheid van het 100-jarig jubileum van de onderneming </w:t>
      </w:r>
      <w:r w:rsidR="000F0714" w:rsidRPr="00CE1148">
        <w:rPr>
          <w:rFonts w:ascii="Mazda Type" w:hAnsi="Mazda Type"/>
          <w:b/>
          <w:bCs/>
          <w:sz w:val="20"/>
          <w:szCs w:val="20"/>
          <w:lang w:val="nl-NL" w:eastAsia="nl-NL"/>
        </w:rPr>
        <w:t xml:space="preserve">lanceert </w:t>
      </w:r>
      <w:r w:rsidR="004B2527" w:rsidRPr="00CE1148">
        <w:rPr>
          <w:rFonts w:ascii="Mazda Type" w:hAnsi="Mazda Type"/>
          <w:b/>
          <w:bCs/>
          <w:sz w:val="20"/>
          <w:szCs w:val="20"/>
          <w:lang w:val="nl-NL" w:eastAsia="nl-NL"/>
        </w:rPr>
        <w:t xml:space="preserve">Mazda </w:t>
      </w:r>
      <w:r w:rsidR="000F0714" w:rsidRPr="00CE1148">
        <w:rPr>
          <w:rFonts w:ascii="Mazda Type" w:hAnsi="Mazda Type"/>
          <w:b/>
          <w:bCs/>
          <w:sz w:val="20"/>
          <w:szCs w:val="20"/>
          <w:lang w:val="nl-NL" w:eastAsia="nl-NL"/>
        </w:rPr>
        <w:t>binnenkort</w:t>
      </w:r>
      <w:r w:rsidR="004B2527" w:rsidRPr="00CE1148">
        <w:rPr>
          <w:rFonts w:ascii="Mazda Type" w:hAnsi="Mazda Type"/>
          <w:b/>
          <w:bCs/>
          <w:sz w:val="20"/>
          <w:szCs w:val="20"/>
          <w:lang w:val="nl-NL" w:eastAsia="nl-NL"/>
        </w:rPr>
        <w:t xml:space="preserve"> een speciale editie van de CX-30 </w:t>
      </w:r>
      <w:r w:rsidR="00610DD9" w:rsidRPr="00CE1148">
        <w:rPr>
          <w:rFonts w:ascii="Mazda Type" w:hAnsi="Mazda Type"/>
          <w:b/>
          <w:bCs/>
          <w:sz w:val="20"/>
          <w:szCs w:val="20"/>
          <w:lang w:val="nl-NL" w:eastAsia="nl-NL"/>
        </w:rPr>
        <w:t>onder de naam 100</w:t>
      </w:r>
      <w:r w:rsidR="00610DD9" w:rsidRPr="00CE1148">
        <w:rPr>
          <w:rFonts w:ascii="Mazda Type" w:hAnsi="Mazda Type"/>
          <w:b/>
          <w:bCs/>
          <w:sz w:val="20"/>
          <w:szCs w:val="20"/>
          <w:vertAlign w:val="superscript"/>
          <w:lang w:val="nl-NL" w:eastAsia="nl-NL"/>
        </w:rPr>
        <w:t xml:space="preserve">th </w:t>
      </w:r>
      <w:r w:rsidR="00610DD9" w:rsidRPr="00CE1148">
        <w:rPr>
          <w:rFonts w:ascii="Mazda Type" w:hAnsi="Mazda Type"/>
          <w:b/>
          <w:bCs/>
          <w:sz w:val="20"/>
          <w:szCs w:val="20"/>
          <w:lang w:val="nl-NL" w:eastAsia="nl-NL"/>
        </w:rPr>
        <w:t>Anniversary Edition</w:t>
      </w:r>
      <w:r w:rsidR="004B2527" w:rsidRPr="00CE1148">
        <w:rPr>
          <w:rFonts w:ascii="Mazda Type" w:hAnsi="Mazda Type"/>
          <w:b/>
          <w:bCs/>
          <w:sz w:val="20"/>
          <w:szCs w:val="20"/>
          <w:lang w:val="nl-NL" w:eastAsia="nl-NL"/>
        </w:rPr>
        <w:t>, die het unieke karakter van de allereerste personenauto van het merk, de R360 Coupé, weerspiegelt.</w:t>
      </w:r>
    </w:p>
    <w:p w:rsidR="004B2527" w:rsidRPr="00CE1148" w:rsidRDefault="004B2527" w:rsidP="004B2527">
      <w:pPr>
        <w:adjustRightInd w:val="0"/>
        <w:spacing w:after="120" w:line="260" w:lineRule="exact"/>
        <w:jc w:val="both"/>
        <w:rPr>
          <w:rFonts w:ascii="Mazda Type" w:hAnsi="Mazda Type"/>
          <w:sz w:val="20"/>
          <w:szCs w:val="20"/>
          <w:lang w:val="nl-NL" w:eastAsia="nl-NL"/>
        </w:rPr>
      </w:pPr>
      <w:r w:rsidRPr="00CE1148">
        <w:rPr>
          <w:rFonts w:ascii="Mazda Type" w:hAnsi="Mazda Type"/>
          <w:sz w:val="20"/>
          <w:szCs w:val="20"/>
          <w:lang w:val="nl-NL" w:eastAsia="nl-NL"/>
        </w:rPr>
        <w:t>Veel van de kenmerken van de R360 Coupé, zoals toonaangevende technologie, aandacht voor designdetails en een geweldige rijervaring, vinden we nog steeds terug in elke Mazda van vandaag de dag.</w:t>
      </w:r>
      <w:r w:rsidR="00610DD9" w:rsidRPr="00CE1148">
        <w:rPr>
          <w:rFonts w:ascii="Mazda Type" w:hAnsi="Mazda Type"/>
          <w:sz w:val="20"/>
          <w:szCs w:val="20"/>
          <w:lang w:val="nl-NL" w:eastAsia="nl-NL"/>
        </w:rPr>
        <w:t xml:space="preserve"> </w:t>
      </w:r>
      <w:r w:rsidRPr="00CE1148">
        <w:rPr>
          <w:rFonts w:ascii="Mazda Type" w:hAnsi="Mazda Type"/>
          <w:sz w:val="20"/>
          <w:szCs w:val="20"/>
          <w:lang w:val="nl-NL" w:eastAsia="nl-NL"/>
        </w:rPr>
        <w:t>De jubileumeditie heeft de witte en bordeauxrode tweekleurige lak die de R360 Coup</w:t>
      </w:r>
      <w:r w:rsidR="007A0EDD" w:rsidRPr="00CE1148">
        <w:rPr>
          <w:rFonts w:ascii="Mazda Type" w:hAnsi="Mazda Type"/>
          <w:sz w:val="20"/>
          <w:szCs w:val="20"/>
          <w:lang w:val="nl-NL" w:eastAsia="nl-NL"/>
        </w:rPr>
        <w:t>é</w:t>
      </w:r>
      <w:r w:rsidRPr="00CE1148">
        <w:rPr>
          <w:rFonts w:ascii="Mazda Type" w:hAnsi="Mazda Type"/>
          <w:sz w:val="20"/>
          <w:szCs w:val="20"/>
          <w:lang w:val="nl-NL" w:eastAsia="nl-NL"/>
        </w:rPr>
        <w:t xml:space="preserve"> tot een hit maakte toen hij in 1960 werd gelanceerd. Het was </w:t>
      </w:r>
      <w:proofErr w:type="spellStart"/>
      <w:r w:rsidRPr="00CE1148">
        <w:rPr>
          <w:rFonts w:ascii="Mazda Type" w:hAnsi="Mazda Type"/>
          <w:sz w:val="20"/>
          <w:szCs w:val="20"/>
          <w:lang w:val="nl-NL" w:eastAsia="nl-NL"/>
        </w:rPr>
        <w:t>Mazda's</w:t>
      </w:r>
      <w:proofErr w:type="spellEnd"/>
      <w:r w:rsidRPr="00CE1148">
        <w:rPr>
          <w:rFonts w:ascii="Mazda Type" w:hAnsi="Mazda Type"/>
          <w:sz w:val="20"/>
          <w:szCs w:val="20"/>
          <w:lang w:val="nl-NL" w:eastAsia="nl-NL"/>
        </w:rPr>
        <w:t xml:space="preserve"> eerste personenauto en was onmiddellijk een succes vanwege zijn unieke, futuristische styling, geweldige wegligging en concurrerende prijzen, waardoor veel mensen hun eerste ervaring met autobezit kregen. De auto had een viertaktmotor, ongekend in het Japanse </w:t>
      </w:r>
      <w:proofErr w:type="spellStart"/>
      <w:r w:rsidRPr="00CE1148">
        <w:rPr>
          <w:rFonts w:ascii="Mazda Type" w:hAnsi="Mazda Type"/>
          <w:sz w:val="20"/>
          <w:szCs w:val="20"/>
          <w:lang w:val="nl-NL" w:eastAsia="nl-NL"/>
        </w:rPr>
        <w:t>keicar</w:t>
      </w:r>
      <w:proofErr w:type="spellEnd"/>
      <w:r w:rsidRPr="00CE1148">
        <w:rPr>
          <w:rFonts w:ascii="Mazda Type" w:hAnsi="Mazda Type"/>
          <w:sz w:val="20"/>
          <w:szCs w:val="20"/>
          <w:lang w:val="nl-NL" w:eastAsia="nl-NL"/>
        </w:rPr>
        <w:t xml:space="preserve"> segment, de mini-personenauto's van die tijd, automatische transmissie en een focus op gewichtsvermindering om het rijplezier te vergroten, nog steeds een kenmerk van alle hedendaagse </w:t>
      </w:r>
      <w:proofErr w:type="spellStart"/>
      <w:r w:rsidRPr="00CE1148">
        <w:rPr>
          <w:rFonts w:ascii="Mazda Type" w:hAnsi="Mazda Type"/>
          <w:sz w:val="20"/>
          <w:szCs w:val="20"/>
          <w:lang w:val="nl-NL" w:eastAsia="nl-NL"/>
        </w:rPr>
        <w:t>Mazda's</w:t>
      </w:r>
      <w:proofErr w:type="spellEnd"/>
      <w:r w:rsidRPr="00CE1148">
        <w:rPr>
          <w:rFonts w:ascii="Mazda Type" w:hAnsi="Mazda Type"/>
          <w:sz w:val="20"/>
          <w:szCs w:val="20"/>
          <w:lang w:val="nl-NL" w:eastAsia="nl-NL"/>
        </w:rPr>
        <w:t xml:space="preserve"> van vandaag.</w:t>
      </w:r>
    </w:p>
    <w:p w:rsidR="004B2527" w:rsidRPr="00CE1148" w:rsidRDefault="004B2527" w:rsidP="004B2527">
      <w:pPr>
        <w:adjustRightInd w:val="0"/>
        <w:spacing w:after="120" w:line="260" w:lineRule="exact"/>
        <w:jc w:val="both"/>
        <w:rPr>
          <w:rFonts w:ascii="Mazda Type" w:hAnsi="Mazda Type"/>
          <w:sz w:val="20"/>
          <w:szCs w:val="20"/>
          <w:lang w:val="nl-NL" w:eastAsia="nl-NL"/>
        </w:rPr>
      </w:pPr>
      <w:r w:rsidRPr="00CE1148">
        <w:rPr>
          <w:rFonts w:ascii="Mazda Type" w:hAnsi="Mazda Type"/>
          <w:sz w:val="20"/>
          <w:szCs w:val="20"/>
          <w:lang w:val="nl-NL" w:eastAsia="nl-NL"/>
        </w:rPr>
        <w:t>De Mazda CX-30 100</w:t>
      </w:r>
      <w:r w:rsidRPr="00CE1148">
        <w:rPr>
          <w:rFonts w:ascii="Mazda Type" w:hAnsi="Mazda Type"/>
          <w:sz w:val="20"/>
          <w:szCs w:val="20"/>
          <w:vertAlign w:val="superscript"/>
          <w:lang w:val="nl-NL" w:eastAsia="nl-NL"/>
        </w:rPr>
        <w:t>th</w:t>
      </w:r>
      <w:r w:rsidRPr="00CE1148">
        <w:rPr>
          <w:rFonts w:ascii="Mazda Type" w:hAnsi="Mazda Type"/>
          <w:sz w:val="20"/>
          <w:szCs w:val="20"/>
          <w:lang w:val="nl-NL" w:eastAsia="nl-NL"/>
        </w:rPr>
        <w:t xml:space="preserve"> Anniversary Edition heeft ve</w:t>
      </w:r>
      <w:r w:rsidR="00610DD9" w:rsidRPr="00CE1148">
        <w:rPr>
          <w:rFonts w:ascii="Mazda Type" w:hAnsi="Mazda Type"/>
          <w:sz w:val="20"/>
          <w:szCs w:val="20"/>
          <w:lang w:val="nl-NL" w:eastAsia="nl-NL"/>
        </w:rPr>
        <w:t xml:space="preserve">el afwijkende </w:t>
      </w:r>
      <w:r w:rsidRPr="00CE1148">
        <w:rPr>
          <w:rFonts w:ascii="Mazda Type" w:hAnsi="Mazda Type"/>
          <w:sz w:val="20"/>
          <w:szCs w:val="20"/>
          <w:lang w:val="nl-NL" w:eastAsia="nl-NL"/>
        </w:rPr>
        <w:t>details, waaronder unieke wiel</w:t>
      </w:r>
      <w:r w:rsidR="00CE1148">
        <w:rPr>
          <w:rFonts w:ascii="Mazda Type" w:hAnsi="Mazda Type"/>
          <w:sz w:val="20"/>
          <w:szCs w:val="20"/>
          <w:lang w:val="nl-NL" w:eastAsia="nl-NL"/>
        </w:rPr>
        <w:t>naaf</w:t>
      </w:r>
      <w:r w:rsidRPr="00CE1148">
        <w:rPr>
          <w:rFonts w:ascii="Mazda Type" w:hAnsi="Mazda Type"/>
          <w:sz w:val="20"/>
          <w:szCs w:val="20"/>
          <w:lang w:val="nl-NL" w:eastAsia="nl-NL"/>
        </w:rPr>
        <w:t xml:space="preserve">doppen met het </w:t>
      </w:r>
      <w:r w:rsidR="00610DD9" w:rsidRPr="00CE1148">
        <w:rPr>
          <w:rFonts w:ascii="Mazda Type" w:hAnsi="Mazda Type"/>
          <w:sz w:val="20"/>
          <w:szCs w:val="20"/>
          <w:lang w:val="nl-NL" w:eastAsia="nl-NL"/>
        </w:rPr>
        <w:t>100</w:t>
      </w:r>
      <w:r w:rsidR="00610DD9" w:rsidRPr="00CE1148">
        <w:rPr>
          <w:rFonts w:ascii="Mazda Type" w:hAnsi="Mazda Type"/>
          <w:sz w:val="20"/>
          <w:szCs w:val="20"/>
          <w:vertAlign w:val="superscript"/>
          <w:lang w:val="nl-NL" w:eastAsia="nl-NL"/>
        </w:rPr>
        <w:t>th</w:t>
      </w:r>
      <w:r w:rsidR="00610DD9" w:rsidRPr="00CE1148">
        <w:rPr>
          <w:rFonts w:ascii="Mazda Type" w:hAnsi="Mazda Type"/>
          <w:sz w:val="20"/>
          <w:szCs w:val="20"/>
          <w:lang w:val="nl-NL" w:eastAsia="nl-NL"/>
        </w:rPr>
        <w:t xml:space="preserve"> </w:t>
      </w:r>
      <w:r w:rsidRPr="00CE1148">
        <w:rPr>
          <w:rFonts w:ascii="Mazda Type" w:hAnsi="Mazda Type"/>
          <w:sz w:val="20"/>
          <w:szCs w:val="20"/>
          <w:lang w:val="nl-NL" w:eastAsia="nl-NL"/>
        </w:rPr>
        <w:t>Anniversary-logo. Andere elementen zijn</w:t>
      </w:r>
    </w:p>
    <w:p w:rsidR="004B2527" w:rsidRPr="00CE1148" w:rsidRDefault="004B2527" w:rsidP="007A0EDD">
      <w:pPr>
        <w:pStyle w:val="Lijstalinea"/>
        <w:numPr>
          <w:ilvl w:val="0"/>
          <w:numId w:val="2"/>
        </w:numPr>
        <w:adjustRightInd w:val="0"/>
        <w:spacing w:after="120" w:line="260" w:lineRule="exact"/>
        <w:ind w:left="714" w:hanging="357"/>
        <w:contextualSpacing w:val="0"/>
        <w:jc w:val="both"/>
        <w:rPr>
          <w:rFonts w:ascii="Mazda Type" w:hAnsi="Mazda Type"/>
          <w:sz w:val="20"/>
          <w:szCs w:val="20"/>
          <w:lang w:val="en-US" w:eastAsia="nl-NL"/>
        </w:rPr>
      </w:pPr>
      <w:proofErr w:type="spellStart"/>
      <w:r w:rsidRPr="00CE1148">
        <w:rPr>
          <w:rFonts w:ascii="Mazda Type" w:hAnsi="Mazda Type"/>
          <w:sz w:val="20"/>
          <w:szCs w:val="20"/>
          <w:lang w:val="en-US" w:eastAsia="nl-NL"/>
        </w:rPr>
        <w:t>Vloermatten</w:t>
      </w:r>
      <w:proofErr w:type="spellEnd"/>
      <w:r w:rsidRPr="00CE1148">
        <w:rPr>
          <w:rFonts w:ascii="Mazda Type" w:hAnsi="Mazda Type"/>
          <w:sz w:val="20"/>
          <w:szCs w:val="20"/>
          <w:lang w:val="en-US" w:eastAsia="nl-NL"/>
        </w:rPr>
        <w:t xml:space="preserve"> met </w:t>
      </w:r>
      <w:r w:rsidR="00610DD9" w:rsidRPr="00CE1148">
        <w:rPr>
          <w:rFonts w:ascii="Mazda Type" w:hAnsi="Mazda Type"/>
          <w:sz w:val="20"/>
          <w:szCs w:val="20"/>
          <w:lang w:val="en-US" w:eastAsia="nl-NL"/>
        </w:rPr>
        <w:t>100</w:t>
      </w:r>
      <w:r w:rsidR="00610DD9" w:rsidRPr="00CE1148">
        <w:rPr>
          <w:rFonts w:ascii="Mazda Type" w:hAnsi="Mazda Type"/>
          <w:sz w:val="20"/>
          <w:szCs w:val="20"/>
          <w:vertAlign w:val="superscript"/>
          <w:lang w:val="en-US" w:eastAsia="nl-NL"/>
        </w:rPr>
        <w:t>th</w:t>
      </w:r>
      <w:r w:rsidR="00610DD9" w:rsidRPr="00CE1148">
        <w:rPr>
          <w:rFonts w:ascii="Mazda Type" w:hAnsi="Mazda Type"/>
          <w:sz w:val="20"/>
          <w:szCs w:val="20"/>
          <w:lang w:val="en-US" w:eastAsia="nl-NL"/>
        </w:rPr>
        <w:t xml:space="preserve"> </w:t>
      </w:r>
      <w:r w:rsidRPr="00CE1148">
        <w:rPr>
          <w:rFonts w:ascii="Mazda Type" w:hAnsi="Mazda Type"/>
          <w:sz w:val="20"/>
          <w:szCs w:val="20"/>
          <w:lang w:val="en-US" w:eastAsia="nl-NL"/>
        </w:rPr>
        <w:t>Anniversary-logo</w:t>
      </w:r>
      <w:r w:rsidR="00CE1148" w:rsidRPr="00CE1148">
        <w:rPr>
          <w:rFonts w:ascii="Mazda Type" w:hAnsi="Mazda Type"/>
          <w:sz w:val="20"/>
          <w:szCs w:val="20"/>
          <w:lang w:val="en-US" w:eastAsia="nl-NL"/>
        </w:rPr>
        <w:t>;</w:t>
      </w:r>
    </w:p>
    <w:p w:rsidR="007A0EDD" w:rsidRPr="00CE1148" w:rsidRDefault="007A0EDD" w:rsidP="007A0EDD">
      <w:pPr>
        <w:pStyle w:val="Lijstalinea"/>
        <w:numPr>
          <w:ilvl w:val="0"/>
          <w:numId w:val="2"/>
        </w:numPr>
        <w:adjustRightInd w:val="0"/>
        <w:spacing w:after="120" w:line="260" w:lineRule="exact"/>
        <w:ind w:left="714" w:hanging="357"/>
        <w:contextualSpacing w:val="0"/>
        <w:jc w:val="both"/>
        <w:rPr>
          <w:rFonts w:ascii="Mazda Type" w:hAnsi="Mazda Type"/>
          <w:sz w:val="20"/>
          <w:szCs w:val="20"/>
          <w:lang w:val="nl-NL" w:eastAsia="nl-NL"/>
        </w:rPr>
      </w:pPr>
      <w:r w:rsidRPr="00CE1148">
        <w:rPr>
          <w:rFonts w:ascii="Mazda Type" w:hAnsi="Mazda Type"/>
          <w:sz w:val="20"/>
          <w:szCs w:val="20"/>
          <w:lang w:val="nl-NL" w:eastAsia="nl-NL"/>
        </w:rPr>
        <w:t>Vloertapijt, vloermatten en stoelen uitgevoerd in bordeauxrood</w:t>
      </w:r>
      <w:r w:rsidR="00CE1148">
        <w:rPr>
          <w:rFonts w:ascii="Mazda Type" w:hAnsi="Mazda Type"/>
          <w:sz w:val="20"/>
          <w:szCs w:val="20"/>
          <w:lang w:val="nl-NL" w:eastAsia="nl-NL"/>
        </w:rPr>
        <w:t>;</w:t>
      </w:r>
    </w:p>
    <w:p w:rsidR="004B2527" w:rsidRPr="00CE1148" w:rsidRDefault="004B2527" w:rsidP="007A0EDD">
      <w:pPr>
        <w:pStyle w:val="Lijstalinea"/>
        <w:numPr>
          <w:ilvl w:val="0"/>
          <w:numId w:val="2"/>
        </w:numPr>
        <w:adjustRightInd w:val="0"/>
        <w:spacing w:after="120" w:line="260" w:lineRule="exact"/>
        <w:ind w:left="714" w:hanging="357"/>
        <w:contextualSpacing w:val="0"/>
        <w:jc w:val="both"/>
        <w:rPr>
          <w:rFonts w:ascii="Mazda Type" w:hAnsi="Mazda Type"/>
          <w:sz w:val="20"/>
          <w:szCs w:val="20"/>
          <w:lang w:val="nl-NL" w:eastAsia="nl-NL"/>
        </w:rPr>
      </w:pPr>
      <w:r w:rsidRPr="00CE1148">
        <w:rPr>
          <w:rFonts w:ascii="Mazda Type" w:hAnsi="Mazda Type"/>
          <w:sz w:val="20"/>
          <w:szCs w:val="20"/>
          <w:lang w:val="nl-NL" w:eastAsia="nl-NL"/>
        </w:rPr>
        <w:t xml:space="preserve">Hoofdsteunen met </w:t>
      </w:r>
      <w:r w:rsidR="00610DD9" w:rsidRPr="00CE1148">
        <w:rPr>
          <w:rFonts w:ascii="Mazda Type" w:hAnsi="Mazda Type"/>
          <w:sz w:val="20"/>
          <w:szCs w:val="20"/>
          <w:lang w:val="nl-NL" w:eastAsia="nl-NL"/>
        </w:rPr>
        <w:t>100</w:t>
      </w:r>
      <w:r w:rsidR="00610DD9" w:rsidRPr="00CE1148">
        <w:rPr>
          <w:rFonts w:ascii="Mazda Type" w:hAnsi="Mazda Type"/>
          <w:sz w:val="20"/>
          <w:szCs w:val="20"/>
          <w:vertAlign w:val="superscript"/>
          <w:lang w:val="nl-NL" w:eastAsia="nl-NL"/>
        </w:rPr>
        <w:t>th</w:t>
      </w:r>
      <w:r w:rsidR="00610DD9" w:rsidRPr="00CE1148">
        <w:rPr>
          <w:rFonts w:ascii="Mazda Type" w:hAnsi="Mazda Type"/>
          <w:sz w:val="20"/>
          <w:szCs w:val="20"/>
          <w:lang w:val="nl-NL" w:eastAsia="nl-NL"/>
        </w:rPr>
        <w:t xml:space="preserve"> </w:t>
      </w:r>
      <w:r w:rsidRPr="00CE1148">
        <w:rPr>
          <w:rFonts w:ascii="Mazda Type" w:hAnsi="Mazda Type"/>
          <w:sz w:val="20"/>
          <w:szCs w:val="20"/>
          <w:lang w:val="nl-NL" w:eastAsia="nl-NL"/>
        </w:rPr>
        <w:t>Anniversary-logo in reliëf</w:t>
      </w:r>
      <w:r w:rsidR="00CE1148">
        <w:rPr>
          <w:rFonts w:ascii="Mazda Type" w:hAnsi="Mazda Type"/>
          <w:sz w:val="20"/>
          <w:szCs w:val="20"/>
          <w:lang w:val="nl-NL" w:eastAsia="nl-NL"/>
        </w:rPr>
        <w:t>;</w:t>
      </w:r>
    </w:p>
    <w:p w:rsidR="004B2527" w:rsidRPr="00CE1148" w:rsidRDefault="004B2527" w:rsidP="007A0EDD">
      <w:pPr>
        <w:pStyle w:val="Lijstalinea"/>
        <w:numPr>
          <w:ilvl w:val="0"/>
          <w:numId w:val="2"/>
        </w:numPr>
        <w:adjustRightInd w:val="0"/>
        <w:spacing w:after="120" w:line="260" w:lineRule="exact"/>
        <w:ind w:left="714" w:hanging="357"/>
        <w:contextualSpacing w:val="0"/>
        <w:jc w:val="both"/>
        <w:rPr>
          <w:rFonts w:ascii="Mazda Type" w:hAnsi="Mazda Type"/>
          <w:sz w:val="20"/>
          <w:szCs w:val="20"/>
          <w:lang w:val="en-US" w:eastAsia="nl-NL"/>
        </w:rPr>
      </w:pPr>
      <w:proofErr w:type="spellStart"/>
      <w:r w:rsidRPr="00CE1148">
        <w:rPr>
          <w:rFonts w:ascii="Mazda Type" w:hAnsi="Mazda Type"/>
          <w:sz w:val="20"/>
          <w:szCs w:val="20"/>
          <w:lang w:val="en-US" w:eastAsia="nl-NL"/>
        </w:rPr>
        <w:t>Speciale</w:t>
      </w:r>
      <w:proofErr w:type="spellEnd"/>
      <w:r w:rsidRPr="00CE1148">
        <w:rPr>
          <w:rFonts w:ascii="Mazda Type" w:hAnsi="Mazda Type"/>
          <w:sz w:val="20"/>
          <w:szCs w:val="20"/>
          <w:lang w:val="en-US" w:eastAsia="nl-NL"/>
        </w:rPr>
        <w:t xml:space="preserve"> </w:t>
      </w:r>
      <w:proofErr w:type="spellStart"/>
      <w:r w:rsidRPr="00CE1148">
        <w:rPr>
          <w:rFonts w:ascii="Mazda Type" w:hAnsi="Mazda Type"/>
          <w:sz w:val="20"/>
          <w:szCs w:val="20"/>
          <w:lang w:val="en-US" w:eastAsia="nl-NL"/>
        </w:rPr>
        <w:t>sleutel</w:t>
      </w:r>
      <w:proofErr w:type="spellEnd"/>
      <w:r w:rsidRPr="00CE1148">
        <w:rPr>
          <w:rFonts w:ascii="Mazda Type" w:hAnsi="Mazda Type"/>
          <w:sz w:val="20"/>
          <w:szCs w:val="20"/>
          <w:lang w:val="en-US" w:eastAsia="nl-NL"/>
        </w:rPr>
        <w:t xml:space="preserve"> met </w:t>
      </w:r>
      <w:r w:rsidR="00610DD9" w:rsidRPr="00CE1148">
        <w:rPr>
          <w:rFonts w:ascii="Mazda Type" w:hAnsi="Mazda Type"/>
          <w:sz w:val="20"/>
          <w:szCs w:val="20"/>
          <w:lang w:val="en-US" w:eastAsia="nl-NL"/>
        </w:rPr>
        <w:t>100</w:t>
      </w:r>
      <w:r w:rsidR="00610DD9" w:rsidRPr="00CE1148">
        <w:rPr>
          <w:rFonts w:ascii="Mazda Type" w:hAnsi="Mazda Type"/>
          <w:sz w:val="20"/>
          <w:szCs w:val="20"/>
          <w:vertAlign w:val="superscript"/>
          <w:lang w:val="en-US" w:eastAsia="nl-NL"/>
        </w:rPr>
        <w:t>th</w:t>
      </w:r>
      <w:r w:rsidR="00610DD9" w:rsidRPr="00CE1148">
        <w:rPr>
          <w:rFonts w:ascii="Mazda Type" w:hAnsi="Mazda Type"/>
          <w:sz w:val="20"/>
          <w:szCs w:val="20"/>
          <w:lang w:val="en-US" w:eastAsia="nl-NL"/>
        </w:rPr>
        <w:t xml:space="preserve"> </w:t>
      </w:r>
      <w:r w:rsidRPr="00CE1148">
        <w:rPr>
          <w:rFonts w:ascii="Mazda Type" w:hAnsi="Mazda Type"/>
          <w:sz w:val="20"/>
          <w:szCs w:val="20"/>
          <w:lang w:val="en-US" w:eastAsia="nl-NL"/>
        </w:rPr>
        <w:t xml:space="preserve">Anniversary-logo in </w:t>
      </w:r>
      <w:proofErr w:type="spellStart"/>
      <w:r w:rsidRPr="00CE1148">
        <w:rPr>
          <w:rFonts w:ascii="Mazda Type" w:hAnsi="Mazda Type"/>
          <w:sz w:val="20"/>
          <w:szCs w:val="20"/>
          <w:lang w:val="en-US" w:eastAsia="nl-NL"/>
        </w:rPr>
        <w:t>reliëf</w:t>
      </w:r>
      <w:proofErr w:type="spellEnd"/>
      <w:r w:rsidR="00CE1148" w:rsidRPr="00CE1148">
        <w:rPr>
          <w:rFonts w:ascii="Mazda Type" w:hAnsi="Mazda Type"/>
          <w:sz w:val="20"/>
          <w:szCs w:val="20"/>
          <w:lang w:val="en-US" w:eastAsia="nl-NL"/>
        </w:rPr>
        <w:t>;</w:t>
      </w:r>
    </w:p>
    <w:p w:rsidR="004B2527" w:rsidRPr="00A87E46" w:rsidRDefault="00610DD9" w:rsidP="007A0EDD">
      <w:pPr>
        <w:pStyle w:val="Lijstalinea"/>
        <w:numPr>
          <w:ilvl w:val="0"/>
          <w:numId w:val="2"/>
        </w:numPr>
        <w:adjustRightInd w:val="0"/>
        <w:spacing w:after="120" w:line="260" w:lineRule="exact"/>
        <w:ind w:left="714" w:hanging="357"/>
        <w:contextualSpacing w:val="0"/>
        <w:jc w:val="both"/>
        <w:rPr>
          <w:rFonts w:ascii="Mazda Type" w:hAnsi="Mazda Type"/>
          <w:sz w:val="20"/>
          <w:szCs w:val="20"/>
          <w:lang w:val="en-US" w:eastAsia="nl-NL"/>
        </w:rPr>
      </w:pPr>
      <w:r w:rsidRPr="00A87E46">
        <w:rPr>
          <w:rFonts w:ascii="Mazda Type" w:hAnsi="Mazda Type"/>
          <w:sz w:val="20"/>
          <w:szCs w:val="20"/>
          <w:lang w:val="en-US" w:eastAsia="nl-NL"/>
        </w:rPr>
        <w:t>100</w:t>
      </w:r>
      <w:r w:rsidRPr="00A87E46">
        <w:rPr>
          <w:rFonts w:ascii="Mazda Type" w:hAnsi="Mazda Type"/>
          <w:sz w:val="20"/>
          <w:szCs w:val="20"/>
          <w:vertAlign w:val="superscript"/>
          <w:lang w:val="en-US" w:eastAsia="nl-NL"/>
        </w:rPr>
        <w:t>th</w:t>
      </w:r>
      <w:r w:rsidRPr="00A87E46">
        <w:rPr>
          <w:rFonts w:ascii="Mazda Type" w:hAnsi="Mazda Type"/>
          <w:sz w:val="20"/>
          <w:szCs w:val="20"/>
          <w:lang w:val="en-US" w:eastAsia="nl-NL"/>
        </w:rPr>
        <w:t xml:space="preserve"> </w:t>
      </w:r>
      <w:r w:rsidR="004B2527" w:rsidRPr="00A87E46">
        <w:rPr>
          <w:rFonts w:ascii="Mazda Type" w:hAnsi="Mazda Type"/>
          <w:sz w:val="20"/>
          <w:szCs w:val="20"/>
          <w:lang w:val="en-US" w:eastAsia="nl-NL"/>
        </w:rPr>
        <w:t>Anniversary-</w:t>
      </w:r>
      <w:r w:rsidR="00CE1148" w:rsidRPr="00A87E46">
        <w:rPr>
          <w:rFonts w:ascii="Mazda Type" w:hAnsi="Mazda Type"/>
          <w:sz w:val="20"/>
          <w:szCs w:val="20"/>
          <w:lang w:val="en-US" w:eastAsia="nl-NL"/>
        </w:rPr>
        <w:t xml:space="preserve">badge op scherm achter </w:t>
      </w:r>
      <w:proofErr w:type="spellStart"/>
      <w:r w:rsidR="00CE1148" w:rsidRPr="00A87E46">
        <w:rPr>
          <w:rFonts w:ascii="Mazda Type" w:hAnsi="Mazda Type"/>
          <w:sz w:val="20"/>
          <w:szCs w:val="20"/>
          <w:lang w:val="en-US" w:eastAsia="nl-NL"/>
        </w:rPr>
        <w:t>linkervoow</w:t>
      </w:r>
      <w:r w:rsidR="00A87E46" w:rsidRPr="00A87E46">
        <w:rPr>
          <w:rFonts w:ascii="Mazda Type" w:hAnsi="Mazda Type"/>
          <w:sz w:val="20"/>
          <w:szCs w:val="20"/>
          <w:lang w:val="en-US" w:eastAsia="nl-NL"/>
        </w:rPr>
        <w:t>r</w:t>
      </w:r>
      <w:r w:rsidR="00CE1148" w:rsidRPr="00A87E46">
        <w:rPr>
          <w:rFonts w:ascii="Mazda Type" w:hAnsi="Mazda Type"/>
          <w:sz w:val="20"/>
          <w:szCs w:val="20"/>
          <w:lang w:val="en-US" w:eastAsia="nl-NL"/>
        </w:rPr>
        <w:t>iel</w:t>
      </w:r>
      <w:proofErr w:type="spellEnd"/>
      <w:r w:rsidR="00CE1148" w:rsidRPr="00A87E46">
        <w:rPr>
          <w:rFonts w:ascii="Mazda Type" w:hAnsi="Mazda Type"/>
          <w:sz w:val="20"/>
          <w:szCs w:val="20"/>
          <w:lang w:val="en-US" w:eastAsia="nl-NL"/>
        </w:rPr>
        <w:t>;</w:t>
      </w:r>
    </w:p>
    <w:p w:rsidR="004B2527" w:rsidRPr="00CE1148" w:rsidRDefault="004B2527" w:rsidP="007A0EDD">
      <w:pPr>
        <w:pStyle w:val="Lijstalinea"/>
        <w:numPr>
          <w:ilvl w:val="0"/>
          <w:numId w:val="2"/>
        </w:numPr>
        <w:adjustRightInd w:val="0"/>
        <w:spacing w:after="120" w:line="260" w:lineRule="exact"/>
        <w:ind w:left="714" w:hanging="357"/>
        <w:contextualSpacing w:val="0"/>
        <w:jc w:val="both"/>
        <w:rPr>
          <w:rFonts w:ascii="Mazda Type" w:hAnsi="Mazda Type"/>
          <w:sz w:val="20"/>
          <w:szCs w:val="20"/>
          <w:lang w:val="en-US" w:eastAsia="nl-NL"/>
        </w:rPr>
      </w:pPr>
      <w:r w:rsidRPr="00CE1148">
        <w:rPr>
          <w:rFonts w:ascii="Mazda Type" w:hAnsi="Mazda Type"/>
          <w:sz w:val="20"/>
          <w:szCs w:val="20"/>
          <w:lang w:val="en-US" w:eastAsia="nl-NL"/>
        </w:rPr>
        <w:t xml:space="preserve">Snow Flake White Pearl </w:t>
      </w:r>
      <w:proofErr w:type="spellStart"/>
      <w:r w:rsidRPr="00CE1148">
        <w:rPr>
          <w:rFonts w:ascii="Mazda Type" w:hAnsi="Mazda Type"/>
          <w:sz w:val="20"/>
          <w:szCs w:val="20"/>
          <w:lang w:val="en-US" w:eastAsia="nl-NL"/>
        </w:rPr>
        <w:t>exterieurkleur</w:t>
      </w:r>
      <w:proofErr w:type="spellEnd"/>
      <w:r w:rsidR="00CE1148" w:rsidRPr="00CE1148">
        <w:rPr>
          <w:rFonts w:ascii="Mazda Type" w:hAnsi="Mazda Type"/>
          <w:sz w:val="20"/>
          <w:szCs w:val="20"/>
          <w:lang w:val="en-US" w:eastAsia="nl-NL"/>
        </w:rPr>
        <w:t>.</w:t>
      </w:r>
    </w:p>
    <w:p w:rsidR="004B2527" w:rsidRPr="00CE1148" w:rsidRDefault="004B2527" w:rsidP="004B2527">
      <w:pPr>
        <w:adjustRightInd w:val="0"/>
        <w:spacing w:after="120" w:line="260" w:lineRule="exact"/>
        <w:jc w:val="both"/>
        <w:rPr>
          <w:rFonts w:ascii="Mazda Type" w:hAnsi="Mazda Type"/>
          <w:sz w:val="20"/>
          <w:szCs w:val="20"/>
          <w:lang w:val="nl-NL" w:eastAsia="nl-NL"/>
        </w:rPr>
      </w:pPr>
      <w:r w:rsidRPr="00CE1148">
        <w:rPr>
          <w:rFonts w:ascii="Mazda Type" w:hAnsi="Mazda Type"/>
          <w:sz w:val="20"/>
          <w:szCs w:val="20"/>
          <w:lang w:val="nl-NL" w:eastAsia="nl-NL"/>
        </w:rPr>
        <w:t xml:space="preserve">De speciale uitvoering is </w:t>
      </w:r>
      <w:r w:rsidR="006A18B5">
        <w:rPr>
          <w:rFonts w:ascii="Mazda Type" w:hAnsi="Mazda Type"/>
          <w:sz w:val="20"/>
          <w:szCs w:val="20"/>
          <w:lang w:val="nl-NL" w:eastAsia="nl-NL"/>
        </w:rPr>
        <w:t xml:space="preserve">in Nederland uitsluitend </w:t>
      </w:r>
      <w:r w:rsidRPr="00CE1148">
        <w:rPr>
          <w:rFonts w:ascii="Mazda Type" w:hAnsi="Mazda Type"/>
          <w:sz w:val="20"/>
          <w:szCs w:val="20"/>
          <w:lang w:val="nl-NL" w:eastAsia="nl-NL"/>
        </w:rPr>
        <w:t xml:space="preserve">beschikbaar met de </w:t>
      </w:r>
      <w:proofErr w:type="spellStart"/>
      <w:r w:rsidRPr="00CE1148">
        <w:rPr>
          <w:rFonts w:ascii="Mazda Type" w:hAnsi="Mazda Type"/>
          <w:sz w:val="20"/>
          <w:szCs w:val="20"/>
          <w:lang w:val="nl-NL" w:eastAsia="nl-NL"/>
        </w:rPr>
        <w:t>Skyactiv</w:t>
      </w:r>
      <w:proofErr w:type="spellEnd"/>
      <w:r w:rsidRPr="00CE1148">
        <w:rPr>
          <w:rFonts w:ascii="Mazda Type" w:hAnsi="Mazda Type"/>
          <w:sz w:val="20"/>
          <w:szCs w:val="20"/>
          <w:lang w:val="nl-NL" w:eastAsia="nl-NL"/>
        </w:rPr>
        <w:t xml:space="preserve">-X 180 motor in combinatie met een handgeschakelde </w:t>
      </w:r>
      <w:proofErr w:type="spellStart"/>
      <w:r w:rsidRPr="00CE1148">
        <w:rPr>
          <w:rFonts w:ascii="Mazda Type" w:hAnsi="Mazda Type"/>
          <w:sz w:val="20"/>
          <w:szCs w:val="20"/>
          <w:lang w:val="nl-NL" w:eastAsia="nl-NL"/>
        </w:rPr>
        <w:t>zesversnellingsbak</w:t>
      </w:r>
      <w:proofErr w:type="spellEnd"/>
      <w:r w:rsidRPr="00CE1148">
        <w:rPr>
          <w:rFonts w:ascii="Mazda Type" w:hAnsi="Mazda Type"/>
          <w:sz w:val="20"/>
          <w:szCs w:val="20"/>
          <w:lang w:val="nl-NL" w:eastAsia="nl-NL"/>
        </w:rPr>
        <w:t xml:space="preserve"> of een </w:t>
      </w:r>
      <w:proofErr w:type="spellStart"/>
      <w:r w:rsidRPr="00CE1148">
        <w:rPr>
          <w:rFonts w:ascii="Mazda Type" w:hAnsi="Mazda Type"/>
          <w:sz w:val="20"/>
          <w:szCs w:val="20"/>
          <w:lang w:val="nl-NL" w:eastAsia="nl-NL"/>
        </w:rPr>
        <w:t>zestrapsautomaat</w:t>
      </w:r>
      <w:proofErr w:type="spellEnd"/>
      <w:r w:rsidRPr="00CE1148">
        <w:rPr>
          <w:rFonts w:ascii="Mazda Type" w:hAnsi="Mazda Type"/>
          <w:sz w:val="20"/>
          <w:szCs w:val="20"/>
          <w:lang w:val="nl-NL" w:eastAsia="nl-NL"/>
        </w:rPr>
        <w:t>.</w:t>
      </w:r>
    </w:p>
    <w:p w:rsidR="00886A8B" w:rsidRPr="00CE1148" w:rsidRDefault="004B2527" w:rsidP="004B2527">
      <w:pPr>
        <w:adjustRightInd w:val="0"/>
        <w:spacing w:after="120" w:line="260" w:lineRule="exact"/>
        <w:jc w:val="both"/>
        <w:rPr>
          <w:rFonts w:ascii="Mazda Type" w:hAnsi="Mazda Type"/>
          <w:sz w:val="20"/>
          <w:szCs w:val="20"/>
          <w:lang w:val="nl-NL" w:eastAsia="nl-NL"/>
        </w:rPr>
      </w:pPr>
      <w:r w:rsidRPr="00CE1148">
        <w:rPr>
          <w:rFonts w:ascii="Mazda Type" w:hAnsi="Mazda Type"/>
          <w:sz w:val="20"/>
          <w:szCs w:val="20"/>
          <w:lang w:val="nl-NL" w:eastAsia="nl-NL"/>
        </w:rPr>
        <w:t xml:space="preserve">Het speciale </w:t>
      </w:r>
      <w:r w:rsidR="00610DD9" w:rsidRPr="00CE1148">
        <w:rPr>
          <w:rFonts w:ascii="Mazda Type" w:hAnsi="Mazda Type"/>
          <w:sz w:val="20"/>
          <w:szCs w:val="20"/>
          <w:lang w:val="nl-NL" w:eastAsia="nl-NL"/>
        </w:rPr>
        <w:t>100</w:t>
      </w:r>
      <w:r w:rsidR="00610DD9" w:rsidRPr="00CE1148">
        <w:rPr>
          <w:rFonts w:ascii="Mazda Type" w:hAnsi="Mazda Type"/>
          <w:sz w:val="20"/>
          <w:szCs w:val="20"/>
          <w:vertAlign w:val="superscript"/>
          <w:lang w:val="nl-NL" w:eastAsia="nl-NL"/>
        </w:rPr>
        <w:t>th</w:t>
      </w:r>
      <w:r w:rsidR="00610DD9" w:rsidRPr="00CE1148">
        <w:rPr>
          <w:rFonts w:ascii="Mazda Type" w:hAnsi="Mazda Type"/>
          <w:sz w:val="20"/>
          <w:szCs w:val="20"/>
          <w:lang w:val="nl-NL" w:eastAsia="nl-NL"/>
        </w:rPr>
        <w:t xml:space="preserve"> </w:t>
      </w:r>
      <w:r w:rsidRPr="00CE1148">
        <w:rPr>
          <w:rFonts w:ascii="Mazda Type" w:hAnsi="Mazda Type"/>
          <w:sz w:val="20"/>
          <w:szCs w:val="20"/>
          <w:lang w:val="nl-NL" w:eastAsia="nl-NL"/>
        </w:rPr>
        <w:t xml:space="preserve">Anniversary-logo is een samensmelting van het huidige Mazda logo en het ronde logo van </w:t>
      </w:r>
      <w:proofErr w:type="spellStart"/>
      <w:r w:rsidRPr="00CE1148">
        <w:rPr>
          <w:rFonts w:ascii="Mazda Type" w:hAnsi="Mazda Type"/>
          <w:sz w:val="20"/>
          <w:szCs w:val="20"/>
          <w:lang w:val="nl-NL" w:eastAsia="nl-NL"/>
        </w:rPr>
        <w:t>Toyo</w:t>
      </w:r>
      <w:proofErr w:type="spellEnd"/>
      <w:r w:rsidRPr="00CE1148">
        <w:rPr>
          <w:rFonts w:ascii="Mazda Type" w:hAnsi="Mazda Type"/>
          <w:sz w:val="20"/>
          <w:szCs w:val="20"/>
          <w:lang w:val="nl-NL" w:eastAsia="nl-NL"/>
        </w:rPr>
        <w:t xml:space="preserve"> </w:t>
      </w:r>
      <w:proofErr w:type="spellStart"/>
      <w:r w:rsidRPr="00CE1148">
        <w:rPr>
          <w:rFonts w:ascii="Mazda Type" w:hAnsi="Mazda Type"/>
          <w:sz w:val="20"/>
          <w:szCs w:val="20"/>
          <w:lang w:val="nl-NL" w:eastAsia="nl-NL"/>
        </w:rPr>
        <w:t>Kogyo</w:t>
      </w:r>
      <w:proofErr w:type="spellEnd"/>
      <w:r w:rsidRPr="00CE1148">
        <w:rPr>
          <w:rFonts w:ascii="Mazda Type" w:hAnsi="Mazda Type"/>
          <w:sz w:val="20"/>
          <w:szCs w:val="20"/>
          <w:lang w:val="nl-NL" w:eastAsia="nl-NL"/>
        </w:rPr>
        <w:t xml:space="preserve">, zoals de onderneming bij de oprichting in 1920 heette. Het ontwerp weerspiegelt de wens van de onderneming, overgenomen van zijn oprichter </w:t>
      </w:r>
      <w:proofErr w:type="spellStart"/>
      <w:r w:rsidRPr="00CE1148">
        <w:rPr>
          <w:rFonts w:ascii="Mazda Type" w:hAnsi="Mazda Type"/>
          <w:sz w:val="20"/>
          <w:szCs w:val="20"/>
          <w:lang w:val="nl-NL" w:eastAsia="nl-NL"/>
        </w:rPr>
        <w:t>Jujiro</w:t>
      </w:r>
      <w:proofErr w:type="spellEnd"/>
      <w:r w:rsidRPr="00CE1148">
        <w:rPr>
          <w:rFonts w:ascii="Mazda Type" w:hAnsi="Mazda Type"/>
          <w:sz w:val="20"/>
          <w:szCs w:val="20"/>
          <w:lang w:val="nl-NL" w:eastAsia="nl-NL"/>
        </w:rPr>
        <w:t xml:space="preserve"> </w:t>
      </w:r>
      <w:proofErr w:type="spellStart"/>
      <w:r w:rsidRPr="00CE1148">
        <w:rPr>
          <w:rFonts w:ascii="Mazda Type" w:hAnsi="Mazda Type"/>
          <w:sz w:val="20"/>
          <w:szCs w:val="20"/>
          <w:lang w:val="nl-NL" w:eastAsia="nl-NL"/>
        </w:rPr>
        <w:t>Matsuda</w:t>
      </w:r>
      <w:proofErr w:type="spellEnd"/>
      <w:r w:rsidRPr="00CE1148">
        <w:rPr>
          <w:rFonts w:ascii="Mazda Type" w:hAnsi="Mazda Type"/>
          <w:sz w:val="20"/>
          <w:szCs w:val="20"/>
          <w:lang w:val="nl-NL" w:eastAsia="nl-NL"/>
        </w:rPr>
        <w:t>, om via engineering een zinvolle bijdrage aan de wereld te leveren en zijn vastberadenheid om met trots vooruit te kijken naar de komende 100 jaar.</w:t>
      </w:r>
    </w:p>
    <w:p w:rsidR="000F0714" w:rsidRPr="00CE1148" w:rsidRDefault="000F0714" w:rsidP="004B2527">
      <w:pPr>
        <w:adjustRightInd w:val="0"/>
        <w:spacing w:after="120" w:line="260" w:lineRule="exact"/>
        <w:jc w:val="both"/>
        <w:rPr>
          <w:rFonts w:ascii="Mazda Type" w:hAnsi="Mazda Type"/>
          <w:sz w:val="20"/>
          <w:szCs w:val="20"/>
          <w:lang w:val="nl-NL"/>
        </w:rPr>
      </w:pPr>
      <w:r w:rsidRPr="00CE1148">
        <w:rPr>
          <w:rFonts w:ascii="Mazda Type" w:hAnsi="Mazda Type"/>
          <w:sz w:val="20"/>
          <w:szCs w:val="20"/>
          <w:lang w:val="nl-NL" w:eastAsia="nl-NL"/>
        </w:rPr>
        <w:t xml:space="preserve">Prijzen en introductiedatum van de CX-30 </w:t>
      </w:r>
      <w:r w:rsidRPr="00CE1148">
        <w:rPr>
          <w:rFonts w:ascii="Mazda Type" w:hAnsi="Mazda Type"/>
          <w:sz w:val="20"/>
          <w:szCs w:val="20"/>
          <w:lang w:val="nl-NL" w:eastAsia="nl-NL"/>
        </w:rPr>
        <w:t>100</w:t>
      </w:r>
      <w:r w:rsidRPr="00CE1148">
        <w:rPr>
          <w:rFonts w:ascii="Mazda Type" w:hAnsi="Mazda Type"/>
          <w:sz w:val="20"/>
          <w:szCs w:val="20"/>
          <w:vertAlign w:val="superscript"/>
          <w:lang w:val="nl-NL" w:eastAsia="nl-NL"/>
        </w:rPr>
        <w:t>th</w:t>
      </w:r>
      <w:r w:rsidRPr="00CE1148">
        <w:rPr>
          <w:rFonts w:ascii="Mazda Type" w:hAnsi="Mazda Type"/>
          <w:sz w:val="20"/>
          <w:szCs w:val="20"/>
          <w:lang w:val="nl-NL" w:eastAsia="nl-NL"/>
        </w:rPr>
        <w:t xml:space="preserve"> </w:t>
      </w:r>
      <w:r w:rsidRPr="00CE1148">
        <w:rPr>
          <w:rFonts w:ascii="Mazda Type" w:hAnsi="Mazda Type"/>
          <w:sz w:val="20"/>
          <w:szCs w:val="20"/>
          <w:lang w:val="nl-NL" w:eastAsia="nl-NL"/>
        </w:rPr>
        <w:t>Anniversary zijn op dit moment nog niet bekend.</w:t>
      </w:r>
    </w:p>
    <w:sectPr w:rsidR="000F0714" w:rsidRPr="00CE1148" w:rsidSect="00C17AC3">
      <w:headerReference w:type="default" r:id="rId7"/>
      <w:footerReference w:type="default" r:id="rId8"/>
      <w:headerReference w:type="first" r:id="rId9"/>
      <w:footerReference w:type="first" r:id="rId10"/>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627" w:rsidRDefault="00333627" w:rsidP="00A04E2C">
      <w:r>
        <w:separator/>
      </w:r>
    </w:p>
  </w:endnote>
  <w:endnote w:type="continuationSeparator" w:id="0">
    <w:p w:rsidR="00333627" w:rsidRDefault="00333627"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源真ゴシックP Medium">
    <w:altName w:val="Yu Gothic"/>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1620A2C1" wp14:editId="7D108A5F">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6A18B5">
                              <w:fldChar w:fldCharType="begin"/>
                            </w:r>
                            <w:r w:rsidR="006A18B5" w:rsidRPr="000F0714">
                              <w:rPr>
                                <w:lang w:val="nl-NL"/>
                              </w:rPr>
                              <w:instrText xml:space="preserve"> HYPERLINK "http://www.mazda-press.nl" </w:instrText>
                            </w:r>
                            <w:r w:rsidR="006A18B5">
                              <w:fldChar w:fldCharType="separate"/>
                            </w:r>
                            <w:r w:rsidRPr="001758D0">
                              <w:rPr>
                                <w:rStyle w:val="Hyperlink"/>
                                <w:rFonts w:ascii="Mazda Type" w:hAnsi="Mazda Type"/>
                                <w:color w:val="auto"/>
                                <w:sz w:val="16"/>
                                <w:szCs w:val="16"/>
                                <w:lang w:val="nl-NL"/>
                              </w:rPr>
                              <w:t>www.mazda-press.nl</w:t>
                            </w:r>
                            <w:r w:rsidR="006A18B5">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1620A2C1"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6A18B5">
                        <w:fldChar w:fldCharType="begin"/>
                      </w:r>
                      <w:r w:rsidR="006A18B5" w:rsidRPr="000F0714">
                        <w:rPr>
                          <w:lang w:val="nl-NL"/>
                        </w:rPr>
                        <w:instrText xml:space="preserve"> HYPERLINK "http://www.mazda-press.nl" </w:instrText>
                      </w:r>
                      <w:r w:rsidR="006A18B5">
                        <w:fldChar w:fldCharType="separate"/>
                      </w:r>
                      <w:r w:rsidRPr="001758D0">
                        <w:rPr>
                          <w:rStyle w:val="Hyperlink"/>
                          <w:rFonts w:ascii="Mazda Type" w:hAnsi="Mazda Type"/>
                          <w:color w:val="auto"/>
                          <w:sz w:val="16"/>
                          <w:szCs w:val="16"/>
                          <w:lang w:val="nl-NL"/>
                        </w:rPr>
                        <w:t>www.mazda-press.nl</w:t>
                      </w:r>
                      <w:r w:rsidR="006A18B5">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627" w:rsidRDefault="00333627" w:rsidP="00A04E2C">
      <w:r>
        <w:separator/>
      </w:r>
    </w:p>
  </w:footnote>
  <w:footnote w:type="continuationSeparator" w:id="0">
    <w:p w:rsidR="00333627" w:rsidRDefault="00333627"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1E45A544" wp14:editId="70E1D27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Koptekst"/>
    </w:pPr>
    <w:r>
      <w:rPr>
        <w:noProof/>
        <w:lang w:val="nl-NL" w:eastAsia="nl-NL"/>
      </w:rPr>
      <w:drawing>
        <wp:anchor distT="0" distB="0" distL="114300" distR="114300" simplePos="0" relativeHeight="251660288" behindDoc="0" locked="0" layoutInCell="1" allowOverlap="1" wp14:anchorId="2277505E" wp14:editId="5652E2EA">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D810C3" wp14:editId="3007D5F1">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10C3"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E80A14"/>
    <w:multiLevelType w:val="hybridMultilevel"/>
    <w:tmpl w:val="BA8C2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0F0714"/>
    <w:rsid w:val="0019434A"/>
    <w:rsid w:val="00333627"/>
    <w:rsid w:val="00483140"/>
    <w:rsid w:val="004A0DEF"/>
    <w:rsid w:val="004B2527"/>
    <w:rsid w:val="005D2C1C"/>
    <w:rsid w:val="00610DD9"/>
    <w:rsid w:val="006A18B5"/>
    <w:rsid w:val="006F3096"/>
    <w:rsid w:val="007827D5"/>
    <w:rsid w:val="007A0EDD"/>
    <w:rsid w:val="00851698"/>
    <w:rsid w:val="00886A8B"/>
    <w:rsid w:val="00A04E2C"/>
    <w:rsid w:val="00A05E04"/>
    <w:rsid w:val="00A87E46"/>
    <w:rsid w:val="00BC0143"/>
    <w:rsid w:val="00CA61F7"/>
    <w:rsid w:val="00CE1148"/>
    <w:rsid w:val="00D502EB"/>
    <w:rsid w:val="00EB70F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6B6A6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2046</Characters>
  <Application>Microsoft Office Word</Application>
  <DocSecurity>0</DocSecurity>
  <Lines>17</Lines>
  <Paragraphs>4</Paragraphs>
  <ScaleCrop>false</ScaleCrop>
  <Company>Mazda Motor Logistics Europe</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8</cp:revision>
  <dcterms:created xsi:type="dcterms:W3CDTF">2020-04-01T08:31:00Z</dcterms:created>
  <dcterms:modified xsi:type="dcterms:W3CDTF">2020-04-01T17:27:00Z</dcterms:modified>
</cp:coreProperties>
</file>