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310A81" w:rsidRDefault="00D464CF" w:rsidP="001A4744">
      <w:pPr>
        <w:spacing w:after="120" w:line="360" w:lineRule="auto"/>
        <w:rPr>
          <w:rFonts w:ascii="Interstate Mazda Regular" w:hAnsi="Interstate Mazda Regular"/>
          <w:b/>
          <w:sz w:val="32"/>
          <w:szCs w:val="32"/>
        </w:rPr>
      </w:pPr>
      <w:r>
        <w:rPr>
          <w:rFonts w:ascii="Interstate Mazda Regular" w:hAnsi="Interstate Mazda Regular"/>
          <w:b/>
          <w:sz w:val="32"/>
          <w:szCs w:val="32"/>
        </w:rPr>
        <w:t xml:space="preserve">Complete </w:t>
      </w:r>
      <w:bookmarkStart w:id="0" w:name="_GoBack"/>
      <w:bookmarkEnd w:id="0"/>
      <w:r w:rsidR="00310A81" w:rsidRPr="00310A81">
        <w:rPr>
          <w:rFonts w:ascii="Interstate Mazda Regular" w:hAnsi="Interstate Mazda Regular"/>
          <w:b/>
          <w:sz w:val="32"/>
          <w:szCs w:val="32"/>
        </w:rPr>
        <w:t>Mazda-gamma conform Euro 6d TEMP</w:t>
      </w:r>
    </w:p>
    <w:p w:rsidR="00310A81" w:rsidRPr="00310A81" w:rsidRDefault="00310A81" w:rsidP="00310A81">
      <w:pPr>
        <w:spacing w:after="120" w:line="360" w:lineRule="auto"/>
        <w:rPr>
          <w:rFonts w:ascii="Interstate Mazda Regular" w:hAnsi="Interstate Mazda Regular"/>
          <w:sz w:val="20"/>
          <w:szCs w:val="20"/>
        </w:rPr>
      </w:pPr>
      <w:r>
        <w:rPr>
          <w:rFonts w:ascii="Interstate Mazda Regular" w:hAnsi="Interstate Mazda Regular"/>
          <w:sz w:val="20"/>
          <w:szCs w:val="20"/>
        </w:rPr>
        <w:t xml:space="preserve">• </w:t>
      </w:r>
      <w:r w:rsidRPr="00310A81">
        <w:rPr>
          <w:rFonts w:ascii="Interstate Mazda Regular" w:hAnsi="Interstate Mazda Regular"/>
          <w:sz w:val="20"/>
          <w:szCs w:val="20"/>
        </w:rPr>
        <w:t>SKYACTIV-G benzinemotoren voldoen zonder deeltjesfilters aan nieuwe norm</w:t>
      </w:r>
    </w:p>
    <w:p w:rsidR="00310A81" w:rsidRPr="00310A81" w:rsidRDefault="00310A81" w:rsidP="00310A81">
      <w:pPr>
        <w:spacing w:after="120" w:line="360" w:lineRule="auto"/>
        <w:rPr>
          <w:rFonts w:ascii="Interstate Mazda Regular" w:hAnsi="Interstate Mazda Regular"/>
          <w:sz w:val="20"/>
          <w:szCs w:val="20"/>
        </w:rPr>
      </w:pPr>
      <w:r w:rsidRPr="00310A81">
        <w:rPr>
          <w:rFonts w:ascii="Interstate Mazda Regular" w:hAnsi="Interstate Mazda Regular"/>
          <w:sz w:val="20"/>
          <w:szCs w:val="20"/>
        </w:rPr>
        <w:t>• 2.2 SKYACTIV-D voorzien van SCR-systeem</w:t>
      </w:r>
    </w:p>
    <w:p w:rsidR="00BB32FE" w:rsidRPr="00310A81" w:rsidRDefault="00310A81" w:rsidP="00310A81">
      <w:pPr>
        <w:spacing w:after="240" w:line="360" w:lineRule="auto"/>
        <w:rPr>
          <w:rFonts w:ascii="Interstate Mazda Regular" w:hAnsi="Interstate Mazda Regular"/>
          <w:sz w:val="20"/>
          <w:szCs w:val="20"/>
        </w:rPr>
      </w:pPr>
      <w:r w:rsidRPr="00310A81">
        <w:rPr>
          <w:rFonts w:ascii="Interstate Mazda Regular" w:hAnsi="Interstate Mazda Regular"/>
          <w:sz w:val="20"/>
          <w:szCs w:val="20"/>
        </w:rPr>
        <w:t xml:space="preserve">• Nieuwe 1.8 SKYACTIV-D </w:t>
      </w:r>
      <w:r>
        <w:rPr>
          <w:rFonts w:ascii="Interstate Mazda Regular" w:hAnsi="Interstate Mazda Regular"/>
          <w:sz w:val="20"/>
          <w:szCs w:val="20"/>
        </w:rPr>
        <w:t>met</w:t>
      </w:r>
      <w:r w:rsidRPr="00310A81">
        <w:rPr>
          <w:rFonts w:ascii="Interstate Mazda Regular" w:hAnsi="Interstate Mazda Regular"/>
          <w:sz w:val="20"/>
          <w:szCs w:val="20"/>
        </w:rPr>
        <w:t xml:space="preserve"> </w:t>
      </w:r>
      <w:proofErr w:type="spellStart"/>
      <w:r w:rsidRPr="00310A81">
        <w:rPr>
          <w:rFonts w:ascii="Interstate Mazda Regular" w:hAnsi="Interstate Mazda Regular"/>
          <w:sz w:val="20"/>
          <w:szCs w:val="20"/>
        </w:rPr>
        <w:t>NO</w:t>
      </w:r>
      <w:r>
        <w:rPr>
          <w:rFonts w:ascii="Interstate Mazda Regular" w:hAnsi="Interstate Mazda Regular"/>
          <w:sz w:val="20"/>
          <w:szCs w:val="20"/>
        </w:rPr>
        <w:t>x</w:t>
      </w:r>
      <w:proofErr w:type="spellEnd"/>
      <w:r w:rsidRPr="00310A81">
        <w:rPr>
          <w:rFonts w:ascii="Interstate Mazda Regular" w:hAnsi="Interstate Mazda Regular"/>
          <w:sz w:val="20"/>
          <w:szCs w:val="20"/>
        </w:rPr>
        <w:t>-opslagkatalysator</w:t>
      </w:r>
    </w:p>
    <w:p w:rsidR="00CC317C" w:rsidRPr="00CC317C" w:rsidRDefault="00310A81" w:rsidP="00871CFC">
      <w:pPr>
        <w:spacing w:after="120"/>
        <w:jc w:val="both"/>
        <w:rPr>
          <w:rFonts w:ascii="Interstate Mazda Light" w:hAnsi="Interstate Mazda Light"/>
          <w:sz w:val="20"/>
          <w:szCs w:val="20"/>
        </w:rPr>
      </w:pPr>
      <w:r w:rsidRPr="00310A81">
        <w:rPr>
          <w:rFonts w:ascii="Interstate Mazda Light" w:hAnsi="Interstate Mazda Light"/>
          <w:sz w:val="20"/>
          <w:szCs w:val="20"/>
          <w:u w:val="single"/>
        </w:rPr>
        <w:t xml:space="preserve">Waddinxveen, 24 mei </w:t>
      </w:r>
      <w:r w:rsidR="00533D3E" w:rsidRPr="00310A81">
        <w:rPr>
          <w:rFonts w:ascii="Interstate Mazda Light" w:hAnsi="Interstate Mazda Light"/>
          <w:sz w:val="20"/>
          <w:szCs w:val="20"/>
          <w:u w:val="single"/>
        </w:rPr>
        <w:t>2018</w:t>
      </w:r>
      <w:r w:rsidR="00BB32FE" w:rsidRPr="00310A81">
        <w:rPr>
          <w:rFonts w:ascii="Interstate Mazda Light" w:hAnsi="Interstate Mazda Light"/>
          <w:sz w:val="20"/>
          <w:szCs w:val="20"/>
        </w:rPr>
        <w:t xml:space="preserve">. </w:t>
      </w:r>
      <w:r w:rsidR="00CC317C" w:rsidRPr="00310A81">
        <w:rPr>
          <w:rFonts w:ascii="Interstate Mazda Light" w:hAnsi="Interstate Mazda Light"/>
          <w:b/>
          <w:sz w:val="20"/>
          <w:szCs w:val="20"/>
        </w:rPr>
        <w:t>Mazda is klaar voor de</w:t>
      </w:r>
      <w:r>
        <w:rPr>
          <w:rFonts w:ascii="Interstate Mazda Light" w:hAnsi="Interstate Mazda Light"/>
          <w:b/>
          <w:sz w:val="20"/>
          <w:szCs w:val="20"/>
        </w:rPr>
        <w:t xml:space="preserve"> toekomst: alle nieuwe modellen</w:t>
      </w:r>
      <w:r>
        <w:rPr>
          <w:rStyle w:val="Voetnootmarkering"/>
          <w:rFonts w:ascii="Interstate Mazda Light" w:hAnsi="Interstate Mazda Light"/>
          <w:b/>
          <w:sz w:val="20"/>
          <w:szCs w:val="20"/>
        </w:rPr>
        <w:footnoteReference w:customMarkFollows="1" w:id="1"/>
        <w:t>*</w:t>
      </w:r>
      <w:r w:rsidR="00CC317C" w:rsidRPr="00310A81">
        <w:rPr>
          <w:rFonts w:ascii="Interstate Mazda Light" w:hAnsi="Interstate Mazda Light"/>
          <w:b/>
          <w:sz w:val="20"/>
          <w:szCs w:val="20"/>
        </w:rPr>
        <w:t xml:space="preserve"> die vanaf nu besteld worden </w:t>
      </w:r>
      <w:r>
        <w:rPr>
          <w:rFonts w:ascii="Interstate Mazda Light" w:hAnsi="Interstate Mazda Light"/>
          <w:b/>
          <w:sz w:val="20"/>
          <w:szCs w:val="20"/>
        </w:rPr>
        <w:t>voldoen aan</w:t>
      </w:r>
      <w:r w:rsidR="00CC317C" w:rsidRPr="00310A81">
        <w:rPr>
          <w:rFonts w:ascii="Interstate Mazda Light" w:hAnsi="Interstate Mazda Light"/>
          <w:b/>
          <w:sz w:val="20"/>
          <w:szCs w:val="20"/>
        </w:rPr>
        <w:t xml:space="preserve"> de nieuwe Euro 6d TEMP emissienorm, die de veeleisende WLTP (Worldwide </w:t>
      </w:r>
      <w:proofErr w:type="spellStart"/>
      <w:r w:rsidR="00CC317C" w:rsidRPr="00310A81">
        <w:rPr>
          <w:rFonts w:ascii="Interstate Mazda Light" w:hAnsi="Interstate Mazda Light"/>
          <w:b/>
          <w:sz w:val="20"/>
          <w:szCs w:val="20"/>
        </w:rPr>
        <w:t>harmonised</w:t>
      </w:r>
      <w:proofErr w:type="spellEnd"/>
      <w:r w:rsidR="00CC317C" w:rsidRPr="00310A81">
        <w:rPr>
          <w:rFonts w:ascii="Interstate Mazda Light" w:hAnsi="Interstate Mazda Light"/>
          <w:b/>
          <w:sz w:val="20"/>
          <w:szCs w:val="20"/>
        </w:rPr>
        <w:t xml:space="preserve"> Light </w:t>
      </w:r>
      <w:proofErr w:type="spellStart"/>
      <w:r w:rsidR="00CC317C" w:rsidRPr="00310A81">
        <w:rPr>
          <w:rFonts w:ascii="Interstate Mazda Light" w:hAnsi="Interstate Mazda Light"/>
          <w:b/>
          <w:sz w:val="20"/>
          <w:szCs w:val="20"/>
        </w:rPr>
        <w:t>vehicles</w:t>
      </w:r>
      <w:proofErr w:type="spellEnd"/>
      <w:r w:rsidR="00CC317C" w:rsidRPr="00310A81">
        <w:rPr>
          <w:rFonts w:ascii="Interstate Mazda Light" w:hAnsi="Interstate Mazda Light"/>
          <w:b/>
          <w:sz w:val="20"/>
          <w:szCs w:val="20"/>
        </w:rPr>
        <w:t xml:space="preserve"> Test Procedure) omvat, evenals de on-</w:t>
      </w:r>
      <w:proofErr w:type="spellStart"/>
      <w:r w:rsidR="00CC317C" w:rsidRPr="00310A81">
        <w:rPr>
          <w:rFonts w:ascii="Interstate Mazda Light" w:hAnsi="Interstate Mazda Light"/>
          <w:b/>
          <w:sz w:val="20"/>
          <w:szCs w:val="20"/>
        </w:rPr>
        <w:t>road</w:t>
      </w:r>
      <w:proofErr w:type="spellEnd"/>
      <w:r w:rsidR="00CC317C" w:rsidRPr="00310A81">
        <w:rPr>
          <w:rFonts w:ascii="Interstate Mazda Light" w:hAnsi="Interstate Mazda Light"/>
          <w:b/>
          <w:sz w:val="20"/>
          <w:szCs w:val="20"/>
        </w:rPr>
        <w:t xml:space="preserve"> RDE (Real </w:t>
      </w:r>
      <w:proofErr w:type="spellStart"/>
      <w:r w:rsidR="00CC317C" w:rsidRPr="00310A81">
        <w:rPr>
          <w:rFonts w:ascii="Interstate Mazda Light" w:hAnsi="Interstate Mazda Light"/>
          <w:b/>
          <w:sz w:val="20"/>
          <w:szCs w:val="20"/>
        </w:rPr>
        <w:t>Driving</w:t>
      </w:r>
      <w:proofErr w:type="spellEnd"/>
      <w:r w:rsidR="00CC317C" w:rsidRPr="00310A81">
        <w:rPr>
          <w:rFonts w:ascii="Interstate Mazda Light" w:hAnsi="Interstate Mazda Light"/>
          <w:b/>
          <w:sz w:val="20"/>
          <w:szCs w:val="20"/>
        </w:rPr>
        <w:t xml:space="preserve"> </w:t>
      </w:r>
      <w:proofErr w:type="spellStart"/>
      <w:r w:rsidR="00CC317C" w:rsidRPr="00310A81">
        <w:rPr>
          <w:rFonts w:ascii="Interstate Mazda Light" w:hAnsi="Interstate Mazda Light"/>
          <w:b/>
          <w:sz w:val="20"/>
          <w:szCs w:val="20"/>
        </w:rPr>
        <w:t>Emissions</w:t>
      </w:r>
      <w:proofErr w:type="spellEnd"/>
      <w:r w:rsidR="00CC317C" w:rsidRPr="00310A81">
        <w:rPr>
          <w:rFonts w:ascii="Interstate Mazda Light" w:hAnsi="Interstate Mazda Light"/>
          <w:b/>
          <w:sz w:val="20"/>
          <w:szCs w:val="20"/>
        </w:rPr>
        <w:t xml:space="preserve">) test. </w:t>
      </w:r>
      <w:r>
        <w:rPr>
          <w:rFonts w:ascii="Interstate Mazda Light" w:hAnsi="Interstate Mazda Light"/>
          <w:b/>
          <w:sz w:val="20"/>
          <w:szCs w:val="20"/>
        </w:rPr>
        <w:t>Daarmee heeft d</w:t>
      </w:r>
      <w:r w:rsidR="00CC317C" w:rsidRPr="00310A81">
        <w:rPr>
          <w:rFonts w:ascii="Interstate Mazda Light" w:hAnsi="Interstate Mazda Light"/>
          <w:b/>
          <w:sz w:val="20"/>
          <w:szCs w:val="20"/>
        </w:rPr>
        <w:t xml:space="preserve">e </w:t>
      </w:r>
      <w:r w:rsidRPr="00310A81">
        <w:rPr>
          <w:rFonts w:ascii="Interstate Mazda Light" w:hAnsi="Interstate Mazda Light"/>
          <w:b/>
          <w:sz w:val="20"/>
          <w:szCs w:val="20"/>
        </w:rPr>
        <w:t xml:space="preserve">volledige modellenreeks </w:t>
      </w:r>
      <w:r>
        <w:rPr>
          <w:rFonts w:ascii="Interstate Mazda Light" w:hAnsi="Interstate Mazda Light"/>
          <w:b/>
          <w:sz w:val="20"/>
          <w:szCs w:val="20"/>
        </w:rPr>
        <w:t xml:space="preserve">van de </w:t>
      </w:r>
      <w:r w:rsidR="00CC317C" w:rsidRPr="00310A81">
        <w:rPr>
          <w:rFonts w:ascii="Interstate Mazda Light" w:hAnsi="Interstate Mazda Light"/>
          <w:b/>
          <w:sz w:val="20"/>
          <w:szCs w:val="20"/>
        </w:rPr>
        <w:t>Japanse autofabrikant de</w:t>
      </w:r>
      <w:r>
        <w:rPr>
          <w:rFonts w:ascii="Interstate Mazda Light" w:hAnsi="Interstate Mazda Light"/>
          <w:b/>
          <w:sz w:val="20"/>
          <w:szCs w:val="20"/>
        </w:rPr>
        <w:t>ze</w:t>
      </w:r>
      <w:r w:rsidR="00CC317C" w:rsidRPr="00310A81">
        <w:rPr>
          <w:rFonts w:ascii="Interstate Mazda Light" w:hAnsi="Interstate Mazda Light"/>
          <w:b/>
          <w:sz w:val="20"/>
          <w:szCs w:val="20"/>
        </w:rPr>
        <w:t xml:space="preserve"> nieuwe certificering, ruim een jaar voordat de nieuwe regeling van kracht wordt voor alle nieuw te registreren voertuigen. De levering van de eerste </w:t>
      </w:r>
      <w:proofErr w:type="spellStart"/>
      <w:r w:rsidR="00CC317C" w:rsidRPr="00310A81">
        <w:rPr>
          <w:rFonts w:ascii="Interstate Mazda Light" w:hAnsi="Interstate Mazda Light"/>
          <w:b/>
          <w:sz w:val="20"/>
          <w:szCs w:val="20"/>
        </w:rPr>
        <w:t>Mazda’s</w:t>
      </w:r>
      <w:proofErr w:type="spellEnd"/>
      <w:r w:rsidR="00CC317C" w:rsidRPr="00310A81">
        <w:rPr>
          <w:rFonts w:ascii="Interstate Mazda Light" w:hAnsi="Interstate Mazda Light"/>
          <w:b/>
          <w:sz w:val="20"/>
          <w:szCs w:val="20"/>
        </w:rPr>
        <w:t xml:space="preserve"> met Euro 6d TEMP is begin juli.</w:t>
      </w:r>
    </w:p>
    <w:p w:rsidR="00CC317C" w:rsidRPr="00CC317C" w:rsidRDefault="00CC317C" w:rsidP="00871CFC">
      <w:pPr>
        <w:spacing w:after="120"/>
        <w:jc w:val="both"/>
        <w:rPr>
          <w:rFonts w:ascii="Interstate Mazda Light" w:hAnsi="Interstate Mazda Light"/>
          <w:sz w:val="20"/>
          <w:szCs w:val="20"/>
        </w:rPr>
      </w:pPr>
      <w:r w:rsidRPr="00CC317C">
        <w:rPr>
          <w:rFonts w:ascii="Interstate Mazda Light" w:hAnsi="Interstate Mazda Light"/>
          <w:sz w:val="20"/>
          <w:szCs w:val="20"/>
        </w:rPr>
        <w:t>Mazda heeft voor veel zaken een net iets andere aanpak en bewijst opnieuw dat schone emissies kunnen worden bereikt zonder complexe en kostbare uitlaatgas-nabehandelingen. De SKYACTIV-G direct ingespoten benzinemotoren met 1.5, 2.0 en 2.5 liter inhoud voldoen aan de Euro 6d TEMP norm zonder deeltjesfilters. Mazda slaagde erin om alleen door middel van motoraanpassingen aan de nieuwe RDE-deeltjeslimieten te voldoen. Wat betreft de dieselmotoren heeft de 2.2 SKYACTIV-D een SCR-systeem (</w:t>
      </w:r>
      <w:proofErr w:type="spellStart"/>
      <w:r w:rsidRPr="00CC317C">
        <w:rPr>
          <w:rFonts w:ascii="Interstate Mazda Light" w:hAnsi="Interstate Mazda Light"/>
          <w:sz w:val="20"/>
          <w:szCs w:val="20"/>
        </w:rPr>
        <w:t>Selective</w:t>
      </w:r>
      <w:proofErr w:type="spellEnd"/>
      <w:r w:rsidRPr="00CC317C">
        <w:rPr>
          <w:rFonts w:ascii="Interstate Mazda Light" w:hAnsi="Interstate Mazda Light"/>
          <w:sz w:val="20"/>
          <w:szCs w:val="20"/>
        </w:rPr>
        <w:t xml:space="preserve"> </w:t>
      </w:r>
      <w:proofErr w:type="spellStart"/>
      <w:r w:rsidRPr="00CC317C">
        <w:rPr>
          <w:rFonts w:ascii="Interstate Mazda Light" w:hAnsi="Interstate Mazda Light"/>
          <w:sz w:val="20"/>
          <w:szCs w:val="20"/>
        </w:rPr>
        <w:t>Catalytic</w:t>
      </w:r>
      <w:proofErr w:type="spellEnd"/>
      <w:r w:rsidRPr="00CC317C">
        <w:rPr>
          <w:rFonts w:ascii="Interstate Mazda Light" w:hAnsi="Interstate Mazda Light"/>
          <w:sz w:val="20"/>
          <w:szCs w:val="20"/>
        </w:rPr>
        <w:t xml:space="preserve"> </w:t>
      </w:r>
      <w:proofErr w:type="spellStart"/>
      <w:r w:rsidRPr="00CC317C">
        <w:rPr>
          <w:rFonts w:ascii="Interstate Mazda Light" w:hAnsi="Interstate Mazda Light"/>
          <w:sz w:val="20"/>
          <w:szCs w:val="20"/>
        </w:rPr>
        <w:t>Reduction</w:t>
      </w:r>
      <w:proofErr w:type="spellEnd"/>
      <w:r w:rsidRPr="00CC317C">
        <w:rPr>
          <w:rFonts w:ascii="Interstate Mazda Light" w:hAnsi="Interstate Mazda Light"/>
          <w:sz w:val="20"/>
          <w:szCs w:val="20"/>
        </w:rPr>
        <w:t xml:space="preserve">) om te voldoen aan de </w:t>
      </w:r>
      <w:proofErr w:type="spellStart"/>
      <w:r w:rsidRPr="00CC317C">
        <w:rPr>
          <w:rFonts w:ascii="Interstate Mazda Light" w:hAnsi="Interstate Mazda Light"/>
          <w:sz w:val="20"/>
          <w:szCs w:val="20"/>
        </w:rPr>
        <w:t>NOx</w:t>
      </w:r>
      <w:proofErr w:type="spellEnd"/>
      <w:r w:rsidRPr="00CC317C">
        <w:rPr>
          <w:rFonts w:ascii="Interstate Mazda Light" w:hAnsi="Interstate Mazda Light"/>
          <w:sz w:val="20"/>
          <w:szCs w:val="20"/>
        </w:rPr>
        <w:t>-limieten van Euro 6d TEMP. Daarnaast blijkt een NOX-opslagkatalysator voldoende te zijn voor de nieuwe 1.8 liter SKYACTIV-D.</w:t>
      </w:r>
    </w:p>
    <w:p w:rsidR="00CC317C" w:rsidRPr="00CC317C" w:rsidRDefault="00CC317C" w:rsidP="00871CFC">
      <w:pPr>
        <w:spacing w:after="120"/>
        <w:jc w:val="both"/>
        <w:rPr>
          <w:rFonts w:ascii="Interstate Mazda Light" w:hAnsi="Interstate Mazda Light"/>
          <w:sz w:val="20"/>
          <w:szCs w:val="20"/>
        </w:rPr>
      </w:pPr>
    </w:p>
    <w:p w:rsidR="00CC317C" w:rsidRPr="00310A81" w:rsidRDefault="00CC317C" w:rsidP="00871CFC">
      <w:pPr>
        <w:spacing w:after="120"/>
        <w:jc w:val="both"/>
        <w:rPr>
          <w:rFonts w:ascii="Interstate Mazda Light" w:hAnsi="Interstate Mazda Light"/>
          <w:b/>
          <w:sz w:val="20"/>
          <w:szCs w:val="20"/>
        </w:rPr>
      </w:pPr>
      <w:r w:rsidRPr="00310A81">
        <w:rPr>
          <w:rFonts w:ascii="Interstate Mazda Light" w:hAnsi="Interstate Mazda Light"/>
          <w:b/>
          <w:sz w:val="20"/>
          <w:szCs w:val="20"/>
        </w:rPr>
        <w:t>Schone benzine-emissies zonder deeltjesfilter</w:t>
      </w:r>
    </w:p>
    <w:p w:rsidR="00CC317C" w:rsidRPr="00CC317C" w:rsidRDefault="00CC317C" w:rsidP="00871CFC">
      <w:pPr>
        <w:spacing w:after="120"/>
        <w:jc w:val="both"/>
        <w:rPr>
          <w:rFonts w:ascii="Interstate Mazda Light" w:hAnsi="Interstate Mazda Light"/>
          <w:sz w:val="20"/>
          <w:szCs w:val="20"/>
        </w:rPr>
      </w:pPr>
      <w:r w:rsidRPr="00CC317C">
        <w:rPr>
          <w:rFonts w:ascii="Interstate Mazda Light" w:hAnsi="Interstate Mazda Light"/>
          <w:sz w:val="20"/>
          <w:szCs w:val="20"/>
        </w:rPr>
        <w:t>De SKYACTIV-G benzinemotoren hebben een zeer hoge compressie en een speciale verbrandingsgeometrie, die als basis dienen voor een uitzonderlijk efficiënte en schone verbranding. In plaats van een filter toe te voegen kon Mazda de uitstoot van deeltjes, een aandachtspunt voor veel direct ingespoten benzinemotoren, aanzienlijk verminderen door de injectiedruk te verhogen en de zuigervorm en de wervelingen in de verbrandingskamer te verbeteren. Tegelijkertijd verbeterde Mazda de brandstofefficiëntie onder reële rijomstandigheden door wrijvingsverliezen verder te beperken en het koelsysteem te optimaliseren. Als gevolg hiervan zijn de nieuwste SKYACTIV-G motoren efficiënter dan ooit en produceren ze zeer weinig schadelijke stoffen.</w:t>
      </w:r>
    </w:p>
    <w:p w:rsidR="00CC317C" w:rsidRPr="00CC317C" w:rsidRDefault="00CC317C" w:rsidP="00871CFC">
      <w:pPr>
        <w:spacing w:after="120"/>
        <w:jc w:val="both"/>
        <w:rPr>
          <w:rFonts w:ascii="Interstate Mazda Light" w:hAnsi="Interstate Mazda Light"/>
          <w:sz w:val="20"/>
          <w:szCs w:val="20"/>
        </w:rPr>
      </w:pPr>
    </w:p>
    <w:p w:rsidR="00CC317C" w:rsidRPr="00310A81" w:rsidRDefault="00CC317C" w:rsidP="00871CFC">
      <w:pPr>
        <w:spacing w:after="120"/>
        <w:jc w:val="both"/>
        <w:rPr>
          <w:rFonts w:ascii="Interstate Mazda Light" w:hAnsi="Interstate Mazda Light"/>
          <w:b/>
          <w:sz w:val="20"/>
          <w:szCs w:val="20"/>
        </w:rPr>
      </w:pPr>
      <w:r w:rsidRPr="00310A81">
        <w:rPr>
          <w:rFonts w:ascii="Interstate Mazda Light" w:hAnsi="Interstate Mazda Light"/>
          <w:b/>
          <w:sz w:val="20"/>
          <w:szCs w:val="20"/>
        </w:rPr>
        <w:t>2.2 SKYACTIV-D met SCR</w:t>
      </w:r>
    </w:p>
    <w:p w:rsidR="00CC317C" w:rsidRPr="00CC317C" w:rsidRDefault="00CC317C" w:rsidP="00871CFC">
      <w:pPr>
        <w:spacing w:after="120"/>
        <w:jc w:val="both"/>
        <w:rPr>
          <w:rFonts w:ascii="Interstate Mazda Light" w:hAnsi="Interstate Mazda Light"/>
          <w:sz w:val="20"/>
          <w:szCs w:val="20"/>
        </w:rPr>
      </w:pPr>
      <w:r w:rsidRPr="00CC317C">
        <w:rPr>
          <w:rFonts w:ascii="Interstate Mazda Light" w:hAnsi="Interstate Mazda Light"/>
          <w:sz w:val="20"/>
          <w:szCs w:val="20"/>
        </w:rPr>
        <w:t>De SKYACTIV-D diesels van Mazda hebben een extreem lage compressie en behoren tot de meest efficiënte motoren die thans verkrijgbaar zijn, vooral onder reële rijomstandigheden. Ze werden in 2012 geïntroduceerd en voldeden al meer dan twee jaar aan de Euro 6 norm, voordat deze norm in werking trad. En dat zonder speciale uitlaatgasnabehandeling.</w:t>
      </w:r>
    </w:p>
    <w:p w:rsidR="00CC317C" w:rsidRPr="00CC317C" w:rsidRDefault="00CC317C" w:rsidP="00871CFC">
      <w:pPr>
        <w:spacing w:after="120"/>
        <w:jc w:val="both"/>
        <w:rPr>
          <w:rFonts w:ascii="Interstate Mazda Light" w:hAnsi="Interstate Mazda Light"/>
          <w:sz w:val="20"/>
          <w:szCs w:val="20"/>
        </w:rPr>
      </w:pPr>
      <w:r w:rsidRPr="00CC317C">
        <w:rPr>
          <w:rFonts w:ascii="Interstate Mazda Light" w:hAnsi="Interstate Mazda Light"/>
          <w:sz w:val="20"/>
          <w:szCs w:val="20"/>
        </w:rPr>
        <w:lastRenderedPageBreak/>
        <w:t xml:space="preserve">De 2.2 liter SKYACTIV-D is op een aantal punten aanzienlijk aangepast om te voldoen aan Euro 6d TEMP, waaronder een gewijzigde vorm van de verbrandingskamer, variabele turbinegeometrie voor de grootste van de twee turbo’s en </w:t>
      </w:r>
      <w:r w:rsidR="00871CFC">
        <w:rPr>
          <w:rFonts w:ascii="Interstate Mazda Light" w:hAnsi="Interstate Mazda Light"/>
          <w:sz w:val="20"/>
          <w:szCs w:val="20"/>
        </w:rPr>
        <w:t>een n</w:t>
      </w:r>
      <w:r w:rsidR="00871CFC" w:rsidRPr="00871CFC">
        <w:rPr>
          <w:rFonts w:ascii="Interstate Mazda Light" w:hAnsi="Interstate Mazda Light"/>
          <w:sz w:val="20"/>
          <w:szCs w:val="20"/>
        </w:rPr>
        <w:t>ieuw thermisch beheer voor een no</w:t>
      </w:r>
      <w:r w:rsidR="00871CFC">
        <w:rPr>
          <w:rFonts w:ascii="Interstate Mazda Light" w:hAnsi="Interstate Mazda Light"/>
          <w:sz w:val="20"/>
          <w:szCs w:val="20"/>
        </w:rPr>
        <w:t xml:space="preserve">g beter rendement en efficiency </w:t>
      </w:r>
      <w:r w:rsidR="00871CFC" w:rsidRPr="00871CFC">
        <w:rPr>
          <w:rFonts w:ascii="Interstate Mazda Light" w:hAnsi="Interstate Mazda Light"/>
          <w:sz w:val="20"/>
          <w:szCs w:val="20"/>
        </w:rPr>
        <w:t>van de motor</w:t>
      </w:r>
      <w:r w:rsidRPr="00CC317C">
        <w:rPr>
          <w:rFonts w:ascii="Interstate Mazda Light" w:hAnsi="Interstate Mazda Light"/>
          <w:sz w:val="20"/>
          <w:szCs w:val="20"/>
        </w:rPr>
        <w:t xml:space="preserve">. De motor is voorzien van Rapid Multi-Stage </w:t>
      </w:r>
      <w:proofErr w:type="spellStart"/>
      <w:r w:rsidRPr="00CC317C">
        <w:rPr>
          <w:rFonts w:ascii="Interstate Mazda Light" w:hAnsi="Interstate Mazda Light"/>
          <w:sz w:val="20"/>
          <w:szCs w:val="20"/>
        </w:rPr>
        <w:t>Combustion</w:t>
      </w:r>
      <w:proofErr w:type="spellEnd"/>
      <w:r w:rsidRPr="00CC317C">
        <w:rPr>
          <w:rFonts w:ascii="Interstate Mazda Light" w:hAnsi="Interstate Mazda Light"/>
          <w:sz w:val="20"/>
          <w:szCs w:val="20"/>
        </w:rPr>
        <w:t xml:space="preserve"> met nieuwe, ultrahoge respons </w:t>
      </w:r>
      <w:proofErr w:type="spellStart"/>
      <w:r w:rsidRPr="00CC317C">
        <w:rPr>
          <w:rFonts w:ascii="Interstate Mazda Light" w:hAnsi="Interstate Mazda Light"/>
          <w:sz w:val="20"/>
          <w:szCs w:val="20"/>
        </w:rPr>
        <w:t>multipoint</w:t>
      </w:r>
      <w:proofErr w:type="spellEnd"/>
      <w:r w:rsidRPr="00CC317C">
        <w:rPr>
          <w:rFonts w:ascii="Interstate Mazda Light" w:hAnsi="Interstate Mazda Light"/>
          <w:sz w:val="20"/>
          <w:szCs w:val="20"/>
        </w:rPr>
        <w:t xml:space="preserve"> </w:t>
      </w:r>
      <w:proofErr w:type="spellStart"/>
      <w:r w:rsidRPr="00CC317C">
        <w:rPr>
          <w:rFonts w:ascii="Interstate Mazda Light" w:hAnsi="Interstate Mazda Light"/>
          <w:sz w:val="20"/>
          <w:szCs w:val="20"/>
        </w:rPr>
        <w:t>piezo</w:t>
      </w:r>
      <w:proofErr w:type="spellEnd"/>
      <w:r w:rsidRPr="00CC317C">
        <w:rPr>
          <w:rFonts w:ascii="Interstate Mazda Light" w:hAnsi="Interstate Mazda Light"/>
          <w:sz w:val="20"/>
          <w:szCs w:val="20"/>
        </w:rPr>
        <w:t xml:space="preserve"> injectoren. Dit vermindert niet alleen de uitstoot maar verbetert ook de respons en het geluidsgedrag. De 2.2 SKYACTIV-D is uitgerust met een SCR-systeem om </w:t>
      </w:r>
      <w:proofErr w:type="spellStart"/>
      <w:r w:rsidRPr="00CC317C">
        <w:rPr>
          <w:rFonts w:ascii="Interstate Mazda Light" w:hAnsi="Interstate Mazda Light"/>
          <w:sz w:val="20"/>
          <w:szCs w:val="20"/>
        </w:rPr>
        <w:t>NO</w:t>
      </w:r>
      <w:r w:rsidR="00310A81">
        <w:rPr>
          <w:rFonts w:ascii="Interstate Mazda Light" w:hAnsi="Interstate Mazda Light"/>
          <w:sz w:val="20"/>
          <w:szCs w:val="20"/>
        </w:rPr>
        <w:t>x</w:t>
      </w:r>
      <w:r w:rsidRPr="00CC317C">
        <w:rPr>
          <w:rFonts w:ascii="Interstate Mazda Light" w:hAnsi="Interstate Mazda Light"/>
          <w:sz w:val="20"/>
          <w:szCs w:val="20"/>
        </w:rPr>
        <w:t>-emissies</w:t>
      </w:r>
      <w:proofErr w:type="spellEnd"/>
      <w:r w:rsidRPr="00CC317C">
        <w:rPr>
          <w:rFonts w:ascii="Interstate Mazda Light" w:hAnsi="Interstate Mazda Light"/>
          <w:sz w:val="20"/>
          <w:szCs w:val="20"/>
        </w:rPr>
        <w:t xml:space="preserve"> effectief te verminderen, </w:t>
      </w:r>
      <w:proofErr w:type="gramStart"/>
      <w:r w:rsidRPr="00CC317C">
        <w:rPr>
          <w:rFonts w:ascii="Interstate Mazda Light" w:hAnsi="Interstate Mazda Light"/>
          <w:sz w:val="20"/>
          <w:szCs w:val="20"/>
        </w:rPr>
        <w:t>met name</w:t>
      </w:r>
      <w:proofErr w:type="gramEnd"/>
      <w:r w:rsidRPr="00CC317C">
        <w:rPr>
          <w:rFonts w:ascii="Interstate Mazda Light" w:hAnsi="Interstate Mazda Light"/>
          <w:sz w:val="20"/>
          <w:szCs w:val="20"/>
        </w:rPr>
        <w:t xml:space="preserve"> onder reële rijomstandigheden, waarmee de motor voldoet aan de RDE-testlimieten.</w:t>
      </w:r>
    </w:p>
    <w:p w:rsidR="00CC317C" w:rsidRPr="00CC317C" w:rsidRDefault="00CC317C" w:rsidP="00871CFC">
      <w:pPr>
        <w:spacing w:after="120"/>
        <w:jc w:val="both"/>
        <w:rPr>
          <w:rFonts w:ascii="Interstate Mazda Light" w:hAnsi="Interstate Mazda Light"/>
          <w:sz w:val="20"/>
          <w:szCs w:val="20"/>
        </w:rPr>
      </w:pPr>
    </w:p>
    <w:p w:rsidR="00CC317C" w:rsidRPr="00310A81" w:rsidRDefault="00CC317C" w:rsidP="00871CFC">
      <w:pPr>
        <w:spacing w:after="120"/>
        <w:jc w:val="both"/>
        <w:rPr>
          <w:rFonts w:ascii="Interstate Mazda Light" w:hAnsi="Interstate Mazda Light"/>
          <w:b/>
          <w:sz w:val="20"/>
          <w:szCs w:val="20"/>
        </w:rPr>
      </w:pPr>
      <w:r w:rsidRPr="00310A81">
        <w:rPr>
          <w:rFonts w:ascii="Interstate Mazda Light" w:hAnsi="Interstate Mazda Light"/>
          <w:b/>
          <w:sz w:val="20"/>
          <w:szCs w:val="20"/>
        </w:rPr>
        <w:t>1.8 SKYACTIV-D met NOX-opslagkatalysator</w:t>
      </w:r>
    </w:p>
    <w:p w:rsidR="00CC317C" w:rsidRPr="00CC317C" w:rsidRDefault="00CC317C" w:rsidP="00871CFC">
      <w:pPr>
        <w:spacing w:after="120"/>
        <w:jc w:val="both"/>
        <w:rPr>
          <w:rFonts w:ascii="Interstate Mazda Light" w:hAnsi="Interstate Mazda Light"/>
          <w:sz w:val="20"/>
          <w:szCs w:val="20"/>
        </w:rPr>
      </w:pPr>
      <w:r w:rsidRPr="00CC317C">
        <w:rPr>
          <w:rFonts w:ascii="Interstate Mazda Light" w:hAnsi="Interstate Mazda Light"/>
          <w:sz w:val="20"/>
          <w:szCs w:val="20"/>
        </w:rPr>
        <w:t xml:space="preserve">De 1.8 liter SKYACTIV-D vervangt de 1.5 liter en zijn grotere inhoud zorgt voor een lagere maximale verbrandingsdruk en verbrandingskamertemperatuur, die verder nog wordt verminderd door een combinatie van hoge en lage druk uitlaatgasrecirculatie. Samen met een aantal andere verbeteringen aan de motor zorgt deze lagere verbrandingstemperatuur voor nog minder </w:t>
      </w:r>
      <w:proofErr w:type="spellStart"/>
      <w:r w:rsidRPr="00CC317C">
        <w:rPr>
          <w:rFonts w:ascii="Interstate Mazda Light" w:hAnsi="Interstate Mazda Light"/>
          <w:sz w:val="20"/>
          <w:szCs w:val="20"/>
        </w:rPr>
        <w:t>NO</w:t>
      </w:r>
      <w:r w:rsidR="00310A81">
        <w:rPr>
          <w:rFonts w:ascii="Interstate Mazda Light" w:hAnsi="Interstate Mazda Light"/>
          <w:sz w:val="20"/>
          <w:szCs w:val="20"/>
        </w:rPr>
        <w:t>x</w:t>
      </w:r>
      <w:r w:rsidRPr="00CC317C">
        <w:rPr>
          <w:rFonts w:ascii="Interstate Mazda Light" w:hAnsi="Interstate Mazda Light"/>
          <w:sz w:val="20"/>
          <w:szCs w:val="20"/>
        </w:rPr>
        <w:t>-emissies</w:t>
      </w:r>
      <w:proofErr w:type="spellEnd"/>
      <w:r w:rsidRPr="00CC317C">
        <w:rPr>
          <w:rFonts w:ascii="Interstate Mazda Light" w:hAnsi="Interstate Mazda Light"/>
          <w:sz w:val="20"/>
          <w:szCs w:val="20"/>
        </w:rPr>
        <w:t xml:space="preserve">. Bij de 1.8 SKYACTIV-D is een </w:t>
      </w:r>
      <w:proofErr w:type="spellStart"/>
      <w:r w:rsidRPr="00CC317C">
        <w:rPr>
          <w:rFonts w:ascii="Interstate Mazda Light" w:hAnsi="Interstate Mazda Light"/>
          <w:sz w:val="20"/>
          <w:szCs w:val="20"/>
        </w:rPr>
        <w:t>NO</w:t>
      </w:r>
      <w:r w:rsidR="00310A81">
        <w:rPr>
          <w:rFonts w:ascii="Interstate Mazda Light" w:hAnsi="Interstate Mazda Light"/>
          <w:sz w:val="20"/>
          <w:szCs w:val="20"/>
        </w:rPr>
        <w:t>x</w:t>
      </w:r>
      <w:proofErr w:type="spellEnd"/>
      <w:r w:rsidRPr="00CC317C">
        <w:rPr>
          <w:rFonts w:ascii="Interstate Mazda Light" w:hAnsi="Interstate Mazda Light"/>
          <w:sz w:val="20"/>
          <w:szCs w:val="20"/>
        </w:rPr>
        <w:t xml:space="preserve">-opslagkatalysator voldoende om deze niveaus onder de limieten van Euro 6d TEMP te brengen, die zoals </w:t>
      </w:r>
      <w:proofErr w:type="gramStart"/>
      <w:r w:rsidR="00310A81">
        <w:rPr>
          <w:rFonts w:ascii="Interstate Mazda Light" w:hAnsi="Interstate Mazda Light"/>
          <w:sz w:val="20"/>
          <w:szCs w:val="20"/>
        </w:rPr>
        <w:t>bekend</w:t>
      </w:r>
      <w:proofErr w:type="gramEnd"/>
      <w:r w:rsidRPr="00CC317C">
        <w:rPr>
          <w:rFonts w:ascii="Interstate Mazda Light" w:hAnsi="Interstate Mazda Light"/>
          <w:sz w:val="20"/>
          <w:szCs w:val="20"/>
        </w:rPr>
        <w:t xml:space="preserve"> ook de RDE-test op de weg omvat. Het voordeel ten opzichte van SCR: er is geen </w:t>
      </w:r>
      <w:proofErr w:type="spellStart"/>
      <w:r w:rsidRPr="00CC317C">
        <w:rPr>
          <w:rFonts w:ascii="Interstate Mazda Light" w:hAnsi="Interstate Mazda Light"/>
          <w:sz w:val="20"/>
          <w:szCs w:val="20"/>
        </w:rPr>
        <w:t>AdBlue</w:t>
      </w:r>
      <w:proofErr w:type="spellEnd"/>
      <w:r w:rsidRPr="00CC317C">
        <w:rPr>
          <w:rFonts w:ascii="Interstate Mazda Light" w:hAnsi="Interstate Mazda Light"/>
          <w:sz w:val="20"/>
          <w:szCs w:val="20"/>
        </w:rPr>
        <w:t xml:space="preserve"> nodig, waardoor de eigenaar tijd en geld bespaart.</w:t>
      </w:r>
    </w:p>
    <w:p w:rsidR="00CC317C" w:rsidRPr="00CC317C" w:rsidRDefault="00CC317C" w:rsidP="00871CFC">
      <w:pPr>
        <w:spacing w:after="120"/>
        <w:jc w:val="both"/>
        <w:rPr>
          <w:rFonts w:ascii="Interstate Mazda Light" w:hAnsi="Interstate Mazda Light"/>
          <w:sz w:val="20"/>
          <w:szCs w:val="20"/>
        </w:rPr>
      </w:pPr>
    </w:p>
    <w:p w:rsidR="00CC317C" w:rsidRPr="00310A81" w:rsidRDefault="00CC317C" w:rsidP="00871CFC">
      <w:pPr>
        <w:spacing w:after="120"/>
        <w:jc w:val="both"/>
        <w:rPr>
          <w:rFonts w:ascii="Interstate Mazda Light" w:hAnsi="Interstate Mazda Light"/>
          <w:b/>
          <w:sz w:val="20"/>
          <w:szCs w:val="20"/>
        </w:rPr>
      </w:pPr>
      <w:r w:rsidRPr="00310A81">
        <w:rPr>
          <w:rFonts w:ascii="Interstate Mazda Light" w:hAnsi="Interstate Mazda Light"/>
          <w:b/>
          <w:sz w:val="20"/>
          <w:szCs w:val="20"/>
        </w:rPr>
        <w:t>WLTP en RDE: de kern van Euro 6d-TEMP</w:t>
      </w:r>
    </w:p>
    <w:p w:rsidR="00CC317C" w:rsidRPr="00CC317C" w:rsidRDefault="00CC317C" w:rsidP="00871CFC">
      <w:pPr>
        <w:spacing w:after="120"/>
        <w:jc w:val="both"/>
        <w:rPr>
          <w:rFonts w:ascii="Interstate Mazda Light" w:hAnsi="Interstate Mazda Light"/>
          <w:sz w:val="20"/>
          <w:szCs w:val="20"/>
        </w:rPr>
      </w:pPr>
      <w:r w:rsidRPr="00CC317C">
        <w:rPr>
          <w:rFonts w:ascii="Interstate Mazda Light" w:hAnsi="Interstate Mazda Light"/>
          <w:sz w:val="20"/>
          <w:szCs w:val="20"/>
        </w:rPr>
        <w:t xml:space="preserve">De Euro 6d TEMP-emissies en het brandstofverbruik worden bepaald volgens de nieuwe WLTP-testcyclus (Worldwide </w:t>
      </w:r>
      <w:proofErr w:type="spellStart"/>
      <w:r w:rsidRPr="00CC317C">
        <w:rPr>
          <w:rFonts w:ascii="Interstate Mazda Light" w:hAnsi="Interstate Mazda Light"/>
          <w:sz w:val="20"/>
          <w:szCs w:val="20"/>
        </w:rPr>
        <w:t>harmonised</w:t>
      </w:r>
      <w:proofErr w:type="spellEnd"/>
      <w:r w:rsidRPr="00CC317C">
        <w:rPr>
          <w:rFonts w:ascii="Interstate Mazda Light" w:hAnsi="Interstate Mazda Light"/>
          <w:sz w:val="20"/>
          <w:szCs w:val="20"/>
        </w:rPr>
        <w:t xml:space="preserve"> Light </w:t>
      </w:r>
      <w:proofErr w:type="spellStart"/>
      <w:r w:rsidRPr="00CC317C">
        <w:rPr>
          <w:rFonts w:ascii="Interstate Mazda Light" w:hAnsi="Interstate Mazda Light"/>
          <w:sz w:val="20"/>
          <w:szCs w:val="20"/>
        </w:rPr>
        <w:t>vehicles</w:t>
      </w:r>
      <w:proofErr w:type="spellEnd"/>
      <w:r w:rsidRPr="00CC317C">
        <w:rPr>
          <w:rFonts w:ascii="Interstate Mazda Light" w:hAnsi="Interstate Mazda Light"/>
          <w:sz w:val="20"/>
          <w:szCs w:val="20"/>
        </w:rPr>
        <w:t xml:space="preserve"> Test Procedure). WLTP, dat de New European </w:t>
      </w:r>
      <w:proofErr w:type="spellStart"/>
      <w:r w:rsidRPr="00CC317C">
        <w:rPr>
          <w:rFonts w:ascii="Interstate Mazda Light" w:hAnsi="Interstate Mazda Light"/>
          <w:sz w:val="20"/>
          <w:szCs w:val="20"/>
        </w:rPr>
        <w:t>Driving</w:t>
      </w:r>
      <w:proofErr w:type="spellEnd"/>
      <w:r w:rsidRPr="00CC317C">
        <w:rPr>
          <w:rFonts w:ascii="Interstate Mazda Light" w:hAnsi="Interstate Mazda Light"/>
          <w:sz w:val="20"/>
          <w:szCs w:val="20"/>
        </w:rPr>
        <w:t xml:space="preserve"> </w:t>
      </w:r>
      <w:proofErr w:type="spellStart"/>
      <w:r w:rsidRPr="00CC317C">
        <w:rPr>
          <w:rFonts w:ascii="Interstate Mazda Light" w:hAnsi="Interstate Mazda Light"/>
          <w:sz w:val="20"/>
          <w:szCs w:val="20"/>
        </w:rPr>
        <w:t>Cycle</w:t>
      </w:r>
      <w:proofErr w:type="spellEnd"/>
      <w:r w:rsidRPr="00CC317C">
        <w:rPr>
          <w:rFonts w:ascii="Interstate Mazda Light" w:hAnsi="Interstate Mazda Light"/>
          <w:sz w:val="20"/>
          <w:szCs w:val="20"/>
        </w:rPr>
        <w:t xml:space="preserve"> (NEDC) vervangt, is bedoeld om kilometers en emissies meer realistisch weer te geven, </w:t>
      </w:r>
      <w:r w:rsidR="00310A81" w:rsidRPr="00CC317C">
        <w:rPr>
          <w:rFonts w:ascii="Interstate Mazda Light" w:hAnsi="Interstate Mazda Light"/>
          <w:sz w:val="20"/>
          <w:szCs w:val="20"/>
        </w:rPr>
        <w:t>rekening houdend</w:t>
      </w:r>
      <w:r w:rsidRPr="00CC317C">
        <w:rPr>
          <w:rFonts w:ascii="Interstate Mazda Light" w:hAnsi="Interstate Mazda Light"/>
          <w:sz w:val="20"/>
          <w:szCs w:val="20"/>
        </w:rPr>
        <w:t xml:space="preserve"> met parameters zoals het voertuiggewicht, omgevingstemperatuur, bandenspanning en rolweerstand. De WLTP-testcyclus duurt langer dan de NEDC, met </w:t>
      </w:r>
      <w:proofErr w:type="gramStart"/>
      <w:r w:rsidRPr="00CC317C">
        <w:rPr>
          <w:rFonts w:ascii="Interstate Mazda Light" w:hAnsi="Interstate Mazda Light"/>
          <w:sz w:val="20"/>
          <w:szCs w:val="20"/>
        </w:rPr>
        <w:t>hogere</w:t>
      </w:r>
      <w:proofErr w:type="gramEnd"/>
      <w:r w:rsidRPr="00CC317C">
        <w:rPr>
          <w:rFonts w:ascii="Interstate Mazda Light" w:hAnsi="Interstate Mazda Light"/>
          <w:sz w:val="20"/>
          <w:szCs w:val="20"/>
        </w:rPr>
        <w:t xml:space="preserve"> gemiddelde en maximale snelheden. Net als de NEDC wordt de WLTP uitgevoerd op een rollenbank, waardoor een directe vergelijking tussen voertuigen mogelijk is. Euro 6d TEMP omvat ook de RD</w:t>
      </w:r>
      <w:r w:rsidR="00310A81">
        <w:rPr>
          <w:rFonts w:ascii="Interstate Mazda Light" w:hAnsi="Interstate Mazda Light"/>
          <w:sz w:val="20"/>
          <w:szCs w:val="20"/>
        </w:rPr>
        <w:t xml:space="preserve">E test (Real </w:t>
      </w:r>
      <w:proofErr w:type="spellStart"/>
      <w:r w:rsidR="00310A81">
        <w:rPr>
          <w:rFonts w:ascii="Interstate Mazda Light" w:hAnsi="Interstate Mazda Light"/>
          <w:sz w:val="20"/>
          <w:szCs w:val="20"/>
        </w:rPr>
        <w:t>Driving</w:t>
      </w:r>
      <w:proofErr w:type="spellEnd"/>
      <w:r w:rsidR="00310A81">
        <w:rPr>
          <w:rFonts w:ascii="Interstate Mazda Light" w:hAnsi="Interstate Mazda Light"/>
          <w:sz w:val="20"/>
          <w:szCs w:val="20"/>
        </w:rPr>
        <w:t xml:space="preserve"> </w:t>
      </w:r>
      <w:proofErr w:type="spellStart"/>
      <w:r w:rsidR="00310A81">
        <w:rPr>
          <w:rFonts w:ascii="Interstate Mazda Light" w:hAnsi="Interstate Mazda Light"/>
          <w:sz w:val="20"/>
          <w:szCs w:val="20"/>
        </w:rPr>
        <w:t>Emissions</w:t>
      </w:r>
      <w:proofErr w:type="spellEnd"/>
      <w:r w:rsidR="00310A81">
        <w:rPr>
          <w:rFonts w:ascii="Interstate Mazda Light" w:hAnsi="Interstate Mazda Light"/>
          <w:sz w:val="20"/>
          <w:szCs w:val="20"/>
        </w:rPr>
        <w:t>)</w:t>
      </w:r>
      <w:r w:rsidRPr="00CC317C">
        <w:rPr>
          <w:rFonts w:ascii="Interstate Mazda Light" w:hAnsi="Interstate Mazda Light"/>
          <w:sz w:val="20"/>
          <w:szCs w:val="20"/>
        </w:rPr>
        <w:t>, waarbij rekening wordt gehouden met schadelijke emissies in het reële wegverkeer.</w:t>
      </w:r>
    </w:p>
    <w:p w:rsidR="00CC317C" w:rsidRPr="00CC317C" w:rsidRDefault="00310A81" w:rsidP="00871CFC">
      <w:pPr>
        <w:spacing w:after="120"/>
        <w:jc w:val="both"/>
        <w:rPr>
          <w:rFonts w:ascii="Interstate Mazda Light" w:hAnsi="Interstate Mazda Light"/>
          <w:sz w:val="20"/>
          <w:szCs w:val="20"/>
        </w:rPr>
      </w:pPr>
      <w:r>
        <w:rPr>
          <w:rFonts w:ascii="Interstate Mazda Light" w:hAnsi="Interstate Mazda Light"/>
          <w:sz w:val="20"/>
          <w:szCs w:val="20"/>
        </w:rPr>
        <w:t>De Euro 6d TEMP norm</w:t>
      </w:r>
      <w:r w:rsidR="00CC317C" w:rsidRPr="00CC317C">
        <w:rPr>
          <w:rFonts w:ascii="Interstate Mazda Light" w:hAnsi="Interstate Mazda Light"/>
          <w:sz w:val="20"/>
          <w:szCs w:val="20"/>
        </w:rPr>
        <w:t xml:space="preserve"> is sinds 1 september 2017 van kracht voor nieuwe goedkeuringen van voertuigtypen en is van toepassing op alle nieuwe registraties vanaf 1 september 2019.</w:t>
      </w:r>
    </w:p>
    <w:p w:rsidR="00BB32FE" w:rsidRPr="00F36DA7" w:rsidRDefault="00BB32FE" w:rsidP="00BB32FE">
      <w:pPr>
        <w:spacing w:after="0" w:line="240" w:lineRule="auto"/>
        <w:jc w:val="both"/>
        <w:rPr>
          <w:rFonts w:ascii="Interstate Mazda Light" w:hAnsi="Interstate Mazda Light"/>
          <w:sz w:val="18"/>
          <w:szCs w:val="20"/>
        </w:rPr>
      </w:pPr>
    </w:p>
    <w:p w:rsidR="00BB32FE" w:rsidRPr="00F36DA7" w:rsidRDefault="00BB32FE" w:rsidP="00BB32FE">
      <w:pPr>
        <w:spacing w:after="0" w:line="240" w:lineRule="auto"/>
        <w:jc w:val="both"/>
        <w:rPr>
          <w:rFonts w:ascii="Interstate Mazda Light" w:hAnsi="Interstate Mazda Light"/>
          <w:sz w:val="18"/>
          <w:szCs w:val="20"/>
        </w:rPr>
      </w:pPr>
    </w:p>
    <w:p w:rsid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871CFC" w:rsidRPr="00310A81" w:rsidRDefault="00871CFC" w:rsidP="00FC63C5">
      <w:pPr>
        <w:rPr>
          <w:rFonts w:ascii="Interstate Mazda Light" w:hAnsi="Interstate Mazda Light"/>
          <w:i/>
          <w:sz w:val="20"/>
          <w:szCs w:val="20"/>
        </w:rPr>
      </w:pP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414C27">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C27" w:rsidRDefault="00414C27" w:rsidP="000E73AA">
      <w:pPr>
        <w:spacing w:after="0" w:line="240" w:lineRule="auto"/>
      </w:pPr>
      <w:r>
        <w:separator/>
      </w:r>
    </w:p>
  </w:endnote>
  <w:endnote w:type="continuationSeparator" w:id="0">
    <w:p w:rsidR="00414C27" w:rsidRDefault="00414C27"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D464C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D464CF">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C27" w:rsidRDefault="00414C27" w:rsidP="000E73AA">
      <w:pPr>
        <w:spacing w:after="0" w:line="240" w:lineRule="auto"/>
      </w:pPr>
      <w:r>
        <w:separator/>
      </w:r>
    </w:p>
  </w:footnote>
  <w:footnote w:type="continuationSeparator" w:id="0">
    <w:p w:rsidR="00414C27" w:rsidRDefault="00414C27" w:rsidP="000E73AA">
      <w:pPr>
        <w:spacing w:after="0" w:line="240" w:lineRule="auto"/>
      </w:pPr>
      <w:r>
        <w:continuationSeparator/>
      </w:r>
    </w:p>
  </w:footnote>
  <w:footnote w:id="1">
    <w:p w:rsidR="00310A81" w:rsidRDefault="00310A81">
      <w:pPr>
        <w:pStyle w:val="Voetnoottekst"/>
      </w:pPr>
      <w:r>
        <w:rPr>
          <w:rStyle w:val="Voetnootmarkering"/>
        </w:rPr>
        <w:t>*</w:t>
      </w:r>
      <w:r>
        <w:t xml:space="preserve"> </w:t>
      </w:r>
      <w:r w:rsidRPr="00310A81">
        <w:t xml:space="preserve">Met uitzondering van de </w:t>
      </w:r>
      <w:r>
        <w:t xml:space="preserve">huidige </w:t>
      </w:r>
      <w:r w:rsidRPr="00310A81">
        <w:t xml:space="preserve">Mazda3, </w:t>
      </w:r>
      <w:proofErr w:type="gramStart"/>
      <w:r w:rsidRPr="00310A81">
        <w:t>wiens</w:t>
      </w:r>
      <w:proofErr w:type="gramEnd"/>
      <w:r w:rsidRPr="00310A81">
        <w:t xml:space="preserve"> opvolger wel voldoet aan Euro 6d TEMP</w:t>
      </w:r>
      <w:r>
        <w:t>,</w:t>
      </w:r>
      <w:r w:rsidRPr="00310A81">
        <w:t xml:space="preserve"> wanneer hij begin volgend jaar wordt geïntroduceerd.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116933"/>
    <w:rsid w:val="001A4744"/>
    <w:rsid w:val="00255B1D"/>
    <w:rsid w:val="00310A81"/>
    <w:rsid w:val="00372F82"/>
    <w:rsid w:val="00374D25"/>
    <w:rsid w:val="003B5F17"/>
    <w:rsid w:val="00414C27"/>
    <w:rsid w:val="004967BE"/>
    <w:rsid w:val="004B50A2"/>
    <w:rsid w:val="00533D3E"/>
    <w:rsid w:val="005D1622"/>
    <w:rsid w:val="005E150D"/>
    <w:rsid w:val="00702ADC"/>
    <w:rsid w:val="007B0E8B"/>
    <w:rsid w:val="00871CFC"/>
    <w:rsid w:val="0091540F"/>
    <w:rsid w:val="00931432"/>
    <w:rsid w:val="009951CA"/>
    <w:rsid w:val="00B9048F"/>
    <w:rsid w:val="00BB32FE"/>
    <w:rsid w:val="00C804E5"/>
    <w:rsid w:val="00C97B67"/>
    <w:rsid w:val="00CC317C"/>
    <w:rsid w:val="00CD3601"/>
    <w:rsid w:val="00D464CF"/>
    <w:rsid w:val="00D84E42"/>
    <w:rsid w:val="00DA40F6"/>
    <w:rsid w:val="00E37C04"/>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310A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0A81"/>
    <w:rPr>
      <w:sz w:val="20"/>
      <w:szCs w:val="20"/>
    </w:rPr>
  </w:style>
  <w:style w:type="character" w:styleId="Voetnootmarkering">
    <w:name w:val="footnote reference"/>
    <w:basedOn w:val="Standaardalinea-lettertype"/>
    <w:uiPriority w:val="99"/>
    <w:semiHidden/>
    <w:unhideWhenUsed/>
    <w:rsid w:val="00310A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310A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0A81"/>
    <w:rPr>
      <w:sz w:val="20"/>
      <w:szCs w:val="20"/>
    </w:rPr>
  </w:style>
  <w:style w:type="character" w:styleId="Voetnootmarkering">
    <w:name w:val="footnote reference"/>
    <w:basedOn w:val="Standaardalinea-lettertype"/>
    <w:uiPriority w:val="99"/>
    <w:semiHidden/>
    <w:unhideWhenUsed/>
    <w:rsid w:val="00310A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BD68-BE8A-4924-947A-B17B73AA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788</Words>
  <Characters>4336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5</cp:revision>
  <dcterms:created xsi:type="dcterms:W3CDTF">2018-05-23T13:00:00Z</dcterms:created>
  <dcterms:modified xsi:type="dcterms:W3CDTF">2018-05-24T08:34:00Z</dcterms:modified>
</cp:coreProperties>
</file>