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16771A" w:rsidRDefault="0016771A" w:rsidP="001A4744">
      <w:pPr>
        <w:spacing w:after="120" w:line="360" w:lineRule="auto"/>
        <w:rPr>
          <w:rFonts w:ascii="Interstate Mazda Regular" w:hAnsi="Interstate Mazda Regular"/>
          <w:b/>
          <w:sz w:val="32"/>
          <w:szCs w:val="32"/>
        </w:rPr>
      </w:pPr>
      <w:r w:rsidRPr="0016771A">
        <w:rPr>
          <w:rFonts w:ascii="Interstate Mazda Regular" w:hAnsi="Interstate Mazda Regular"/>
          <w:b/>
          <w:sz w:val="32"/>
          <w:szCs w:val="32"/>
        </w:rPr>
        <w:t>Nieuwe generatie benzinemotoren als alternatief voor diesels</w:t>
      </w:r>
    </w:p>
    <w:p w:rsidR="00BB32FE" w:rsidRPr="00961DA1" w:rsidRDefault="00BB32FE" w:rsidP="00961DA1">
      <w:pPr>
        <w:spacing w:after="120" w:line="360" w:lineRule="auto"/>
        <w:rPr>
          <w:rFonts w:ascii="Interstate Mazda Regular" w:hAnsi="Interstate Mazda Regular"/>
          <w:sz w:val="20"/>
          <w:szCs w:val="20"/>
        </w:rPr>
      </w:pPr>
      <w:r w:rsidRPr="00961DA1">
        <w:rPr>
          <w:rFonts w:ascii="Interstate Mazda Regular" w:hAnsi="Interstate Mazda Regular"/>
          <w:sz w:val="20"/>
          <w:szCs w:val="20"/>
        </w:rPr>
        <w:t>•</w:t>
      </w:r>
      <w:r w:rsidRPr="00961DA1">
        <w:rPr>
          <w:rFonts w:ascii="Interstate Mazda Regular" w:hAnsi="Interstate Mazda Regular"/>
          <w:sz w:val="20"/>
          <w:szCs w:val="20"/>
        </w:rPr>
        <w:tab/>
      </w:r>
      <w:r w:rsidR="0016771A" w:rsidRPr="00961DA1">
        <w:rPr>
          <w:rFonts w:ascii="Interstate Mazda Regular" w:hAnsi="Interstate Mazda Regular"/>
          <w:sz w:val="20"/>
          <w:szCs w:val="20"/>
        </w:rPr>
        <w:t xml:space="preserve">Introductie van SKYACTIV-X in </w:t>
      </w:r>
      <w:r w:rsidR="00CF2316">
        <w:rPr>
          <w:rFonts w:ascii="Interstate Mazda Regular" w:hAnsi="Interstate Mazda Regular"/>
          <w:sz w:val="20"/>
          <w:szCs w:val="20"/>
        </w:rPr>
        <w:t>7</w:t>
      </w:r>
      <w:r w:rsidR="00CF2316" w:rsidRPr="00CF2316">
        <w:rPr>
          <w:rFonts w:ascii="Interstate Mazda Regular" w:hAnsi="Interstate Mazda Regular"/>
          <w:sz w:val="20"/>
          <w:szCs w:val="20"/>
          <w:vertAlign w:val="superscript"/>
        </w:rPr>
        <w:t>e</w:t>
      </w:r>
      <w:r w:rsidR="00CF2316">
        <w:rPr>
          <w:rFonts w:ascii="Interstate Mazda Regular" w:hAnsi="Interstate Mazda Regular"/>
          <w:sz w:val="20"/>
          <w:szCs w:val="20"/>
        </w:rPr>
        <w:t xml:space="preserve"> </w:t>
      </w:r>
      <w:r w:rsidR="00961DA1" w:rsidRPr="00961DA1">
        <w:rPr>
          <w:rFonts w:ascii="Interstate Mazda Regular" w:hAnsi="Interstate Mazda Regular"/>
          <w:sz w:val="20"/>
          <w:szCs w:val="20"/>
        </w:rPr>
        <w:t>generatie Mazda modellen</w:t>
      </w:r>
    </w:p>
    <w:p w:rsidR="00BB32FE" w:rsidRDefault="00BB32FE" w:rsidP="00961DA1">
      <w:pPr>
        <w:spacing w:after="120" w:line="360" w:lineRule="auto"/>
        <w:jc w:val="both"/>
        <w:rPr>
          <w:rFonts w:ascii="Interstate Mazda Regular" w:hAnsi="Interstate Mazda Regular"/>
          <w:sz w:val="20"/>
          <w:szCs w:val="20"/>
        </w:rPr>
      </w:pPr>
      <w:r w:rsidRPr="00961DA1">
        <w:rPr>
          <w:rFonts w:ascii="Interstate Mazda Regular" w:hAnsi="Interstate Mazda Regular"/>
          <w:sz w:val="20"/>
          <w:szCs w:val="20"/>
        </w:rPr>
        <w:t>•</w:t>
      </w:r>
      <w:r w:rsidRPr="00961DA1">
        <w:rPr>
          <w:rFonts w:ascii="Interstate Mazda Regular" w:hAnsi="Interstate Mazda Regular"/>
          <w:sz w:val="20"/>
          <w:szCs w:val="20"/>
        </w:rPr>
        <w:tab/>
      </w:r>
      <w:r w:rsidR="00961DA1" w:rsidRPr="00961DA1">
        <w:rPr>
          <w:rFonts w:ascii="Interstate Mazda Regular" w:hAnsi="Interstate Mazda Regular"/>
          <w:sz w:val="20"/>
          <w:szCs w:val="20"/>
        </w:rPr>
        <w:t>Eerste in serie geproduceerde benzinemotor ter wereld met compre</w:t>
      </w:r>
      <w:r w:rsidR="00961DA1">
        <w:rPr>
          <w:rFonts w:ascii="Interstate Mazda Regular" w:hAnsi="Interstate Mazda Regular"/>
          <w:sz w:val="20"/>
          <w:szCs w:val="20"/>
        </w:rPr>
        <w:t>s</w:t>
      </w:r>
      <w:r w:rsidR="00961DA1" w:rsidRPr="00961DA1">
        <w:rPr>
          <w:rFonts w:ascii="Interstate Mazda Regular" w:hAnsi="Interstate Mazda Regular"/>
          <w:sz w:val="20"/>
          <w:szCs w:val="20"/>
        </w:rPr>
        <w:t>sie-ontsteking</w:t>
      </w:r>
      <w:r w:rsidR="00D36272">
        <w:rPr>
          <w:rStyle w:val="Voetnootmarkering"/>
          <w:rFonts w:ascii="Interstate Mazda Regular" w:hAnsi="Interstate Mazda Regular"/>
          <w:sz w:val="20"/>
          <w:szCs w:val="20"/>
        </w:rPr>
        <w:footnoteReference w:customMarkFollows="1" w:id="1"/>
        <w:t>*</w:t>
      </w:r>
    </w:p>
    <w:p w:rsidR="00961DA1" w:rsidRPr="00961DA1" w:rsidRDefault="00961DA1" w:rsidP="001A4744">
      <w:pPr>
        <w:spacing w:after="240" w:line="360" w:lineRule="auto"/>
        <w:jc w:val="both"/>
        <w:rPr>
          <w:rFonts w:ascii="Interstate Mazda Regular" w:hAnsi="Interstate Mazda Regular"/>
          <w:sz w:val="20"/>
          <w:szCs w:val="20"/>
        </w:rPr>
      </w:pPr>
      <w:r w:rsidRPr="00961DA1">
        <w:rPr>
          <w:rFonts w:ascii="Interstate Mazda Regular" w:hAnsi="Interstate Mazda Regular"/>
          <w:sz w:val="20"/>
          <w:szCs w:val="20"/>
        </w:rPr>
        <w:t>•</w:t>
      </w:r>
      <w:r w:rsidRPr="00961DA1">
        <w:rPr>
          <w:rFonts w:ascii="Interstate Mazda Regular" w:hAnsi="Interstate Mazda Regular"/>
          <w:sz w:val="20"/>
          <w:szCs w:val="20"/>
        </w:rPr>
        <w:tab/>
      </w:r>
      <w:r>
        <w:rPr>
          <w:rFonts w:ascii="Interstate Mazda Regular" w:hAnsi="Interstate Mazda Regular"/>
          <w:sz w:val="20"/>
          <w:szCs w:val="20"/>
        </w:rPr>
        <w:t>Morgen Europese première op Autosalon van Genève</w:t>
      </w:r>
    </w:p>
    <w:p w:rsidR="00961DA1" w:rsidRDefault="00961DA1" w:rsidP="00482375">
      <w:pPr>
        <w:spacing w:after="120"/>
        <w:jc w:val="both"/>
        <w:rPr>
          <w:rFonts w:ascii="Interstate Mazda Light" w:hAnsi="Interstate Mazda Light"/>
          <w:b/>
          <w:sz w:val="20"/>
          <w:szCs w:val="20"/>
        </w:rPr>
      </w:pPr>
      <w:r w:rsidRPr="00961DA1">
        <w:rPr>
          <w:rFonts w:ascii="Interstate Mazda Light" w:hAnsi="Interstate Mazda Light"/>
          <w:sz w:val="20"/>
          <w:szCs w:val="20"/>
          <w:u w:val="single"/>
        </w:rPr>
        <w:t xml:space="preserve">Waddinxveen, 5 maart </w:t>
      </w:r>
      <w:r w:rsidR="00533D3E" w:rsidRPr="00961DA1">
        <w:rPr>
          <w:rFonts w:ascii="Interstate Mazda Light" w:hAnsi="Interstate Mazda Light"/>
          <w:sz w:val="20"/>
          <w:szCs w:val="20"/>
          <w:u w:val="single"/>
        </w:rPr>
        <w:t>2018</w:t>
      </w:r>
      <w:r w:rsidR="00BB32FE" w:rsidRPr="00961DA1">
        <w:rPr>
          <w:rFonts w:ascii="Interstate Mazda Light" w:hAnsi="Interstate Mazda Light"/>
          <w:sz w:val="20"/>
          <w:szCs w:val="20"/>
        </w:rPr>
        <w:t xml:space="preserve">. </w:t>
      </w:r>
      <w:r w:rsidRPr="00961DA1">
        <w:rPr>
          <w:rFonts w:ascii="Interstate Mazda Light" w:hAnsi="Interstate Mazda Light"/>
          <w:b/>
          <w:sz w:val="20"/>
          <w:szCs w:val="20"/>
        </w:rPr>
        <w:t xml:space="preserve">De nieuwe generatie benzinemotoren, zoals </w:t>
      </w:r>
      <w:proofErr w:type="gramStart"/>
      <w:r w:rsidRPr="00961DA1">
        <w:rPr>
          <w:rFonts w:ascii="Interstate Mazda Light" w:hAnsi="Interstate Mazda Light"/>
          <w:b/>
          <w:sz w:val="20"/>
          <w:szCs w:val="20"/>
        </w:rPr>
        <w:t>deze</w:t>
      </w:r>
      <w:proofErr w:type="gramEnd"/>
      <w:r w:rsidRPr="00961DA1">
        <w:rPr>
          <w:rFonts w:ascii="Interstate Mazda Light" w:hAnsi="Interstate Mazda Light"/>
          <w:b/>
          <w:sz w:val="20"/>
          <w:szCs w:val="20"/>
        </w:rPr>
        <w:t xml:space="preserve"> afgelopen weekend in het NOS Jou</w:t>
      </w:r>
      <w:r w:rsidR="00D36272">
        <w:rPr>
          <w:rFonts w:ascii="Interstate Mazda Light" w:hAnsi="Interstate Mazda Light"/>
          <w:b/>
          <w:sz w:val="20"/>
          <w:szCs w:val="20"/>
        </w:rPr>
        <w:t>r</w:t>
      </w:r>
      <w:r w:rsidRPr="00961DA1">
        <w:rPr>
          <w:rFonts w:ascii="Interstate Mazda Light" w:hAnsi="Interstate Mazda Light"/>
          <w:b/>
          <w:sz w:val="20"/>
          <w:szCs w:val="20"/>
        </w:rPr>
        <w:t xml:space="preserve">naal </w:t>
      </w:r>
      <w:r>
        <w:rPr>
          <w:rFonts w:ascii="Interstate Mazda Light" w:hAnsi="Interstate Mazda Light"/>
          <w:b/>
          <w:sz w:val="20"/>
          <w:szCs w:val="20"/>
        </w:rPr>
        <w:t>als alternatief werd</w:t>
      </w:r>
      <w:r w:rsidRPr="00961DA1">
        <w:rPr>
          <w:rFonts w:ascii="Interstate Mazda Light" w:hAnsi="Interstate Mazda Light"/>
          <w:b/>
          <w:sz w:val="20"/>
          <w:szCs w:val="20"/>
        </w:rPr>
        <w:t xml:space="preserve"> gepresenteerd</w:t>
      </w:r>
      <w:r>
        <w:rPr>
          <w:rFonts w:ascii="Interstate Mazda Light" w:hAnsi="Interstate Mazda Light"/>
          <w:b/>
          <w:sz w:val="20"/>
          <w:szCs w:val="20"/>
        </w:rPr>
        <w:t xml:space="preserve"> voor diesels en elektrisch rijden</w:t>
      </w:r>
      <w:r w:rsidRPr="00961DA1">
        <w:rPr>
          <w:rFonts w:ascii="Interstate Mazda Light" w:hAnsi="Interstate Mazda Light"/>
          <w:b/>
          <w:sz w:val="20"/>
          <w:szCs w:val="20"/>
        </w:rPr>
        <w:t xml:space="preserve">, </w:t>
      </w:r>
      <w:r>
        <w:rPr>
          <w:rFonts w:ascii="Interstate Mazda Light" w:hAnsi="Interstate Mazda Light"/>
          <w:b/>
          <w:sz w:val="20"/>
          <w:szCs w:val="20"/>
        </w:rPr>
        <w:t>zal</w:t>
      </w:r>
      <w:r w:rsidRPr="00961DA1">
        <w:rPr>
          <w:rFonts w:ascii="Interstate Mazda Light" w:hAnsi="Interstate Mazda Light"/>
          <w:b/>
          <w:sz w:val="20"/>
          <w:szCs w:val="20"/>
        </w:rPr>
        <w:t xml:space="preserve"> naar verwachting eind van dit jaar voor het eerst beschikbaar komen.</w:t>
      </w:r>
      <w:r>
        <w:rPr>
          <w:rFonts w:ascii="Interstate Mazda Light" w:hAnsi="Interstate Mazda Light"/>
          <w:b/>
          <w:sz w:val="20"/>
          <w:szCs w:val="20"/>
        </w:rPr>
        <w:t xml:space="preserve"> Mazda lanceert dan de in eigen huis ontwikkelde SKYACTIV-X, een benzinemotor die werkt met compressie-ontsteking. </w:t>
      </w:r>
    </w:p>
    <w:p w:rsidR="00961DA1" w:rsidRDefault="00961DA1" w:rsidP="00482375">
      <w:pPr>
        <w:spacing w:after="120"/>
        <w:jc w:val="both"/>
        <w:rPr>
          <w:rFonts w:ascii="Interstate Mazda Light" w:hAnsi="Interstate Mazda Light"/>
          <w:sz w:val="20"/>
          <w:szCs w:val="20"/>
        </w:rPr>
      </w:pPr>
      <w:r w:rsidRPr="00961DA1">
        <w:rPr>
          <w:rFonts w:ascii="Interstate Mazda Light" w:hAnsi="Interstate Mazda Light"/>
          <w:sz w:val="20"/>
          <w:szCs w:val="20"/>
        </w:rPr>
        <w:t xml:space="preserve">De gepatenteerde verbrandingsmethode van Mazda, </w:t>
      </w:r>
      <w:proofErr w:type="spellStart"/>
      <w:r w:rsidRPr="00961DA1">
        <w:rPr>
          <w:rFonts w:ascii="Interstate Mazda Light" w:hAnsi="Interstate Mazda Light"/>
          <w:sz w:val="20"/>
          <w:szCs w:val="20"/>
        </w:rPr>
        <w:t>Spark</w:t>
      </w:r>
      <w:proofErr w:type="spellEnd"/>
      <w:r w:rsidRPr="00961DA1">
        <w:rPr>
          <w:rFonts w:ascii="Interstate Mazda Light" w:hAnsi="Interstate Mazda Light"/>
          <w:sz w:val="20"/>
          <w:szCs w:val="20"/>
        </w:rPr>
        <w:t xml:space="preserve"> </w:t>
      </w:r>
      <w:proofErr w:type="spellStart"/>
      <w:r w:rsidRPr="00961DA1">
        <w:rPr>
          <w:rFonts w:ascii="Interstate Mazda Light" w:hAnsi="Interstate Mazda Light"/>
          <w:sz w:val="20"/>
          <w:szCs w:val="20"/>
        </w:rPr>
        <w:t>Controlled</w:t>
      </w:r>
      <w:proofErr w:type="spellEnd"/>
      <w:r w:rsidRPr="00961DA1">
        <w:rPr>
          <w:rFonts w:ascii="Interstate Mazda Light" w:hAnsi="Interstate Mazda Light"/>
          <w:sz w:val="20"/>
          <w:szCs w:val="20"/>
        </w:rPr>
        <w:t xml:space="preserve"> </w:t>
      </w:r>
      <w:proofErr w:type="spellStart"/>
      <w:r w:rsidRPr="00961DA1">
        <w:rPr>
          <w:rFonts w:ascii="Interstate Mazda Light" w:hAnsi="Interstate Mazda Light"/>
          <w:sz w:val="20"/>
          <w:szCs w:val="20"/>
        </w:rPr>
        <w:t>Compression</w:t>
      </w:r>
      <w:proofErr w:type="spellEnd"/>
      <w:r w:rsidRPr="00961DA1">
        <w:rPr>
          <w:rFonts w:ascii="Interstate Mazda Light" w:hAnsi="Interstate Mazda Light"/>
          <w:sz w:val="20"/>
          <w:szCs w:val="20"/>
        </w:rPr>
        <w:t xml:space="preserve"> </w:t>
      </w:r>
      <w:proofErr w:type="spellStart"/>
      <w:r w:rsidRPr="00961DA1">
        <w:rPr>
          <w:rFonts w:ascii="Interstate Mazda Light" w:hAnsi="Interstate Mazda Light"/>
          <w:sz w:val="20"/>
          <w:szCs w:val="20"/>
        </w:rPr>
        <w:t>Ignition</w:t>
      </w:r>
      <w:proofErr w:type="spellEnd"/>
      <w:r w:rsidRPr="00961DA1">
        <w:rPr>
          <w:rFonts w:ascii="Interstate Mazda Light" w:hAnsi="Interstate Mazda Light"/>
          <w:sz w:val="20"/>
          <w:szCs w:val="20"/>
        </w:rPr>
        <w:t xml:space="preserve"> (SPCCI) genaamd, combineert de vonkontsteking van een benzinemotor met de compr</w:t>
      </w:r>
      <w:r w:rsidR="00CF2316">
        <w:rPr>
          <w:rFonts w:ascii="Interstate Mazda Light" w:hAnsi="Interstate Mazda Light"/>
          <w:sz w:val="20"/>
          <w:szCs w:val="20"/>
        </w:rPr>
        <w:t xml:space="preserve">essieontsteking van een diesel. </w:t>
      </w:r>
      <w:r w:rsidRPr="00961DA1">
        <w:rPr>
          <w:rFonts w:ascii="Interstate Mazda Light" w:hAnsi="Interstate Mazda Light"/>
          <w:sz w:val="20"/>
          <w:szCs w:val="20"/>
        </w:rPr>
        <w:t>In combinatie met een turbo</w:t>
      </w:r>
      <w:r w:rsidR="00CF2316">
        <w:rPr>
          <w:rFonts w:ascii="Interstate Mazda Light" w:hAnsi="Interstate Mazda Light"/>
          <w:sz w:val="20"/>
          <w:szCs w:val="20"/>
        </w:rPr>
        <w:t>,</w:t>
      </w:r>
      <w:r w:rsidRPr="00961DA1">
        <w:rPr>
          <w:rFonts w:ascii="Interstate Mazda Light" w:hAnsi="Interstate Mazda Light"/>
          <w:sz w:val="20"/>
          <w:szCs w:val="20"/>
        </w:rPr>
        <w:t xml:space="preserve"> die de inlaatdruk verhoogt</w:t>
      </w:r>
      <w:r w:rsidR="00CF2316">
        <w:rPr>
          <w:rFonts w:ascii="Interstate Mazda Light" w:hAnsi="Interstate Mazda Light"/>
          <w:sz w:val="20"/>
          <w:szCs w:val="20"/>
        </w:rPr>
        <w:t>,</w:t>
      </w:r>
      <w:r w:rsidRPr="00961DA1">
        <w:rPr>
          <w:rFonts w:ascii="Interstate Mazda Light" w:hAnsi="Interstate Mazda Light"/>
          <w:sz w:val="20"/>
          <w:szCs w:val="20"/>
        </w:rPr>
        <w:t xml:space="preserve"> zorgt compressie-ontsteking voor een </w:t>
      </w:r>
      <w:r w:rsidR="00CB73EF">
        <w:rPr>
          <w:rFonts w:ascii="Interstate Mazda Light" w:hAnsi="Interstate Mazda Light"/>
          <w:sz w:val="20"/>
          <w:szCs w:val="20"/>
        </w:rPr>
        <w:t>zeer directe</w:t>
      </w:r>
      <w:r w:rsidRPr="00961DA1">
        <w:rPr>
          <w:rFonts w:ascii="Interstate Mazda Light" w:hAnsi="Interstate Mazda Light"/>
          <w:sz w:val="20"/>
          <w:szCs w:val="20"/>
        </w:rPr>
        <w:t xml:space="preserve"> respons op het gaspedaal en een toename van het koppel met 10 - 30 % ten opzichte van de huidige </w:t>
      </w:r>
      <w:r w:rsidR="00CF2316">
        <w:rPr>
          <w:rFonts w:ascii="Interstate Mazda Light" w:hAnsi="Interstate Mazda Light"/>
          <w:sz w:val="20"/>
          <w:szCs w:val="20"/>
        </w:rPr>
        <w:t xml:space="preserve">2.0 liter </w:t>
      </w:r>
      <w:r w:rsidRPr="00961DA1">
        <w:rPr>
          <w:rFonts w:ascii="Interstate Mazda Light" w:hAnsi="Interstate Mazda Light"/>
          <w:sz w:val="20"/>
          <w:szCs w:val="20"/>
        </w:rPr>
        <w:t xml:space="preserve">SKYACTIV-G benzinemotor, terwijl het zeer arme mengel de motorefficiency met 20 - 30 % verhoogt ten opzichte van de huidige SKYACTIV-G. </w:t>
      </w:r>
      <w:r w:rsidR="00CF2316" w:rsidRPr="00CF2316">
        <w:rPr>
          <w:rFonts w:ascii="Interstate Mazda Light" w:hAnsi="Interstate Mazda Light"/>
          <w:sz w:val="20"/>
          <w:szCs w:val="20"/>
        </w:rPr>
        <w:t>Met een cilinderinhoud van 2.0 liter zorgt de SKYACTIV-X voor 20 % minder brandstofverbruik in vergelijking met de SKYA</w:t>
      </w:r>
      <w:r w:rsidR="00CF2316">
        <w:rPr>
          <w:rFonts w:ascii="Interstate Mazda Light" w:hAnsi="Interstate Mazda Light"/>
          <w:sz w:val="20"/>
          <w:szCs w:val="20"/>
        </w:rPr>
        <w:t xml:space="preserve">CTIV-G, een enorme vooruitgang. </w:t>
      </w:r>
      <w:r w:rsidR="00CF2316" w:rsidRPr="00961DA1">
        <w:rPr>
          <w:rFonts w:ascii="Interstate Mazda Light" w:hAnsi="Interstate Mazda Light"/>
          <w:sz w:val="20"/>
          <w:szCs w:val="20"/>
        </w:rPr>
        <w:t xml:space="preserve">De </w:t>
      </w:r>
      <w:r w:rsidR="00CF2316">
        <w:rPr>
          <w:rFonts w:ascii="Interstate Mazda Light" w:hAnsi="Interstate Mazda Light"/>
          <w:sz w:val="20"/>
          <w:szCs w:val="20"/>
        </w:rPr>
        <w:t xml:space="preserve">2.0 liter </w:t>
      </w:r>
      <w:r w:rsidR="00CF2316" w:rsidRPr="00961DA1">
        <w:rPr>
          <w:rFonts w:ascii="Interstate Mazda Light" w:hAnsi="Interstate Mazda Light"/>
          <w:sz w:val="20"/>
          <w:szCs w:val="20"/>
        </w:rPr>
        <w:t xml:space="preserve">SKYACTIV-X evenaart of overtreft </w:t>
      </w:r>
      <w:r w:rsidR="00CF2316">
        <w:rPr>
          <w:rFonts w:ascii="Interstate Mazda Light" w:hAnsi="Interstate Mazda Light"/>
          <w:sz w:val="20"/>
          <w:szCs w:val="20"/>
        </w:rPr>
        <w:t xml:space="preserve">daarmee </w:t>
      </w:r>
      <w:r w:rsidR="00CF2316" w:rsidRPr="00961DA1">
        <w:rPr>
          <w:rFonts w:ascii="Interstate Mazda Light" w:hAnsi="Interstate Mazda Light"/>
          <w:sz w:val="20"/>
          <w:szCs w:val="20"/>
        </w:rPr>
        <w:t>de nieuwste SKYACTIV-D dieselmotor zelfs qua brandstofefficiency.</w:t>
      </w:r>
      <w:r w:rsidR="00CF2316">
        <w:rPr>
          <w:rFonts w:ascii="Interstate Mazda Light" w:hAnsi="Interstate Mazda Light"/>
          <w:sz w:val="20"/>
          <w:szCs w:val="20"/>
        </w:rPr>
        <w:t xml:space="preserve"> </w:t>
      </w:r>
      <w:r w:rsidR="00CF2316" w:rsidRPr="00CF2316">
        <w:rPr>
          <w:rFonts w:ascii="Interstate Mazda Light" w:hAnsi="Interstate Mazda Light"/>
          <w:sz w:val="20"/>
          <w:szCs w:val="20"/>
        </w:rPr>
        <w:t xml:space="preserve">Daarnaast kan in situaties waarin met lage toerentallen wordt gereden het brandstofverbruik met maximaal 30 % worden verlaagd dankzij de toepassing van een arm mengsel. In vergelijking met de </w:t>
      </w:r>
      <w:r w:rsidR="00CF2316">
        <w:rPr>
          <w:rFonts w:ascii="Interstate Mazda Light" w:hAnsi="Interstate Mazda Light"/>
          <w:sz w:val="20"/>
          <w:szCs w:val="20"/>
        </w:rPr>
        <w:t xml:space="preserve">Mazda </w:t>
      </w:r>
      <w:r w:rsidR="00CF2316" w:rsidRPr="00CF2316">
        <w:rPr>
          <w:rFonts w:ascii="Interstate Mazda Light" w:hAnsi="Interstate Mazda Light"/>
          <w:sz w:val="20"/>
          <w:szCs w:val="20"/>
        </w:rPr>
        <w:t>MZR-motor ui</w:t>
      </w:r>
      <w:r w:rsidR="00D36272">
        <w:rPr>
          <w:rFonts w:ascii="Interstate Mazda Light" w:hAnsi="Interstate Mazda Light"/>
          <w:sz w:val="20"/>
          <w:szCs w:val="20"/>
        </w:rPr>
        <w:t xml:space="preserve">t 2008 is het brandstofverbruik </w:t>
      </w:r>
      <w:r w:rsidR="00CF2316" w:rsidRPr="00CF2316">
        <w:rPr>
          <w:rFonts w:ascii="Interstate Mazda Light" w:hAnsi="Interstate Mazda Light"/>
          <w:sz w:val="20"/>
          <w:szCs w:val="20"/>
        </w:rPr>
        <w:t>maar liefst 35</w:t>
      </w:r>
      <w:r w:rsidR="00CF2316">
        <w:rPr>
          <w:rFonts w:ascii="Interstate Mazda Light" w:hAnsi="Interstate Mazda Light"/>
          <w:sz w:val="20"/>
          <w:szCs w:val="20"/>
        </w:rPr>
        <w:t xml:space="preserve"> </w:t>
      </w:r>
      <w:r w:rsidR="00CF2316" w:rsidRPr="00CF2316">
        <w:rPr>
          <w:rFonts w:ascii="Interstate Mazda Light" w:hAnsi="Interstate Mazda Light"/>
          <w:sz w:val="20"/>
          <w:szCs w:val="20"/>
        </w:rPr>
        <w:t>-</w:t>
      </w:r>
      <w:r w:rsidR="00CF2316">
        <w:rPr>
          <w:rFonts w:ascii="Interstate Mazda Light" w:hAnsi="Interstate Mazda Light"/>
          <w:sz w:val="20"/>
          <w:szCs w:val="20"/>
        </w:rPr>
        <w:t xml:space="preserve"> </w:t>
      </w:r>
      <w:r w:rsidR="00CF2316" w:rsidRPr="00CF2316">
        <w:rPr>
          <w:rFonts w:ascii="Interstate Mazda Light" w:hAnsi="Interstate Mazda Light"/>
          <w:sz w:val="20"/>
          <w:szCs w:val="20"/>
        </w:rPr>
        <w:t xml:space="preserve">40 % </w:t>
      </w:r>
      <w:r w:rsidR="00CF2316">
        <w:rPr>
          <w:rFonts w:ascii="Interstate Mazda Light" w:hAnsi="Interstate Mazda Light"/>
          <w:sz w:val="20"/>
          <w:szCs w:val="20"/>
        </w:rPr>
        <w:t>lager.</w:t>
      </w:r>
    </w:p>
    <w:p w:rsidR="00CF2316" w:rsidRDefault="00CF2316" w:rsidP="00482375">
      <w:pPr>
        <w:spacing w:after="120"/>
        <w:jc w:val="both"/>
        <w:rPr>
          <w:rFonts w:ascii="Interstate Mazda Light" w:hAnsi="Interstate Mazda Light"/>
          <w:sz w:val="20"/>
          <w:szCs w:val="20"/>
        </w:rPr>
      </w:pPr>
      <w:r w:rsidRPr="00CF2316">
        <w:rPr>
          <w:rFonts w:ascii="Interstate Mazda Light" w:hAnsi="Interstate Mazda Light"/>
          <w:sz w:val="20"/>
          <w:szCs w:val="20"/>
        </w:rPr>
        <w:t xml:space="preserve">Aangezien </w:t>
      </w:r>
      <w:proofErr w:type="spellStart"/>
      <w:r w:rsidRPr="00CF2316">
        <w:rPr>
          <w:rFonts w:ascii="Interstate Mazda Light" w:hAnsi="Interstate Mazda Light"/>
          <w:sz w:val="20"/>
          <w:szCs w:val="20"/>
        </w:rPr>
        <w:t>tweederde</w:t>
      </w:r>
      <w:proofErr w:type="spellEnd"/>
      <w:r w:rsidRPr="00CF2316">
        <w:rPr>
          <w:rFonts w:ascii="Interstate Mazda Light" w:hAnsi="Interstate Mazda Light"/>
          <w:sz w:val="20"/>
          <w:szCs w:val="20"/>
        </w:rPr>
        <w:t xml:space="preserve"> van de wereldwijde elektriciteitsproductie op dit moment tot stand komt met behulp van fossiele brandstoffen is Mazda van mening dat regelgeving</w:t>
      </w:r>
      <w:r w:rsidR="00482375">
        <w:rPr>
          <w:rFonts w:ascii="Interstate Mazda Light" w:hAnsi="Interstate Mazda Light"/>
          <w:sz w:val="20"/>
          <w:szCs w:val="20"/>
        </w:rPr>
        <w:t>,</w:t>
      </w:r>
      <w:r w:rsidRPr="00CF2316">
        <w:rPr>
          <w:rFonts w:ascii="Interstate Mazda Light" w:hAnsi="Interstate Mazda Light"/>
          <w:sz w:val="20"/>
          <w:szCs w:val="20"/>
        </w:rPr>
        <w:t xml:space="preserve"> die stelt dat een EV geen</w:t>
      </w:r>
      <w:r>
        <w:rPr>
          <w:rFonts w:ascii="Interstate Mazda Light" w:hAnsi="Interstate Mazda Light"/>
          <w:sz w:val="20"/>
          <w:szCs w:val="20"/>
        </w:rPr>
        <w:t xml:space="preserve"> emissie veroorzaakt</w:t>
      </w:r>
      <w:r w:rsidR="00482375">
        <w:rPr>
          <w:rFonts w:ascii="Interstate Mazda Light" w:hAnsi="Interstate Mazda Light"/>
          <w:sz w:val="20"/>
          <w:szCs w:val="20"/>
        </w:rPr>
        <w:t>,</w:t>
      </w:r>
      <w:r>
        <w:rPr>
          <w:rFonts w:ascii="Interstate Mazda Light" w:hAnsi="Interstate Mazda Light"/>
          <w:sz w:val="20"/>
          <w:szCs w:val="20"/>
        </w:rPr>
        <w:t xml:space="preserve"> onjuist is en dat de SKYACTIV-X een volwaardig alternatief </w:t>
      </w:r>
      <w:r w:rsidR="00D36272">
        <w:rPr>
          <w:rFonts w:ascii="Interstate Mazda Light" w:hAnsi="Interstate Mazda Light"/>
          <w:sz w:val="20"/>
          <w:szCs w:val="20"/>
        </w:rPr>
        <w:t>vormt</w:t>
      </w:r>
      <w:r>
        <w:rPr>
          <w:rFonts w:ascii="Interstate Mazda Light" w:hAnsi="Interstate Mazda Light"/>
          <w:sz w:val="20"/>
          <w:szCs w:val="20"/>
        </w:rPr>
        <w:t xml:space="preserve"> voor </w:t>
      </w:r>
      <w:proofErr w:type="spellStart"/>
      <w:r>
        <w:rPr>
          <w:rFonts w:ascii="Interstate Mazda Light" w:hAnsi="Interstate Mazda Light"/>
          <w:sz w:val="20"/>
          <w:szCs w:val="20"/>
        </w:rPr>
        <w:t>EV’</w:t>
      </w:r>
      <w:r w:rsidR="00D36272">
        <w:rPr>
          <w:rFonts w:ascii="Interstate Mazda Light" w:hAnsi="Interstate Mazda Light"/>
          <w:sz w:val="20"/>
          <w:szCs w:val="20"/>
        </w:rPr>
        <w:t>s</w:t>
      </w:r>
      <w:proofErr w:type="spellEnd"/>
      <w:r>
        <w:rPr>
          <w:rFonts w:ascii="Interstate Mazda Light" w:hAnsi="Interstate Mazda Light"/>
          <w:sz w:val="20"/>
          <w:szCs w:val="20"/>
        </w:rPr>
        <w:t>.</w:t>
      </w:r>
    </w:p>
    <w:p w:rsidR="00CF2316" w:rsidRDefault="00CF2316" w:rsidP="00482375">
      <w:pPr>
        <w:spacing w:after="120"/>
        <w:jc w:val="both"/>
        <w:rPr>
          <w:rFonts w:ascii="Interstate Mazda Light" w:hAnsi="Interstate Mazda Light"/>
          <w:sz w:val="20"/>
          <w:szCs w:val="20"/>
        </w:rPr>
      </w:pPr>
      <w:r w:rsidRPr="00CF2316">
        <w:rPr>
          <w:rFonts w:ascii="Interstate Mazda Light" w:hAnsi="Interstate Mazda Light"/>
          <w:sz w:val="20"/>
          <w:szCs w:val="20"/>
        </w:rPr>
        <w:t>Om de CO</w:t>
      </w:r>
      <w:r w:rsidRPr="00CF2316">
        <w:rPr>
          <w:rFonts w:ascii="Interstate Mazda Light" w:hAnsi="Interstate Mazda Light"/>
          <w:sz w:val="20"/>
          <w:szCs w:val="20"/>
          <w:vertAlign w:val="subscript"/>
        </w:rPr>
        <w:t>2</w:t>
      </w:r>
      <w:r w:rsidRPr="00CF2316">
        <w:rPr>
          <w:rFonts w:ascii="Interstate Mazda Light" w:hAnsi="Interstate Mazda Light"/>
          <w:sz w:val="20"/>
          <w:szCs w:val="20"/>
        </w:rPr>
        <w:t xml:space="preserve"> emissies van een auto nauwkeuriger in kaart te kunnen brengen gedurende de levenscyclus van een model, kijkt Mazda, naast de huidige 'Tank-</w:t>
      </w:r>
      <w:proofErr w:type="spellStart"/>
      <w:r w:rsidRPr="00CF2316">
        <w:rPr>
          <w:rFonts w:ascii="Interstate Mazda Light" w:hAnsi="Interstate Mazda Light"/>
          <w:sz w:val="20"/>
          <w:szCs w:val="20"/>
        </w:rPr>
        <w:t>to</w:t>
      </w:r>
      <w:proofErr w:type="spellEnd"/>
      <w:r w:rsidRPr="00CF2316">
        <w:rPr>
          <w:rFonts w:ascii="Interstate Mazda Light" w:hAnsi="Interstate Mazda Light"/>
          <w:sz w:val="20"/>
          <w:szCs w:val="20"/>
        </w:rPr>
        <w:t>-Wheel' beoordelingen (waarbij alleen wordt gekeken naar de emissies die tijdens het rijden worden veroorzaakt</w:t>
      </w:r>
      <w:r w:rsidR="00D36272">
        <w:rPr>
          <w:rFonts w:ascii="Interstate Mazda Light" w:hAnsi="Interstate Mazda Light"/>
          <w:sz w:val="20"/>
          <w:szCs w:val="20"/>
        </w:rPr>
        <w:t xml:space="preserve"> en die worden toegepast bij het gebruik van </w:t>
      </w:r>
      <w:proofErr w:type="spellStart"/>
      <w:r w:rsidR="00D36272">
        <w:rPr>
          <w:rFonts w:ascii="Interstate Mazda Light" w:hAnsi="Interstate Mazda Light"/>
          <w:sz w:val="20"/>
          <w:szCs w:val="20"/>
        </w:rPr>
        <w:t>EV’s</w:t>
      </w:r>
      <w:proofErr w:type="spellEnd"/>
      <w:r w:rsidRPr="00CF2316">
        <w:rPr>
          <w:rFonts w:ascii="Interstate Mazda Light" w:hAnsi="Interstate Mazda Light"/>
          <w:sz w:val="20"/>
          <w:szCs w:val="20"/>
        </w:rPr>
        <w:t>), ook naar het ‘well-</w:t>
      </w:r>
      <w:proofErr w:type="spellStart"/>
      <w:r w:rsidRPr="00CF2316">
        <w:rPr>
          <w:rFonts w:ascii="Interstate Mazda Light" w:hAnsi="Interstate Mazda Light"/>
          <w:sz w:val="20"/>
          <w:szCs w:val="20"/>
        </w:rPr>
        <w:t>to</w:t>
      </w:r>
      <w:proofErr w:type="spellEnd"/>
      <w:r w:rsidRPr="00CF2316">
        <w:rPr>
          <w:rFonts w:ascii="Interstate Mazda Light" w:hAnsi="Interstate Mazda Light"/>
          <w:sz w:val="20"/>
          <w:szCs w:val="20"/>
        </w:rPr>
        <w:t>-</w:t>
      </w:r>
      <w:proofErr w:type="spellStart"/>
      <w:r w:rsidRPr="00CF2316">
        <w:rPr>
          <w:rFonts w:ascii="Interstate Mazda Light" w:hAnsi="Interstate Mazda Light"/>
          <w:sz w:val="20"/>
          <w:szCs w:val="20"/>
        </w:rPr>
        <w:t>wheel</w:t>
      </w:r>
      <w:proofErr w:type="spellEnd"/>
      <w:r w:rsidRPr="00CF2316">
        <w:rPr>
          <w:rFonts w:ascii="Interstate Mazda Light" w:hAnsi="Interstate Mazda Light"/>
          <w:sz w:val="20"/>
          <w:szCs w:val="20"/>
        </w:rPr>
        <w:t>’ aspect, waarbij tevens rekening wordt gehouden met de brandstofproductie, het fabricageproces en het verschepen van de auto.</w:t>
      </w:r>
    </w:p>
    <w:p w:rsidR="00CF2316" w:rsidRPr="00CF2316" w:rsidRDefault="00CF2316" w:rsidP="00482375">
      <w:pPr>
        <w:spacing w:after="120"/>
        <w:jc w:val="both"/>
        <w:rPr>
          <w:rFonts w:ascii="Interstate Mazda Light" w:hAnsi="Interstate Mazda Light"/>
          <w:sz w:val="20"/>
          <w:szCs w:val="20"/>
        </w:rPr>
      </w:pPr>
      <w:r w:rsidRPr="00CF2316">
        <w:rPr>
          <w:rFonts w:ascii="Interstate Mazda Light" w:hAnsi="Interstate Mazda Light"/>
          <w:sz w:val="20"/>
          <w:szCs w:val="20"/>
        </w:rPr>
        <w:t>Door toepassing van de ‘well-</w:t>
      </w:r>
      <w:proofErr w:type="spellStart"/>
      <w:r w:rsidRPr="00CF2316">
        <w:rPr>
          <w:rFonts w:ascii="Interstate Mazda Light" w:hAnsi="Interstate Mazda Light"/>
          <w:sz w:val="20"/>
          <w:szCs w:val="20"/>
        </w:rPr>
        <w:t>to</w:t>
      </w:r>
      <w:proofErr w:type="spellEnd"/>
      <w:r w:rsidRPr="00CF2316">
        <w:rPr>
          <w:rFonts w:ascii="Interstate Mazda Light" w:hAnsi="Interstate Mazda Light"/>
          <w:sz w:val="20"/>
          <w:szCs w:val="20"/>
        </w:rPr>
        <w:t>-</w:t>
      </w:r>
      <w:proofErr w:type="spellStart"/>
      <w:r w:rsidRPr="00CF2316">
        <w:rPr>
          <w:rFonts w:ascii="Interstate Mazda Light" w:hAnsi="Interstate Mazda Light"/>
          <w:sz w:val="20"/>
          <w:szCs w:val="20"/>
        </w:rPr>
        <w:t>wheel</w:t>
      </w:r>
      <w:proofErr w:type="spellEnd"/>
      <w:r w:rsidRPr="00CF2316">
        <w:rPr>
          <w:rFonts w:ascii="Interstate Mazda Light" w:hAnsi="Interstate Mazda Light"/>
          <w:sz w:val="20"/>
          <w:szCs w:val="20"/>
        </w:rPr>
        <w:t xml:space="preserve">’ emissiemethode kan Mazda beter beoordelen welke wegen er in de nabije toekomst het beste gekozen kunnen worden bij de ontwikkeling van motoren. In dit licht is de autofabrikant anders gaan kijken naar de geclaimde ecologische voordelen van </w:t>
      </w:r>
      <w:proofErr w:type="spellStart"/>
      <w:r w:rsidRPr="00CF2316">
        <w:rPr>
          <w:rFonts w:ascii="Interstate Mazda Light" w:hAnsi="Interstate Mazda Light"/>
          <w:sz w:val="20"/>
          <w:szCs w:val="20"/>
        </w:rPr>
        <w:t>EV’s</w:t>
      </w:r>
      <w:proofErr w:type="spellEnd"/>
      <w:r w:rsidRPr="00CF2316">
        <w:rPr>
          <w:rFonts w:ascii="Interstate Mazda Light" w:hAnsi="Interstate Mazda Light"/>
          <w:sz w:val="20"/>
          <w:szCs w:val="20"/>
        </w:rPr>
        <w:t xml:space="preserve">, die elektriciteit verbruiken die is opgewekt met behulp van fossiele brandstoffen. </w:t>
      </w:r>
    </w:p>
    <w:p w:rsidR="00CF2316" w:rsidRPr="00CF2316" w:rsidRDefault="00CF2316" w:rsidP="00482375">
      <w:pPr>
        <w:spacing w:after="120"/>
        <w:jc w:val="both"/>
        <w:rPr>
          <w:rFonts w:ascii="Interstate Mazda Light" w:hAnsi="Interstate Mazda Light"/>
          <w:sz w:val="20"/>
          <w:szCs w:val="20"/>
        </w:rPr>
      </w:pPr>
      <w:r w:rsidRPr="00CF2316">
        <w:rPr>
          <w:rFonts w:ascii="Interstate Mazda Light" w:hAnsi="Interstate Mazda Light"/>
          <w:sz w:val="20"/>
          <w:szCs w:val="20"/>
        </w:rPr>
        <w:t>Een middelgrote elektrische auto verbruikt circa 20 kilowattuur stroom per 100 km. De productie van deze stroom met behulp van kolen veroorzaakt een CO</w:t>
      </w:r>
      <w:r w:rsidRPr="007966C0">
        <w:rPr>
          <w:rFonts w:ascii="Interstate Mazda Light" w:hAnsi="Interstate Mazda Light"/>
          <w:sz w:val="20"/>
          <w:szCs w:val="20"/>
          <w:vertAlign w:val="subscript"/>
        </w:rPr>
        <w:t>2</w:t>
      </w:r>
      <w:r w:rsidRPr="00CF2316">
        <w:rPr>
          <w:rFonts w:ascii="Interstate Mazda Light" w:hAnsi="Interstate Mazda Light"/>
          <w:sz w:val="20"/>
          <w:szCs w:val="20"/>
        </w:rPr>
        <w:t xml:space="preserve"> emissie van 200 g/km. In het geval van petroleum is dit 156 g/km en in geval van LNG (</w:t>
      </w:r>
      <w:proofErr w:type="spellStart"/>
      <w:r w:rsidRPr="00CF2316">
        <w:rPr>
          <w:rFonts w:ascii="Interstate Mazda Light" w:hAnsi="Interstate Mazda Light"/>
          <w:sz w:val="20"/>
          <w:szCs w:val="20"/>
        </w:rPr>
        <w:t>liquefied</w:t>
      </w:r>
      <w:proofErr w:type="spellEnd"/>
      <w:r w:rsidRPr="00CF2316">
        <w:rPr>
          <w:rFonts w:ascii="Interstate Mazda Light" w:hAnsi="Interstate Mazda Light"/>
          <w:sz w:val="20"/>
          <w:szCs w:val="20"/>
        </w:rPr>
        <w:t xml:space="preserve"> </w:t>
      </w:r>
      <w:proofErr w:type="spellStart"/>
      <w:r w:rsidRPr="00CF2316">
        <w:rPr>
          <w:rFonts w:ascii="Interstate Mazda Light" w:hAnsi="Interstate Mazda Light"/>
          <w:sz w:val="20"/>
          <w:szCs w:val="20"/>
        </w:rPr>
        <w:t>natural</w:t>
      </w:r>
      <w:proofErr w:type="spellEnd"/>
      <w:r w:rsidRPr="00CF2316">
        <w:rPr>
          <w:rFonts w:ascii="Interstate Mazda Light" w:hAnsi="Interstate Mazda Light"/>
          <w:sz w:val="20"/>
          <w:szCs w:val="20"/>
        </w:rPr>
        <w:t xml:space="preserve"> gas) 100 g/km.</w:t>
      </w:r>
    </w:p>
    <w:p w:rsidR="00CF2316" w:rsidRPr="00CF2316" w:rsidRDefault="00CF2316" w:rsidP="00CF2316">
      <w:pPr>
        <w:spacing w:after="120" w:line="288" w:lineRule="auto"/>
        <w:jc w:val="both"/>
        <w:rPr>
          <w:rFonts w:ascii="Interstate Mazda Light" w:hAnsi="Interstate Mazda Light"/>
          <w:sz w:val="20"/>
          <w:szCs w:val="20"/>
        </w:rPr>
      </w:pPr>
      <w:r w:rsidRPr="00CF2316">
        <w:rPr>
          <w:rFonts w:ascii="Interstate Mazda Light" w:hAnsi="Interstate Mazda Light"/>
          <w:sz w:val="20"/>
          <w:szCs w:val="20"/>
        </w:rPr>
        <w:lastRenderedPageBreak/>
        <w:t>Berekend aan de hand van de ‘well-</w:t>
      </w:r>
      <w:proofErr w:type="spellStart"/>
      <w:r w:rsidRPr="00CF2316">
        <w:rPr>
          <w:rFonts w:ascii="Interstate Mazda Light" w:hAnsi="Interstate Mazda Light"/>
          <w:sz w:val="20"/>
          <w:szCs w:val="20"/>
        </w:rPr>
        <w:t>to</w:t>
      </w:r>
      <w:proofErr w:type="spellEnd"/>
      <w:r w:rsidRPr="00CF2316">
        <w:rPr>
          <w:rFonts w:ascii="Interstate Mazda Light" w:hAnsi="Interstate Mazda Light"/>
          <w:sz w:val="20"/>
          <w:szCs w:val="20"/>
        </w:rPr>
        <w:t>-</w:t>
      </w:r>
      <w:proofErr w:type="spellStart"/>
      <w:r w:rsidRPr="00CF2316">
        <w:rPr>
          <w:rFonts w:ascii="Interstate Mazda Light" w:hAnsi="Interstate Mazda Light"/>
          <w:sz w:val="20"/>
          <w:szCs w:val="20"/>
        </w:rPr>
        <w:t>wheel</w:t>
      </w:r>
      <w:proofErr w:type="spellEnd"/>
      <w:r w:rsidRPr="00CF2316">
        <w:rPr>
          <w:rFonts w:ascii="Interstate Mazda Light" w:hAnsi="Interstate Mazda Light"/>
          <w:sz w:val="20"/>
          <w:szCs w:val="20"/>
        </w:rPr>
        <w:t>’ methode is de gemiddelde CO</w:t>
      </w:r>
      <w:r w:rsidR="007966C0" w:rsidRPr="007966C0">
        <w:rPr>
          <w:rFonts w:ascii="Interstate Mazda Light" w:hAnsi="Interstate Mazda Light"/>
          <w:sz w:val="20"/>
          <w:szCs w:val="20"/>
          <w:vertAlign w:val="subscript"/>
        </w:rPr>
        <w:t>2</w:t>
      </w:r>
      <w:r w:rsidRPr="00CF2316">
        <w:rPr>
          <w:rFonts w:ascii="Interstate Mazda Light" w:hAnsi="Interstate Mazda Light"/>
          <w:sz w:val="20"/>
          <w:szCs w:val="20"/>
        </w:rPr>
        <w:t xml:space="preserve"> emissie van een EV 128 g/km, terwijl een Mazda SKYACTIV-G benzinemotor met een vergelijkbaar vermogen voor een </w:t>
      </w:r>
      <w:r w:rsidR="007966C0">
        <w:rPr>
          <w:rFonts w:ascii="Interstate Mazda Light" w:hAnsi="Interstate Mazda Light"/>
          <w:sz w:val="20"/>
          <w:szCs w:val="20"/>
        </w:rPr>
        <w:t>emissie</w:t>
      </w:r>
      <w:r w:rsidRPr="00CF2316">
        <w:rPr>
          <w:rFonts w:ascii="Interstate Mazda Light" w:hAnsi="Interstate Mazda Light"/>
          <w:sz w:val="20"/>
          <w:szCs w:val="20"/>
        </w:rPr>
        <w:t xml:space="preserve"> van 142 g/km zorgt. Dit betekent dat als de efficiency met slechts 10 % wordt verbeterd, de SKYACTIV-G motoremissies vergelijkbaar zullen zijn met die van </w:t>
      </w:r>
      <w:proofErr w:type="spellStart"/>
      <w:r w:rsidRPr="00CF2316">
        <w:rPr>
          <w:rFonts w:ascii="Interstate Mazda Light" w:hAnsi="Interstate Mazda Light"/>
          <w:sz w:val="20"/>
          <w:szCs w:val="20"/>
        </w:rPr>
        <w:t>EV’s</w:t>
      </w:r>
      <w:proofErr w:type="spellEnd"/>
      <w:r w:rsidRPr="00CF2316">
        <w:rPr>
          <w:rFonts w:ascii="Interstate Mazda Light" w:hAnsi="Interstate Mazda Light"/>
          <w:sz w:val="20"/>
          <w:szCs w:val="20"/>
        </w:rPr>
        <w:t>.</w:t>
      </w:r>
    </w:p>
    <w:p w:rsidR="00CF2316" w:rsidRPr="00CF2316" w:rsidRDefault="00CF2316" w:rsidP="00CF2316">
      <w:pPr>
        <w:spacing w:after="120" w:line="288" w:lineRule="auto"/>
        <w:jc w:val="both"/>
        <w:rPr>
          <w:rFonts w:ascii="Interstate Mazda Light" w:hAnsi="Interstate Mazda Light"/>
          <w:sz w:val="20"/>
          <w:szCs w:val="20"/>
        </w:rPr>
      </w:pPr>
      <w:r w:rsidRPr="00CF2316">
        <w:rPr>
          <w:rFonts w:ascii="Interstate Mazda Light" w:hAnsi="Interstate Mazda Light"/>
          <w:sz w:val="20"/>
          <w:szCs w:val="20"/>
        </w:rPr>
        <w:t>Sterker nog, een SKYACTIV-G motor stoot minder CO</w:t>
      </w:r>
      <w:r w:rsidR="007966C0" w:rsidRPr="007966C0">
        <w:rPr>
          <w:rFonts w:ascii="Interstate Mazda Light" w:hAnsi="Interstate Mazda Light"/>
          <w:sz w:val="20"/>
          <w:szCs w:val="20"/>
          <w:vertAlign w:val="subscript"/>
        </w:rPr>
        <w:t>2</w:t>
      </w:r>
      <w:r w:rsidRPr="00CF2316">
        <w:rPr>
          <w:rFonts w:ascii="Interstate Mazda Light" w:hAnsi="Interstate Mazda Light"/>
          <w:sz w:val="20"/>
          <w:szCs w:val="20"/>
        </w:rPr>
        <w:t xml:space="preserve"> uit dan </w:t>
      </w:r>
      <w:proofErr w:type="spellStart"/>
      <w:r w:rsidRPr="00CF2316">
        <w:rPr>
          <w:rFonts w:ascii="Interstate Mazda Light" w:hAnsi="Interstate Mazda Light"/>
          <w:sz w:val="20"/>
          <w:szCs w:val="20"/>
        </w:rPr>
        <w:t>EV’s</w:t>
      </w:r>
      <w:proofErr w:type="spellEnd"/>
      <w:r w:rsidRPr="00CF2316">
        <w:rPr>
          <w:rFonts w:ascii="Interstate Mazda Light" w:hAnsi="Interstate Mazda Light"/>
          <w:sz w:val="20"/>
          <w:szCs w:val="20"/>
        </w:rPr>
        <w:t xml:space="preserve"> waarvoor de elektriciteit is opgewekt met behulp van kolen of petroleum. En terwijl </w:t>
      </w:r>
      <w:proofErr w:type="spellStart"/>
      <w:r w:rsidRPr="00CF2316">
        <w:rPr>
          <w:rFonts w:ascii="Interstate Mazda Light" w:hAnsi="Interstate Mazda Light"/>
          <w:sz w:val="20"/>
          <w:szCs w:val="20"/>
        </w:rPr>
        <w:t>EV’s</w:t>
      </w:r>
      <w:proofErr w:type="spellEnd"/>
      <w:r w:rsidRPr="00CF2316">
        <w:rPr>
          <w:rFonts w:ascii="Interstate Mazda Light" w:hAnsi="Interstate Mazda Light"/>
          <w:sz w:val="20"/>
          <w:szCs w:val="20"/>
        </w:rPr>
        <w:t xml:space="preserve"> die gebruikmaken van elektriciteit die met LNG is opgewekt 30 % minder uitstoten, is bij intern onderzoek van Mazda naar voren gekomen dat de verbrandingsmotor zo ver kan worden verbeterd dat deze op een vergelijkbaar niveau komt.</w:t>
      </w:r>
      <w:r w:rsidR="007966C0">
        <w:rPr>
          <w:rFonts w:ascii="Interstate Mazda Light" w:hAnsi="Interstate Mazda Light"/>
          <w:sz w:val="20"/>
          <w:szCs w:val="20"/>
        </w:rPr>
        <w:t xml:space="preserve"> Het resultaat van dat onderzoek is de SKYACTIV-X.</w:t>
      </w:r>
    </w:p>
    <w:p w:rsidR="00CF2316" w:rsidRDefault="00CF2316" w:rsidP="00CF2316">
      <w:pPr>
        <w:spacing w:after="120" w:line="288" w:lineRule="auto"/>
        <w:jc w:val="both"/>
        <w:rPr>
          <w:rFonts w:ascii="Interstate Mazda Light" w:hAnsi="Interstate Mazda Light"/>
          <w:sz w:val="20"/>
          <w:szCs w:val="20"/>
        </w:rPr>
      </w:pPr>
      <w:proofErr w:type="spellStart"/>
      <w:r w:rsidRPr="00CF2316">
        <w:rPr>
          <w:rFonts w:ascii="Interstate Mazda Light" w:hAnsi="Interstate Mazda Light"/>
          <w:sz w:val="20"/>
          <w:szCs w:val="20"/>
        </w:rPr>
        <w:t>Mazda's</w:t>
      </w:r>
      <w:proofErr w:type="spellEnd"/>
      <w:r w:rsidRPr="00CF2316">
        <w:rPr>
          <w:rFonts w:ascii="Interstate Mazda Light" w:hAnsi="Interstate Mazda Light"/>
          <w:sz w:val="20"/>
          <w:szCs w:val="20"/>
        </w:rPr>
        <w:t xml:space="preserve"> nieuwe SKYACTIV-X motor vormt een belangrijke stap richting de realisatie van het doel om de ‘well-</w:t>
      </w:r>
      <w:proofErr w:type="spellStart"/>
      <w:r w:rsidRPr="00CF2316">
        <w:rPr>
          <w:rFonts w:ascii="Interstate Mazda Light" w:hAnsi="Interstate Mazda Light"/>
          <w:sz w:val="20"/>
          <w:szCs w:val="20"/>
        </w:rPr>
        <w:t>to</w:t>
      </w:r>
      <w:proofErr w:type="spellEnd"/>
      <w:r w:rsidRPr="00CF2316">
        <w:rPr>
          <w:rFonts w:ascii="Interstate Mazda Light" w:hAnsi="Interstate Mazda Light"/>
          <w:sz w:val="20"/>
          <w:szCs w:val="20"/>
        </w:rPr>
        <w:t>-</w:t>
      </w:r>
      <w:proofErr w:type="spellStart"/>
      <w:r w:rsidRPr="00CF2316">
        <w:rPr>
          <w:rFonts w:ascii="Interstate Mazda Light" w:hAnsi="Interstate Mazda Light"/>
          <w:sz w:val="20"/>
          <w:szCs w:val="20"/>
        </w:rPr>
        <w:t>wheel</w:t>
      </w:r>
      <w:proofErr w:type="spellEnd"/>
      <w:r w:rsidRPr="00CF2316">
        <w:rPr>
          <w:rFonts w:ascii="Interstate Mazda Light" w:hAnsi="Interstate Mazda Light"/>
          <w:sz w:val="20"/>
          <w:szCs w:val="20"/>
        </w:rPr>
        <w:t xml:space="preserve">’ emissie op gelijke hoogte te krijgen met </w:t>
      </w:r>
      <w:r w:rsidR="00D36272">
        <w:rPr>
          <w:rFonts w:ascii="Interstate Mazda Light" w:hAnsi="Interstate Mazda Light"/>
          <w:sz w:val="20"/>
          <w:szCs w:val="20"/>
        </w:rPr>
        <w:t xml:space="preserve">of zelfs lager </w:t>
      </w:r>
      <w:bookmarkStart w:id="0" w:name="_GoBack"/>
      <w:bookmarkEnd w:id="0"/>
      <w:r w:rsidR="00A05C40">
        <w:rPr>
          <w:rFonts w:ascii="Interstate Mazda Light" w:hAnsi="Interstate Mazda Light"/>
          <w:sz w:val="20"/>
          <w:szCs w:val="20"/>
        </w:rPr>
        <w:t>dan</w:t>
      </w:r>
      <w:r w:rsidR="00D36272">
        <w:rPr>
          <w:rFonts w:ascii="Interstate Mazda Light" w:hAnsi="Interstate Mazda Light"/>
          <w:sz w:val="20"/>
          <w:szCs w:val="20"/>
        </w:rPr>
        <w:t xml:space="preserve"> </w:t>
      </w:r>
      <w:r w:rsidRPr="00CF2316">
        <w:rPr>
          <w:rFonts w:ascii="Interstate Mazda Light" w:hAnsi="Interstate Mazda Light"/>
          <w:sz w:val="20"/>
          <w:szCs w:val="20"/>
        </w:rPr>
        <w:t>een elektrisch aangedreven voertuig.</w:t>
      </w:r>
    </w:p>
    <w:p w:rsidR="00BB32FE" w:rsidRPr="00F36DA7" w:rsidRDefault="00BB32FE" w:rsidP="00BB32FE">
      <w:pPr>
        <w:spacing w:after="0" w:line="240" w:lineRule="auto"/>
        <w:jc w:val="both"/>
        <w:rPr>
          <w:rFonts w:ascii="Interstate Mazda Light" w:hAnsi="Interstate Mazda Light"/>
          <w:sz w:val="18"/>
          <w:szCs w:val="20"/>
        </w:rPr>
      </w:pPr>
    </w:p>
    <w:p w:rsidR="00BB32FE" w:rsidRPr="00F36DA7" w:rsidRDefault="00BB32FE" w:rsidP="00BB32FE">
      <w:pPr>
        <w:spacing w:after="0" w:line="240" w:lineRule="auto"/>
        <w:jc w:val="both"/>
        <w:rPr>
          <w:rFonts w:ascii="Interstate Mazda Light" w:hAnsi="Interstate Mazda Light"/>
          <w:sz w:val="18"/>
          <w:szCs w:val="20"/>
        </w:rPr>
      </w:pPr>
    </w:p>
    <w:p w:rsidR="00BB32FE" w:rsidRPr="00FC63C5" w:rsidRDefault="00BB32FE" w:rsidP="00FC63C5">
      <w:pPr>
        <w:rPr>
          <w:rFonts w:ascii="Interstate Mazda Light" w:hAnsi="Interstate Mazda Light"/>
          <w:i/>
          <w:sz w:val="20"/>
          <w:szCs w:val="20"/>
        </w:rPr>
      </w:pPr>
      <w:r w:rsidRPr="00FC63C5">
        <w:rPr>
          <w:rFonts w:ascii="Interstate Mazda Light" w:hAnsi="Interstate Mazda Light"/>
          <w:i/>
          <w:sz w:val="20"/>
          <w:szCs w:val="20"/>
        </w:rPr>
        <w:t>###</w:t>
      </w:r>
    </w:p>
    <w:p w:rsidR="00FC63C5" w:rsidRPr="00F36DA7" w:rsidRDefault="00FC63C5" w:rsidP="00FC63C5">
      <w:pPr>
        <w:rPr>
          <w:rFonts w:ascii="Interstate Mazda Light" w:hAnsi="Interstate Mazda Light"/>
          <w:sz w:val="20"/>
          <w:szCs w:val="20"/>
        </w:rPr>
      </w:pPr>
    </w:p>
    <w:p w:rsidR="00BB32FE" w:rsidRPr="00F36DA7" w:rsidRDefault="00BB32FE" w:rsidP="00BB32FE">
      <w:pPr>
        <w:spacing w:after="120"/>
        <w:rPr>
          <w:rFonts w:ascii="Interstate Mazda Light" w:hAnsi="Interstate Mazda Light"/>
          <w:i/>
          <w:sz w:val="18"/>
          <w:szCs w:val="20"/>
        </w:rPr>
      </w:pPr>
      <w:r w:rsidRPr="00F36DA7">
        <w:rPr>
          <w:rFonts w:ascii="Interstate Mazda Light" w:hAnsi="Interstate Mazda Light"/>
          <w:i/>
          <w:sz w:val="18"/>
          <w:szCs w:val="20"/>
        </w:rPr>
        <w:t>Voor meer informatie:</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Mazda Motor Nederland</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Afdeling Public Relations</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Telefoon: 0182-685080 (direct)</w:t>
      </w:r>
    </w:p>
    <w:p w:rsidR="00046488" w:rsidRPr="00F36DA7" w:rsidRDefault="00A5414A">
      <w:pPr>
        <w:rPr>
          <w:rStyle w:val="Hyperlink"/>
          <w:rFonts w:ascii="Interstate Mazda Light" w:hAnsi="Interstate Mazda Light" w:cstheme="minorBidi"/>
          <w:i/>
          <w:sz w:val="18"/>
          <w:szCs w:val="20"/>
        </w:rPr>
      </w:pPr>
      <w:hyperlink r:id="rId8" w:history="1">
        <w:r w:rsidR="00BB32FE" w:rsidRPr="00F36DA7">
          <w:rPr>
            <w:rStyle w:val="Hyperlink"/>
            <w:rFonts w:ascii="Interstate Mazda Light" w:hAnsi="Interstate Mazda Light" w:cstheme="minorBidi"/>
            <w:i/>
            <w:sz w:val="18"/>
            <w:szCs w:val="20"/>
          </w:rPr>
          <w:t>jraatjes@mazdaeur.com</w:t>
        </w:r>
      </w:hyperlink>
    </w:p>
    <w:sectPr w:rsidR="00046488" w:rsidRPr="00F36DA7" w:rsidSect="00C804E5">
      <w:headerReference w:type="default" r:id="rId9"/>
      <w:footerReference w:type="default" r:id="rId10"/>
      <w:headerReference w:type="first" r:id="rId11"/>
      <w:footerReference w:type="first" r:id="rId12"/>
      <w:pgSz w:w="11906" w:h="16838"/>
      <w:pgMar w:top="2521" w:right="1440" w:bottom="1701"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14A" w:rsidRDefault="00A5414A" w:rsidP="000E73AA">
      <w:pPr>
        <w:spacing w:after="0" w:line="240" w:lineRule="auto"/>
      </w:pPr>
      <w:r>
        <w:separator/>
      </w:r>
    </w:p>
  </w:endnote>
  <w:endnote w:type="continuationSeparator" w:id="0">
    <w:p w:rsidR="00A5414A" w:rsidRDefault="00A5414A"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D84E42">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A05C40">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A05C40">
      <w:rPr>
        <w:rStyle w:val="Paginanummer"/>
        <w:rFonts w:ascii="Arial" w:hAnsi="Arial" w:cs="Arial"/>
        <w:noProof/>
        <w:sz w:val="16"/>
      </w:rPr>
      <w:t>2</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AA" w:rsidRDefault="00702ADC">
    <w:pPr>
      <w:pStyle w:val="Voettekst"/>
    </w:pPr>
    <w:r>
      <w:rPr>
        <w:noProof/>
        <w:sz w:val="20"/>
        <w:lang w:eastAsia="nl-NL"/>
      </w:rPr>
      <mc:AlternateContent>
        <mc:Choice Requires="wps">
          <w:drawing>
            <wp:anchor distT="0" distB="0" distL="114300" distR="114300" simplePos="0" relativeHeight="251659264" behindDoc="0" locked="0" layoutInCell="1" allowOverlap="1" wp14:anchorId="0C02B91E" wp14:editId="5F845DB5">
              <wp:simplePos x="0" y="0"/>
              <wp:positionH relativeFrom="column">
                <wp:posOffset>-78105</wp:posOffset>
              </wp:positionH>
              <wp:positionV relativeFrom="paragraph">
                <wp:posOffset>-540385</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DA40F6" w:rsidP="000E73AA">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15pt;margin-top:-42.55pt;width:219.1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" filled="f" stroked="f">
              <v:textbox inset="5.85pt,.7pt,5.85pt,.7pt">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DA40F6" w:rsidP="000E73AA">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v:textbox>
            </v:shape>
          </w:pict>
        </mc:Fallback>
      </mc:AlternateContent>
    </w:r>
    <w:r w:rsidR="00374D25">
      <w:rPr>
        <w:noProof/>
        <w:lang w:eastAsia="nl-NL"/>
      </w:rPr>
      <w:drawing>
        <wp:anchor distT="0" distB="0" distL="114300" distR="114300" simplePos="0" relativeHeight="251661312" behindDoc="0" locked="0" layoutInCell="1" allowOverlap="1" wp14:anchorId="0FE982D8" wp14:editId="0C4D4953">
          <wp:simplePos x="0" y="0"/>
          <wp:positionH relativeFrom="margin">
            <wp:posOffset>4507865</wp:posOffset>
          </wp:positionH>
          <wp:positionV relativeFrom="margin">
            <wp:posOffset>8662670</wp:posOffset>
          </wp:positionV>
          <wp:extent cx="1713600" cy="212400"/>
          <wp:effectExtent l="0" t="0" r="127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14A" w:rsidRDefault="00A5414A" w:rsidP="000E73AA">
      <w:pPr>
        <w:spacing w:after="0" w:line="240" w:lineRule="auto"/>
      </w:pPr>
      <w:r>
        <w:separator/>
      </w:r>
    </w:p>
  </w:footnote>
  <w:footnote w:type="continuationSeparator" w:id="0">
    <w:p w:rsidR="00A5414A" w:rsidRDefault="00A5414A" w:rsidP="000E73AA">
      <w:pPr>
        <w:spacing w:after="0" w:line="240" w:lineRule="auto"/>
      </w:pPr>
      <w:r>
        <w:continuationSeparator/>
      </w:r>
    </w:p>
  </w:footnote>
  <w:footnote w:id="1">
    <w:p w:rsidR="00D36272" w:rsidRDefault="00D36272">
      <w:pPr>
        <w:pStyle w:val="Voetnoottekst"/>
      </w:pPr>
      <w:r>
        <w:rPr>
          <w:rStyle w:val="Voetnootmarkering"/>
        </w:rPr>
        <w:t>*</w:t>
      </w:r>
      <w:r>
        <w:t xml:space="preserve"> Per februari 2018. Volgens intern onderzoek.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9951CA">
    <w:pPr>
      <w:pStyle w:val="Koptekst"/>
    </w:pPr>
    <w:r>
      <w:rPr>
        <w:noProof/>
        <w:lang w:eastAsia="nl-NL"/>
      </w:rPr>
      <w:drawing>
        <wp:anchor distT="0" distB="0" distL="114300" distR="114300" simplePos="0" relativeHeight="251665408" behindDoc="0" locked="0" layoutInCell="1" allowOverlap="1" wp14:anchorId="53FC6BDA" wp14:editId="15C271AD">
          <wp:simplePos x="0" y="0"/>
          <wp:positionH relativeFrom="margin">
            <wp:posOffset>4882515</wp:posOffset>
          </wp:positionH>
          <wp:positionV relativeFrom="margin">
            <wp:posOffset>-1106170</wp:posOffset>
          </wp:positionV>
          <wp:extent cx="871543" cy="810000"/>
          <wp:effectExtent l="0" t="0" r="508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E5" w:rsidRDefault="009951CA"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63360" behindDoc="0" locked="0" layoutInCell="1" allowOverlap="1" wp14:anchorId="4A76C2B0" wp14:editId="4917B13B">
          <wp:simplePos x="0" y="0"/>
          <wp:positionH relativeFrom="margin">
            <wp:posOffset>4872990</wp:posOffset>
          </wp:positionH>
          <wp:positionV relativeFrom="margin">
            <wp:posOffset>-1106170</wp:posOffset>
          </wp:positionV>
          <wp:extent cx="871543" cy="810000"/>
          <wp:effectExtent l="0" t="0" r="5080"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C804E5" w:rsidRPr="005D1622" w:rsidRDefault="00C804E5"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C804E5" w:rsidRPr="005D1622" w:rsidRDefault="00C804E5"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C804E5" w:rsidRDefault="00C804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46488"/>
    <w:rsid w:val="0008711A"/>
    <w:rsid w:val="00096E2E"/>
    <w:rsid w:val="000E73AA"/>
    <w:rsid w:val="0016771A"/>
    <w:rsid w:val="001A4744"/>
    <w:rsid w:val="00255B1D"/>
    <w:rsid w:val="00374D25"/>
    <w:rsid w:val="003B5F17"/>
    <w:rsid w:val="00482375"/>
    <w:rsid w:val="004967BE"/>
    <w:rsid w:val="004B50A2"/>
    <w:rsid w:val="00533D3E"/>
    <w:rsid w:val="005D1622"/>
    <w:rsid w:val="005E150D"/>
    <w:rsid w:val="00702ADC"/>
    <w:rsid w:val="007966C0"/>
    <w:rsid w:val="007B0E8B"/>
    <w:rsid w:val="0091540F"/>
    <w:rsid w:val="00931432"/>
    <w:rsid w:val="00961DA1"/>
    <w:rsid w:val="009951CA"/>
    <w:rsid w:val="00A05C40"/>
    <w:rsid w:val="00A5414A"/>
    <w:rsid w:val="00B9048F"/>
    <w:rsid w:val="00BB32FE"/>
    <w:rsid w:val="00C804E5"/>
    <w:rsid w:val="00C97B67"/>
    <w:rsid w:val="00CB3FBB"/>
    <w:rsid w:val="00CB73EF"/>
    <w:rsid w:val="00CD3601"/>
    <w:rsid w:val="00CF2316"/>
    <w:rsid w:val="00D36272"/>
    <w:rsid w:val="00D84E42"/>
    <w:rsid w:val="00DA40F6"/>
    <w:rsid w:val="00E37C04"/>
    <w:rsid w:val="00E55103"/>
    <w:rsid w:val="00E92108"/>
    <w:rsid w:val="00E969AB"/>
    <w:rsid w:val="00EC38C9"/>
    <w:rsid w:val="00F36DA7"/>
    <w:rsid w:val="00FC6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Voetnoottekst">
    <w:name w:val="footnote text"/>
    <w:basedOn w:val="Standaard"/>
    <w:link w:val="VoetnoottekstChar"/>
    <w:uiPriority w:val="99"/>
    <w:semiHidden/>
    <w:unhideWhenUsed/>
    <w:rsid w:val="00D3627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36272"/>
    <w:rPr>
      <w:sz w:val="20"/>
      <w:szCs w:val="20"/>
    </w:rPr>
  </w:style>
  <w:style w:type="character" w:styleId="Voetnootmarkering">
    <w:name w:val="footnote reference"/>
    <w:basedOn w:val="Standaardalinea-lettertype"/>
    <w:uiPriority w:val="99"/>
    <w:semiHidden/>
    <w:unhideWhenUsed/>
    <w:rsid w:val="00D3627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Voetnoottekst">
    <w:name w:val="footnote text"/>
    <w:basedOn w:val="Standaard"/>
    <w:link w:val="VoetnoottekstChar"/>
    <w:uiPriority w:val="99"/>
    <w:semiHidden/>
    <w:unhideWhenUsed/>
    <w:rsid w:val="00D3627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36272"/>
    <w:rPr>
      <w:sz w:val="20"/>
      <w:szCs w:val="20"/>
    </w:rPr>
  </w:style>
  <w:style w:type="character" w:styleId="Voetnootmarkering">
    <w:name w:val="footnote reference"/>
    <w:basedOn w:val="Standaardalinea-lettertype"/>
    <w:uiPriority w:val="99"/>
    <w:semiHidden/>
    <w:unhideWhenUsed/>
    <w:rsid w:val="00D362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5365A-2484-4140-8DC0-C6919DB4B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956</TotalTime>
  <Pages>2</Pages>
  <Words>659</Words>
  <Characters>3628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6</cp:revision>
  <dcterms:created xsi:type="dcterms:W3CDTF">2018-03-04T16:12:00Z</dcterms:created>
  <dcterms:modified xsi:type="dcterms:W3CDTF">2018-03-05T10:14:00Z</dcterms:modified>
</cp:coreProperties>
</file>