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Default="00D03113"/>
    <w:p w:rsidR="000237E6" w:rsidRDefault="000237E6"/>
    <w:p w:rsidR="006969D7" w:rsidRPr="00C07AA8" w:rsidRDefault="00C07AA8" w:rsidP="00C07AA8">
      <w:pPr>
        <w:spacing w:after="36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C07AA8">
        <w:rPr>
          <w:rFonts w:ascii="Mazda Type Medium" w:hAnsi="Mazda Type Medium"/>
          <w:sz w:val="36"/>
          <w:szCs w:val="36"/>
          <w:lang w:val="nl-NL"/>
        </w:rPr>
        <w:t xml:space="preserve">Het expressieve bereik van </w:t>
      </w:r>
      <w:proofErr w:type="spellStart"/>
      <w:r w:rsidRPr="00C07AA8">
        <w:rPr>
          <w:rFonts w:ascii="Mazda Type Medium" w:hAnsi="Mazda Type Medium"/>
          <w:sz w:val="36"/>
          <w:szCs w:val="36"/>
          <w:lang w:val="nl-NL"/>
        </w:rPr>
        <w:t>Kodo</w:t>
      </w:r>
      <w:proofErr w:type="spellEnd"/>
      <w:r w:rsidRPr="00C07AA8">
        <w:rPr>
          <w:rFonts w:ascii="Mazda Type Medium" w:hAnsi="Mazda Type Medium"/>
          <w:sz w:val="36"/>
          <w:szCs w:val="36"/>
          <w:lang w:val="nl-NL"/>
        </w:rPr>
        <w:t xml:space="preserve"> Design uitbreiden</w:t>
      </w:r>
    </w:p>
    <w:p w:rsidR="00C07AA8" w:rsidRPr="008751EA" w:rsidRDefault="005517AA" w:rsidP="00C07AA8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8751EA">
        <w:rPr>
          <w:rFonts w:ascii="Mazda Type" w:hAnsi="Mazda Type"/>
          <w:sz w:val="20"/>
          <w:szCs w:val="20"/>
          <w:u w:val="single"/>
          <w:lang w:val="nl-NL"/>
        </w:rPr>
        <w:t xml:space="preserve">Waddinxveen, 18 oktober </w:t>
      </w:r>
      <w:r w:rsidR="00561D24" w:rsidRPr="008751EA">
        <w:rPr>
          <w:rFonts w:ascii="Mazda Type" w:hAnsi="Mazda Type"/>
          <w:sz w:val="20"/>
          <w:szCs w:val="20"/>
          <w:u w:val="single"/>
          <w:lang w:val="nl-NL"/>
        </w:rPr>
        <w:t>2019</w:t>
      </w:r>
      <w:r w:rsidR="006969D7" w:rsidRPr="008751EA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>Het debuut van d</w:t>
      </w:r>
      <w:bookmarkStart w:id="0" w:name="_GoBack"/>
      <w:bookmarkEnd w:id="0"/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e geheel nieuwe Mazda3 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halverwege maart dit jaar 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markeerde het begin van een nieuwe fase in 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>de designfilosofie ‘</w:t>
      </w:r>
      <w:proofErr w:type="spellStart"/>
      <w:r w:rsidR="00C07AA8" w:rsidRPr="008751EA">
        <w:rPr>
          <w:rFonts w:ascii="Mazda Type" w:hAnsi="Mazda Type"/>
          <w:b/>
          <w:sz w:val="20"/>
          <w:szCs w:val="20"/>
          <w:lang w:val="nl-NL"/>
        </w:rPr>
        <w:t>Kodo</w:t>
      </w:r>
      <w:proofErr w:type="spellEnd"/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 – Ziel van Beweging’.</w:t>
      </w:r>
      <w:r w:rsidR="008751EA">
        <w:rPr>
          <w:rFonts w:ascii="Mazda Type" w:hAnsi="Mazda Type"/>
          <w:b/>
          <w:sz w:val="20"/>
          <w:szCs w:val="20"/>
          <w:lang w:val="nl-NL"/>
        </w:rPr>
        <w:t xml:space="preserve"> Onder het ‘</w:t>
      </w:r>
      <w:proofErr w:type="spellStart"/>
      <w:r w:rsidR="008751EA">
        <w:rPr>
          <w:rFonts w:ascii="Mazda Type" w:hAnsi="Mazda Type"/>
          <w:b/>
          <w:sz w:val="20"/>
          <w:szCs w:val="20"/>
          <w:lang w:val="nl-NL"/>
        </w:rPr>
        <w:t>Car</w:t>
      </w:r>
      <w:proofErr w:type="spellEnd"/>
      <w:r w:rsidR="008751EA">
        <w:rPr>
          <w:rFonts w:ascii="Mazda Type" w:hAnsi="Mazda Type"/>
          <w:b/>
          <w:sz w:val="20"/>
          <w:szCs w:val="20"/>
          <w:lang w:val="nl-NL"/>
        </w:rPr>
        <w:t xml:space="preserve"> as Art’ 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ethos streven de </w:t>
      </w:r>
      <w:r w:rsidR="008751EA">
        <w:rPr>
          <w:rFonts w:ascii="Mazda Type" w:hAnsi="Mazda Type"/>
          <w:b/>
          <w:sz w:val="20"/>
          <w:szCs w:val="20"/>
          <w:lang w:val="nl-NL"/>
        </w:rPr>
        <w:t>designers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 van Mazda ernaar het expressieve assortiment van </w:t>
      </w:r>
      <w:proofErr w:type="spellStart"/>
      <w:r w:rsidR="00C07AA8" w:rsidRPr="008751EA">
        <w:rPr>
          <w:rFonts w:ascii="Mazda Type" w:hAnsi="Mazda Type"/>
          <w:b/>
          <w:sz w:val="20"/>
          <w:szCs w:val="20"/>
          <w:lang w:val="nl-NL"/>
        </w:rPr>
        <w:t>Kodo</w:t>
      </w:r>
      <w:proofErr w:type="spellEnd"/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 uit te breiden en de artistieke waarde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 van </w:t>
      </w:r>
      <w:proofErr w:type="gramStart"/>
      <w:r w:rsidR="008751EA">
        <w:rPr>
          <w:rFonts w:ascii="Mazda Type" w:hAnsi="Mazda Type"/>
          <w:b/>
          <w:sz w:val="20"/>
          <w:szCs w:val="20"/>
          <w:lang w:val="nl-NL"/>
        </w:rPr>
        <w:t>het</w:t>
      </w:r>
      <w:proofErr w:type="gramEnd"/>
      <w:r w:rsidR="008751EA">
        <w:rPr>
          <w:rFonts w:ascii="Mazda Type" w:hAnsi="Mazda Type"/>
          <w:b/>
          <w:sz w:val="20"/>
          <w:szCs w:val="20"/>
          <w:lang w:val="nl-NL"/>
        </w:rPr>
        <w:t xml:space="preserve"> design van de modellen</w:t>
      </w:r>
      <w:r w:rsidR="00C07AA8" w:rsidRPr="008751EA">
        <w:rPr>
          <w:rFonts w:ascii="Mazda Type" w:hAnsi="Mazda Type"/>
          <w:b/>
          <w:sz w:val="20"/>
          <w:szCs w:val="20"/>
          <w:lang w:val="nl-NL"/>
        </w:rPr>
        <w:t xml:space="preserve"> te vergroten.</w:t>
      </w:r>
    </w:p>
    <w:p w:rsidR="00C07AA8" w:rsidRPr="00C07AA8" w:rsidRDefault="00C07AA8" w:rsidP="00C07AA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07AA8">
        <w:rPr>
          <w:rFonts w:ascii="Mazda Type" w:hAnsi="Mazda Type"/>
          <w:sz w:val="20"/>
          <w:szCs w:val="20"/>
          <w:lang w:val="nl-NL"/>
        </w:rPr>
        <w:t xml:space="preserve">Het </w:t>
      </w:r>
      <w:r w:rsidR="008751EA">
        <w:rPr>
          <w:rFonts w:ascii="Mazda Type" w:hAnsi="Mazda Type"/>
          <w:sz w:val="20"/>
          <w:szCs w:val="20"/>
          <w:lang w:val="nl-NL"/>
        </w:rPr>
        <w:t>ontwerpen</w:t>
      </w:r>
      <w:r w:rsidRPr="00C07AA8">
        <w:rPr>
          <w:rFonts w:ascii="Mazda Type" w:hAnsi="Mazda Type"/>
          <w:sz w:val="20"/>
          <w:szCs w:val="20"/>
          <w:lang w:val="nl-NL"/>
        </w:rPr>
        <w:t xml:space="preserve"> van </w:t>
      </w:r>
      <w:r w:rsidR="008751EA">
        <w:rPr>
          <w:rFonts w:ascii="Mazda Type" w:hAnsi="Mazda Type"/>
          <w:sz w:val="20"/>
          <w:szCs w:val="20"/>
          <w:lang w:val="nl-NL"/>
        </w:rPr>
        <w:t>de</w:t>
      </w:r>
      <w:r w:rsidRPr="00C07AA8">
        <w:rPr>
          <w:rFonts w:ascii="Mazda Type" w:hAnsi="Mazda Type"/>
          <w:sz w:val="20"/>
          <w:szCs w:val="20"/>
          <w:lang w:val="nl-NL"/>
        </w:rPr>
        <w:t xml:space="preserve"> nieuwe EV was een proces waarbij </w:t>
      </w:r>
      <w:r w:rsidR="008751EA">
        <w:rPr>
          <w:rFonts w:ascii="Mazda Type" w:hAnsi="Mazda Type"/>
          <w:sz w:val="20"/>
          <w:szCs w:val="20"/>
          <w:lang w:val="nl-NL"/>
        </w:rPr>
        <w:t>de designers</w:t>
      </w:r>
      <w:r w:rsidRPr="00C07AA8">
        <w:rPr>
          <w:rFonts w:ascii="Mazda Type" w:hAnsi="Mazda Type"/>
          <w:sz w:val="20"/>
          <w:szCs w:val="20"/>
          <w:lang w:val="nl-NL"/>
        </w:rPr>
        <w:t xml:space="preserve"> </w:t>
      </w:r>
      <w:proofErr w:type="gramStart"/>
      <w:r w:rsidR="008751EA">
        <w:rPr>
          <w:rFonts w:ascii="Mazda Type" w:hAnsi="Mazda Type"/>
          <w:sz w:val="20"/>
          <w:szCs w:val="20"/>
          <w:lang w:val="nl-NL"/>
        </w:rPr>
        <w:t>dichtbij</w:t>
      </w:r>
      <w:proofErr w:type="gramEnd"/>
      <w:r w:rsidRPr="00C07AA8">
        <w:rPr>
          <w:rFonts w:ascii="Mazda Type" w:hAnsi="Mazda Type"/>
          <w:sz w:val="20"/>
          <w:szCs w:val="20"/>
          <w:lang w:val="nl-NL"/>
        </w:rPr>
        <w:t xml:space="preserve"> de prachtig verfijnde, handgemaakte vormen van eerdere Mazda-ontwerpen</w:t>
      </w:r>
      <w:r w:rsidR="008751EA">
        <w:rPr>
          <w:rFonts w:ascii="Mazda Type" w:hAnsi="Mazda Type"/>
          <w:sz w:val="20"/>
          <w:szCs w:val="20"/>
          <w:lang w:val="nl-NL"/>
        </w:rPr>
        <w:t xml:space="preserve"> bleven, terwijl z</w:t>
      </w:r>
      <w:r w:rsidRPr="00C07AA8">
        <w:rPr>
          <w:rFonts w:ascii="Mazda Type" w:hAnsi="Mazda Type"/>
          <w:sz w:val="20"/>
          <w:szCs w:val="20"/>
          <w:lang w:val="nl-NL"/>
        </w:rPr>
        <w:t xml:space="preserve">e </w:t>
      </w:r>
      <w:r w:rsidR="008751EA">
        <w:rPr>
          <w:rFonts w:ascii="Mazda Type" w:hAnsi="Mazda Type"/>
          <w:sz w:val="20"/>
          <w:szCs w:val="20"/>
          <w:lang w:val="nl-NL"/>
        </w:rPr>
        <w:t xml:space="preserve">toch </w:t>
      </w:r>
      <w:r w:rsidRPr="00C07AA8">
        <w:rPr>
          <w:rFonts w:ascii="Mazda Type" w:hAnsi="Mazda Type"/>
          <w:sz w:val="20"/>
          <w:szCs w:val="20"/>
          <w:lang w:val="nl-NL"/>
        </w:rPr>
        <w:t xml:space="preserve">nieuwe richtingen </w:t>
      </w:r>
      <w:r w:rsidR="008751EA">
        <w:rPr>
          <w:rFonts w:ascii="Mazda Type" w:hAnsi="Mazda Type"/>
          <w:sz w:val="20"/>
          <w:szCs w:val="20"/>
          <w:lang w:val="nl-NL"/>
        </w:rPr>
        <w:t>toepasten</w:t>
      </w:r>
      <w:r w:rsidRPr="00C07AA8">
        <w:rPr>
          <w:rFonts w:ascii="Mazda Type" w:hAnsi="Mazda Type"/>
          <w:sz w:val="20"/>
          <w:szCs w:val="20"/>
          <w:lang w:val="nl-NL"/>
        </w:rPr>
        <w:t xml:space="preserve"> die meer aansluiten bij futuristische waarden</w:t>
      </w:r>
      <w:r>
        <w:rPr>
          <w:rFonts w:ascii="Mazda Type" w:hAnsi="Mazda Type"/>
          <w:sz w:val="20"/>
          <w:szCs w:val="20"/>
          <w:lang w:val="nl-NL"/>
        </w:rPr>
        <w:t xml:space="preserve"> en veranderende levensstijlen.</w:t>
      </w:r>
    </w:p>
    <w:p w:rsidR="00C07AA8" w:rsidRPr="00C07AA8" w:rsidRDefault="008751EA" w:rsidP="00C07AA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Gebaseerd op een ‘Human Modern’</w:t>
      </w:r>
      <w:r w:rsidR="00D03113">
        <w:rPr>
          <w:rFonts w:ascii="Mazda Type" w:hAnsi="Mazda Type"/>
          <w:sz w:val="20"/>
          <w:szCs w:val="20"/>
          <w:lang w:val="nl-NL"/>
        </w:rPr>
        <w:t xml:space="preserve"> ontwerpconcept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heeft deze nieuwe aanpak geresulteerd in een origineel ontwerp dat de uitbreiding van het expressieve </w:t>
      </w:r>
      <w:r>
        <w:rPr>
          <w:rFonts w:ascii="Mazda Type" w:hAnsi="Mazda Type"/>
          <w:sz w:val="20"/>
          <w:szCs w:val="20"/>
          <w:lang w:val="nl-NL"/>
        </w:rPr>
        <w:t>bereik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van </w:t>
      </w:r>
      <w:proofErr w:type="spellStart"/>
      <w:r w:rsidR="00C07AA8" w:rsidRPr="00C07AA8">
        <w:rPr>
          <w:rFonts w:ascii="Mazda Type" w:hAnsi="Mazda Type"/>
          <w:sz w:val="20"/>
          <w:szCs w:val="20"/>
          <w:lang w:val="nl-NL"/>
        </w:rPr>
        <w:t>Kodo</w:t>
      </w:r>
      <w:proofErr w:type="spellEnd"/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</w:t>
      </w:r>
      <w:r w:rsidR="00D03113">
        <w:rPr>
          <w:rFonts w:ascii="Mazda Type" w:hAnsi="Mazda Type"/>
          <w:sz w:val="20"/>
          <w:szCs w:val="20"/>
          <w:lang w:val="nl-NL"/>
        </w:rPr>
        <w:t>laat zien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. </w:t>
      </w:r>
      <w:r>
        <w:rPr>
          <w:rFonts w:ascii="Mazda Type" w:hAnsi="Mazda Type"/>
          <w:sz w:val="20"/>
          <w:szCs w:val="20"/>
          <w:lang w:val="nl-NL"/>
        </w:rPr>
        <w:t>Het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</w:t>
      </w:r>
      <w:r w:rsidR="00D03113">
        <w:rPr>
          <w:rFonts w:ascii="Mazda Type" w:hAnsi="Mazda Type"/>
          <w:sz w:val="20"/>
          <w:szCs w:val="20"/>
          <w:lang w:val="nl-NL"/>
        </w:rPr>
        <w:t xml:space="preserve">totaal </w:t>
      </w:r>
      <w:r w:rsidR="00C07AA8" w:rsidRPr="00C07AA8">
        <w:rPr>
          <w:rFonts w:ascii="Mazda Type" w:hAnsi="Mazda Type"/>
          <w:sz w:val="20"/>
          <w:szCs w:val="20"/>
          <w:lang w:val="nl-NL"/>
        </w:rPr>
        <w:t>is compromisloos eenvoudig om de schoonheid van zijn</w:t>
      </w:r>
      <w:r>
        <w:rPr>
          <w:rFonts w:ascii="Mazda Type" w:hAnsi="Mazda Type"/>
          <w:sz w:val="20"/>
          <w:szCs w:val="20"/>
          <w:lang w:val="nl-NL"/>
        </w:rPr>
        <w:t xml:space="preserve"> massieve massa te benadrukken. </w:t>
      </w:r>
      <w:proofErr w:type="gramStart"/>
      <w:r>
        <w:rPr>
          <w:rFonts w:ascii="Mazda Type" w:hAnsi="Mazda Type"/>
          <w:sz w:val="20"/>
          <w:szCs w:val="20"/>
          <w:lang w:val="nl-NL"/>
        </w:rPr>
        <w:t>De</w:t>
      </w:r>
      <w:proofErr w:type="gramEnd"/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coupéachtige </w:t>
      </w:r>
      <w:r>
        <w:rPr>
          <w:rFonts w:ascii="Mazda Type" w:hAnsi="Mazda Type"/>
          <w:sz w:val="20"/>
          <w:szCs w:val="20"/>
          <w:lang w:val="nl-NL"/>
        </w:rPr>
        <w:t>body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heeft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een lichtgewicht uiterlijk </w:t>
      </w:r>
      <w:r>
        <w:rPr>
          <w:rFonts w:ascii="Mazda Type" w:hAnsi="Mazda Type"/>
          <w:sz w:val="20"/>
          <w:szCs w:val="20"/>
          <w:lang w:val="nl-NL"/>
        </w:rPr>
        <w:t>dankzij een uniek deurconcept en de voorzijde</w:t>
      </w:r>
      <w:r w:rsidR="00C07AA8" w:rsidRPr="00C07AA8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heeft</w:t>
      </w:r>
      <w:r w:rsidR="00C07AA8">
        <w:rPr>
          <w:rFonts w:ascii="Mazda Type" w:hAnsi="Mazda Type"/>
          <w:sz w:val="20"/>
          <w:szCs w:val="20"/>
          <w:lang w:val="nl-NL"/>
        </w:rPr>
        <w:t xml:space="preserve"> een vriendelijke uitdrukking.</w:t>
      </w:r>
    </w:p>
    <w:p w:rsidR="00C07AA8" w:rsidRDefault="00C07AA8" w:rsidP="00C07AA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07AA8">
        <w:rPr>
          <w:rFonts w:ascii="Mazda Type" w:hAnsi="Mazda Type"/>
          <w:sz w:val="20"/>
          <w:szCs w:val="20"/>
          <w:lang w:val="nl-NL"/>
        </w:rPr>
        <w:t xml:space="preserve">Volgende week onthult Mazda zijn nieuwe EV </w:t>
      </w:r>
      <w:r w:rsidR="008751EA">
        <w:rPr>
          <w:rFonts w:ascii="Mazda Type" w:hAnsi="Mazda Type"/>
          <w:sz w:val="20"/>
          <w:szCs w:val="20"/>
          <w:lang w:val="nl-NL"/>
        </w:rPr>
        <w:t>tijdens de Wereldpremière op de Tokyo Motor Show 2019 op 23 oktober 04.30 uur Nederlandse tijd.</w:t>
      </w:r>
    </w:p>
    <w:p w:rsidR="001267C2" w:rsidRPr="008751EA" w:rsidRDefault="001267C2" w:rsidP="0014284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1267C2" w:rsidRPr="008751EA" w:rsidRDefault="001267C2" w:rsidP="0014284C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1267C2" w:rsidRPr="008751EA" w:rsidSect="00C17AC3">
      <w:head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4E201F" w:rsidRDefault="004E201F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D03113">
                              <w:fldChar w:fldCharType="begin"/>
                            </w:r>
                            <w:r w:rsidR="00D03113" w:rsidRPr="005517AA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D03113">
                              <w:fldChar w:fldCharType="separate"/>
                            </w:r>
                            <w:r w:rsidR="00C17AC3" w:rsidRPr="004E201F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D03113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9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30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4E201F" w:rsidRDefault="004E201F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="00C17AC3" w:rsidRPr="004E201F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1267C2"/>
    <w:rsid w:val="0014284C"/>
    <w:rsid w:val="001B0AF2"/>
    <w:rsid w:val="001B516D"/>
    <w:rsid w:val="001B6185"/>
    <w:rsid w:val="00264756"/>
    <w:rsid w:val="003530B3"/>
    <w:rsid w:val="003A683F"/>
    <w:rsid w:val="003C4AEE"/>
    <w:rsid w:val="003E644C"/>
    <w:rsid w:val="004064CF"/>
    <w:rsid w:val="004158AE"/>
    <w:rsid w:val="004E201F"/>
    <w:rsid w:val="004E4584"/>
    <w:rsid w:val="00513022"/>
    <w:rsid w:val="005517AA"/>
    <w:rsid w:val="00552406"/>
    <w:rsid w:val="00561D24"/>
    <w:rsid w:val="006969D7"/>
    <w:rsid w:val="006D1E94"/>
    <w:rsid w:val="006F2CA9"/>
    <w:rsid w:val="007375B1"/>
    <w:rsid w:val="008751EA"/>
    <w:rsid w:val="008914EE"/>
    <w:rsid w:val="008941F3"/>
    <w:rsid w:val="00962028"/>
    <w:rsid w:val="00972E15"/>
    <w:rsid w:val="0097587B"/>
    <w:rsid w:val="009938DB"/>
    <w:rsid w:val="00A71A05"/>
    <w:rsid w:val="00B10257"/>
    <w:rsid w:val="00B12790"/>
    <w:rsid w:val="00B87402"/>
    <w:rsid w:val="00C07AA8"/>
    <w:rsid w:val="00C17AC3"/>
    <w:rsid w:val="00D03113"/>
    <w:rsid w:val="00D16214"/>
    <w:rsid w:val="00E77A39"/>
    <w:rsid w:val="00F31CF7"/>
    <w:rsid w:val="00F4417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5550-57E9-4D8E-8BF9-639D912A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Vincent, Isabelle (I.)</dc:creator>
  <cp:lastModifiedBy>Jur Raatjes</cp:lastModifiedBy>
  <cp:revision>5</cp:revision>
  <cp:lastPrinted>2018-10-31T15:41:00Z</cp:lastPrinted>
  <dcterms:created xsi:type="dcterms:W3CDTF">2019-10-17T11:06:00Z</dcterms:created>
  <dcterms:modified xsi:type="dcterms:W3CDTF">2019-10-17T12:09:00Z</dcterms:modified>
</cp:coreProperties>
</file>