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2A76F4" w:rsidRDefault="002A76F4" w:rsidP="001A4744">
      <w:pPr>
        <w:spacing w:after="120" w:line="360" w:lineRule="auto"/>
        <w:rPr>
          <w:rFonts w:ascii="Interstate Mazda Regular" w:hAnsi="Interstate Mazda Regular"/>
          <w:b/>
          <w:sz w:val="32"/>
          <w:szCs w:val="32"/>
        </w:rPr>
      </w:pPr>
      <w:r w:rsidRPr="002A76F4">
        <w:rPr>
          <w:rFonts w:ascii="Interstate Mazda Regular" w:hAnsi="Interstate Mazda Regular"/>
          <w:b/>
          <w:sz w:val="32"/>
          <w:szCs w:val="32"/>
        </w:rPr>
        <w:t>Twee premières bij Mazda op de Tokyo Motor Show 2017</w:t>
      </w:r>
    </w:p>
    <w:p w:rsidR="002A76F4" w:rsidRPr="002A76F4" w:rsidRDefault="002A76F4" w:rsidP="002A76F4">
      <w:pPr>
        <w:spacing w:after="120" w:line="360" w:lineRule="auto"/>
        <w:rPr>
          <w:rFonts w:ascii="Interstate Mazda Regular" w:hAnsi="Interstate Mazda Regular"/>
          <w:sz w:val="20"/>
          <w:szCs w:val="20"/>
        </w:rPr>
      </w:pPr>
      <w:r>
        <w:rPr>
          <w:rFonts w:ascii="Interstate Mazda Regular" w:hAnsi="Interstate Mazda Regular"/>
          <w:sz w:val="20"/>
          <w:szCs w:val="20"/>
        </w:rPr>
        <w:t xml:space="preserve">• </w:t>
      </w:r>
      <w:r w:rsidRPr="002A76F4">
        <w:rPr>
          <w:rFonts w:ascii="Interstate Mazda Regular" w:hAnsi="Interstate Mazda Regular"/>
          <w:sz w:val="20"/>
          <w:szCs w:val="20"/>
        </w:rPr>
        <w:t xml:space="preserve">Concept van compacte </w:t>
      </w:r>
      <w:proofErr w:type="spellStart"/>
      <w:r w:rsidRPr="002A76F4">
        <w:rPr>
          <w:rFonts w:ascii="Interstate Mazda Regular" w:hAnsi="Interstate Mazda Regular"/>
          <w:sz w:val="20"/>
          <w:szCs w:val="20"/>
        </w:rPr>
        <w:t>hatchback</w:t>
      </w:r>
      <w:proofErr w:type="spellEnd"/>
      <w:r w:rsidRPr="002A76F4">
        <w:rPr>
          <w:rFonts w:ascii="Interstate Mazda Regular" w:hAnsi="Interstate Mazda Regular"/>
          <w:sz w:val="20"/>
          <w:szCs w:val="20"/>
        </w:rPr>
        <w:t xml:space="preserve"> met nieuwe technologie, waaronder SKYACTIV-X-motor</w:t>
      </w:r>
    </w:p>
    <w:p w:rsidR="00BB32FE" w:rsidRDefault="002A76F4" w:rsidP="002A76F4">
      <w:pPr>
        <w:spacing w:after="120" w:line="360" w:lineRule="auto"/>
        <w:rPr>
          <w:rFonts w:ascii="Interstate Mazda Regular" w:hAnsi="Interstate Mazda Regular"/>
          <w:sz w:val="20"/>
          <w:szCs w:val="20"/>
        </w:rPr>
      </w:pPr>
      <w:r w:rsidRPr="002A76F4">
        <w:rPr>
          <w:rFonts w:ascii="Interstate Mazda Regular" w:hAnsi="Interstate Mazda Regular"/>
          <w:sz w:val="20"/>
          <w:szCs w:val="20"/>
        </w:rPr>
        <w:t xml:space="preserve">• </w:t>
      </w:r>
      <w:r w:rsidRPr="00715504">
        <w:rPr>
          <w:rFonts w:ascii="Interstate Mazda Regular" w:hAnsi="Interstate Mazda Regular"/>
          <w:spacing w:val="-6"/>
          <w:sz w:val="20"/>
          <w:szCs w:val="20"/>
        </w:rPr>
        <w:t xml:space="preserve">Design-concept </w:t>
      </w:r>
      <w:r w:rsidR="00715504" w:rsidRPr="00715504">
        <w:rPr>
          <w:rFonts w:ascii="Interstate Mazda Regular" w:hAnsi="Interstate Mazda Regular"/>
          <w:spacing w:val="-6"/>
          <w:sz w:val="20"/>
          <w:szCs w:val="20"/>
        </w:rPr>
        <w:t>toont</w:t>
      </w:r>
      <w:r w:rsidRPr="00715504">
        <w:rPr>
          <w:rFonts w:ascii="Interstate Mazda Regular" w:hAnsi="Interstate Mazda Regular"/>
          <w:spacing w:val="-6"/>
          <w:sz w:val="20"/>
          <w:szCs w:val="20"/>
        </w:rPr>
        <w:t xml:space="preserve"> nieuwe richting van </w:t>
      </w:r>
      <w:proofErr w:type="spellStart"/>
      <w:r w:rsidRPr="00715504">
        <w:rPr>
          <w:rFonts w:ascii="Interstate Mazda Regular" w:hAnsi="Interstate Mazda Regular"/>
          <w:spacing w:val="-6"/>
          <w:sz w:val="20"/>
          <w:szCs w:val="20"/>
        </w:rPr>
        <w:t>Mazda’s</w:t>
      </w:r>
      <w:proofErr w:type="spellEnd"/>
      <w:r w:rsidRPr="00715504">
        <w:rPr>
          <w:rFonts w:ascii="Interstate Mazda Regular" w:hAnsi="Interstate Mazda Regular"/>
          <w:spacing w:val="-6"/>
          <w:sz w:val="20"/>
          <w:szCs w:val="20"/>
        </w:rPr>
        <w:t xml:space="preserve"> volgende, op </w:t>
      </w:r>
      <w:proofErr w:type="spellStart"/>
      <w:r w:rsidRPr="00715504">
        <w:rPr>
          <w:rFonts w:ascii="Interstate Mazda Regular" w:hAnsi="Interstate Mazda Regular"/>
          <w:spacing w:val="-6"/>
          <w:sz w:val="20"/>
          <w:szCs w:val="20"/>
        </w:rPr>
        <w:t>Kodo</w:t>
      </w:r>
      <w:proofErr w:type="spellEnd"/>
      <w:r w:rsidRPr="00715504">
        <w:rPr>
          <w:rFonts w:ascii="Interstate Mazda Regular" w:hAnsi="Interstate Mazda Regular"/>
          <w:spacing w:val="-6"/>
          <w:sz w:val="20"/>
          <w:szCs w:val="20"/>
        </w:rPr>
        <w:t xml:space="preserve"> geïnspireerde modelgeneratie</w:t>
      </w:r>
    </w:p>
    <w:p w:rsidR="002A76F4" w:rsidRPr="002A76F4" w:rsidRDefault="002A76F4" w:rsidP="002A76F4">
      <w:pPr>
        <w:spacing w:after="120" w:line="360" w:lineRule="auto"/>
        <w:rPr>
          <w:rFonts w:ascii="Interstate Mazda Regular" w:hAnsi="Interstate Mazda Regular"/>
          <w:sz w:val="20"/>
          <w:szCs w:val="20"/>
        </w:rPr>
      </w:pPr>
      <w:r w:rsidRPr="002A76F4">
        <w:rPr>
          <w:rFonts w:ascii="Interstate Mazda Regular" w:hAnsi="Interstate Mazda Regular"/>
          <w:sz w:val="20"/>
          <w:szCs w:val="20"/>
        </w:rPr>
        <w:t>• Nieuwe CX-8 en speciale versie van MX-5</w:t>
      </w:r>
    </w:p>
    <w:p w:rsidR="002A76F4" w:rsidRPr="000F5D39" w:rsidRDefault="002A76F4" w:rsidP="002A76F4">
      <w:pPr>
        <w:spacing w:after="120" w:line="288" w:lineRule="auto"/>
        <w:jc w:val="both"/>
        <w:rPr>
          <w:rFonts w:ascii="Interstate Mazda Light" w:hAnsi="Interstate Mazda Light"/>
          <w:b/>
          <w:sz w:val="20"/>
          <w:szCs w:val="20"/>
        </w:rPr>
      </w:pPr>
      <w:r w:rsidRPr="002A76F4">
        <w:rPr>
          <w:rFonts w:ascii="Interstate Mazda Light" w:hAnsi="Interstate Mazda Light"/>
          <w:sz w:val="20"/>
          <w:szCs w:val="20"/>
          <w:u w:val="single"/>
        </w:rPr>
        <w:t xml:space="preserve">Waddinxveen, 10 oktober </w:t>
      </w:r>
      <w:r w:rsidR="00255B1D" w:rsidRPr="002A76F4">
        <w:rPr>
          <w:rFonts w:ascii="Interstate Mazda Light" w:hAnsi="Interstate Mazda Light"/>
          <w:sz w:val="20"/>
          <w:szCs w:val="20"/>
          <w:u w:val="single"/>
        </w:rPr>
        <w:t>2017</w:t>
      </w:r>
      <w:r w:rsidR="00BB32FE" w:rsidRPr="002A76F4">
        <w:rPr>
          <w:rFonts w:ascii="Interstate Mazda Light" w:hAnsi="Interstate Mazda Light"/>
          <w:sz w:val="20"/>
          <w:szCs w:val="20"/>
        </w:rPr>
        <w:t xml:space="preserve">. </w:t>
      </w:r>
      <w:r w:rsidRPr="002A76F4">
        <w:rPr>
          <w:rFonts w:ascii="Interstate Mazda Light" w:hAnsi="Interstate Mazda Light"/>
          <w:b/>
          <w:sz w:val="20"/>
          <w:szCs w:val="20"/>
        </w:rPr>
        <w:t xml:space="preserve">Mazda Motor Corporation zal op de Tokyo Motor Show 2017 twee concept </w:t>
      </w:r>
      <w:proofErr w:type="spellStart"/>
      <w:r w:rsidRPr="002A76F4">
        <w:rPr>
          <w:rFonts w:ascii="Interstate Mazda Light" w:hAnsi="Interstate Mazda Light"/>
          <w:b/>
          <w:sz w:val="20"/>
          <w:szCs w:val="20"/>
        </w:rPr>
        <w:t>cars</w:t>
      </w:r>
      <w:proofErr w:type="spellEnd"/>
      <w:r w:rsidRPr="002A76F4">
        <w:rPr>
          <w:rFonts w:ascii="Interstate Mazda Light" w:hAnsi="Interstate Mazda Light"/>
          <w:b/>
          <w:sz w:val="20"/>
          <w:szCs w:val="20"/>
        </w:rPr>
        <w:t xml:space="preserve"> onthullen: één die een voorbode vormt van de volgende generatie producten van het merk en één die de designvisie van Mazda voor de naaste toekomst toont. Uiteraard showt Mazda ook de nieuwe SKYACTIV-X benzinemotor als technologisch hoogstandje op de beurs</w:t>
      </w:r>
      <w:proofErr w:type="gramStart"/>
      <w:r w:rsidRPr="002A76F4">
        <w:rPr>
          <w:rFonts w:ascii="Interstate Mazda Light" w:hAnsi="Interstate Mazda Light"/>
          <w:b/>
          <w:sz w:val="20"/>
          <w:szCs w:val="20"/>
        </w:rPr>
        <w:t>, die</w:t>
      </w:r>
      <w:proofErr w:type="gramEnd"/>
      <w:r w:rsidRPr="002A76F4">
        <w:rPr>
          <w:rFonts w:ascii="Interstate Mazda Light" w:hAnsi="Interstate Mazda Light"/>
          <w:b/>
          <w:sz w:val="20"/>
          <w:szCs w:val="20"/>
        </w:rPr>
        <w:t xml:space="preserve"> van 28 oktober tot en met 5 november voor het publiek is geopend, na de persdagen</w:t>
      </w:r>
      <w:bookmarkStart w:id="0" w:name="_GoBack"/>
      <w:bookmarkEnd w:id="0"/>
      <w:r w:rsidRPr="002A76F4">
        <w:rPr>
          <w:rFonts w:ascii="Interstate Mazda Light" w:hAnsi="Interstate Mazda Light"/>
          <w:b/>
          <w:sz w:val="20"/>
          <w:szCs w:val="20"/>
        </w:rPr>
        <w:t xml:space="preserve"> op 25 en 26 oktober.</w:t>
      </w:r>
    </w:p>
    <w:p w:rsidR="002A76F4" w:rsidRPr="002A76F4" w:rsidRDefault="002A76F4" w:rsidP="002A76F4">
      <w:pPr>
        <w:spacing w:after="120" w:line="288" w:lineRule="auto"/>
        <w:jc w:val="both"/>
        <w:rPr>
          <w:rFonts w:ascii="Interstate Mazda Light" w:hAnsi="Interstate Mazda Light"/>
          <w:sz w:val="20"/>
          <w:szCs w:val="20"/>
        </w:rPr>
      </w:pPr>
      <w:proofErr w:type="gramStart"/>
      <w:r w:rsidRPr="002A76F4">
        <w:rPr>
          <w:rFonts w:ascii="Interstate Mazda Light" w:hAnsi="Interstate Mazda Light"/>
          <w:sz w:val="20"/>
          <w:szCs w:val="20"/>
        </w:rPr>
        <w:t>De</w:t>
      </w:r>
      <w:proofErr w:type="gramEnd"/>
      <w:r w:rsidRPr="002A76F4">
        <w:rPr>
          <w:rFonts w:ascii="Interstate Mazda Light" w:hAnsi="Interstate Mazda Light"/>
          <w:sz w:val="20"/>
          <w:szCs w:val="20"/>
        </w:rPr>
        <w:t xml:space="preserve"> concept van de compacte </w:t>
      </w:r>
      <w:proofErr w:type="spellStart"/>
      <w:r w:rsidRPr="002A76F4">
        <w:rPr>
          <w:rFonts w:ascii="Interstate Mazda Light" w:hAnsi="Interstate Mazda Light"/>
          <w:sz w:val="20"/>
          <w:szCs w:val="20"/>
        </w:rPr>
        <w:t>hatchback</w:t>
      </w:r>
      <w:proofErr w:type="spellEnd"/>
      <w:r w:rsidRPr="002A76F4">
        <w:rPr>
          <w:rFonts w:ascii="Interstate Mazda Light" w:hAnsi="Interstate Mazda Light"/>
          <w:sz w:val="20"/>
          <w:szCs w:val="20"/>
        </w:rPr>
        <w:t>, die de volgende generatie technologie en design laat zien, vormt een wereldpremière in Tokio. Hij beschikt over d</w:t>
      </w:r>
      <w:r w:rsidR="000F5D39">
        <w:rPr>
          <w:rFonts w:ascii="Interstate Mazda Light" w:hAnsi="Interstate Mazda Light"/>
          <w:sz w:val="20"/>
          <w:szCs w:val="20"/>
        </w:rPr>
        <w:t>e nieuwste SKYACTIV-architectuur</w:t>
      </w:r>
      <w:r w:rsidRPr="002A76F4">
        <w:rPr>
          <w:rFonts w:ascii="Interstate Mazda Light" w:hAnsi="Interstate Mazda Light"/>
          <w:sz w:val="20"/>
          <w:szCs w:val="20"/>
        </w:rPr>
        <w:t xml:space="preserve"> en de volgende generatie technologieën, gebaseerd op </w:t>
      </w:r>
      <w:proofErr w:type="spellStart"/>
      <w:r w:rsidRPr="002A76F4">
        <w:rPr>
          <w:rFonts w:ascii="Interstate Mazda Light" w:hAnsi="Interstate Mazda Light"/>
          <w:sz w:val="20"/>
          <w:szCs w:val="20"/>
        </w:rPr>
        <w:t>Mazda's</w:t>
      </w:r>
      <w:proofErr w:type="spellEnd"/>
      <w:r w:rsidRPr="002A76F4">
        <w:rPr>
          <w:rFonts w:ascii="Interstate Mazda Light" w:hAnsi="Interstate Mazda Light"/>
          <w:sz w:val="20"/>
          <w:szCs w:val="20"/>
        </w:rPr>
        <w:t xml:space="preserve"> mensgerichte ontwerpfilosofie</w:t>
      </w:r>
      <w:r w:rsidR="00715504">
        <w:rPr>
          <w:rFonts w:ascii="Interstate Mazda Light" w:hAnsi="Interstate Mazda Light"/>
          <w:sz w:val="20"/>
          <w:szCs w:val="20"/>
        </w:rPr>
        <w:t>,</w:t>
      </w:r>
      <w:r w:rsidRPr="002A76F4">
        <w:rPr>
          <w:rFonts w:ascii="Interstate Mazda Light" w:hAnsi="Interstate Mazda Light"/>
          <w:sz w:val="20"/>
          <w:szCs w:val="20"/>
        </w:rPr>
        <w:t xml:space="preserve"> die optimale functionaliteit bieden. Het studiemodel wordt aangedreven door d</w:t>
      </w:r>
      <w:r>
        <w:rPr>
          <w:rFonts w:ascii="Interstate Mazda Light" w:hAnsi="Interstate Mazda Light"/>
          <w:sz w:val="20"/>
          <w:szCs w:val="20"/>
        </w:rPr>
        <w:t>e SKYACTIV-X, 's werelds eerste</w:t>
      </w:r>
      <w:r>
        <w:rPr>
          <w:rStyle w:val="Voetnootmarkering"/>
          <w:rFonts w:ascii="Interstate Mazda Light" w:hAnsi="Interstate Mazda Light"/>
          <w:sz w:val="20"/>
          <w:szCs w:val="20"/>
        </w:rPr>
        <w:footnoteReference w:customMarkFollows="1" w:id="1"/>
        <w:t>*</w:t>
      </w:r>
      <w:r w:rsidRPr="002A76F4">
        <w:rPr>
          <w:rFonts w:ascii="Interstate Mazda Light" w:hAnsi="Interstate Mazda Light"/>
          <w:sz w:val="20"/>
          <w:szCs w:val="20"/>
        </w:rPr>
        <w:t xml:space="preserve"> commercieel beschikbare benzinemotor met compressieontsteking. Het resultaat is een fraaie combinatie van verfijnde dynamische prestaties en een opvallend exterieur.</w:t>
      </w:r>
    </w:p>
    <w:p w:rsidR="002A76F4" w:rsidRPr="002A76F4" w:rsidRDefault="002A76F4" w:rsidP="002A76F4">
      <w:pPr>
        <w:spacing w:after="120" w:line="288" w:lineRule="auto"/>
        <w:jc w:val="both"/>
        <w:rPr>
          <w:rFonts w:ascii="Interstate Mazda Light" w:hAnsi="Interstate Mazda Light"/>
          <w:sz w:val="20"/>
          <w:szCs w:val="20"/>
        </w:rPr>
      </w:pPr>
      <w:proofErr w:type="gramStart"/>
      <w:r w:rsidRPr="002A76F4">
        <w:rPr>
          <w:rFonts w:ascii="Interstate Mazda Light" w:hAnsi="Interstate Mazda Light"/>
          <w:sz w:val="20"/>
          <w:szCs w:val="20"/>
        </w:rPr>
        <w:t>De</w:t>
      </w:r>
      <w:proofErr w:type="gramEnd"/>
      <w:r w:rsidRPr="002A76F4">
        <w:rPr>
          <w:rFonts w:ascii="Interstate Mazda Light" w:hAnsi="Interstate Mazda Light"/>
          <w:sz w:val="20"/>
          <w:szCs w:val="20"/>
        </w:rPr>
        <w:t xml:space="preserve"> design-concept is een voorbeeld van de volgende generatie ontwerpen van Mazda, een verdere uitdieping van de wereldwijd bekende </w:t>
      </w:r>
      <w:proofErr w:type="spellStart"/>
      <w:r w:rsidRPr="002A76F4">
        <w:rPr>
          <w:rFonts w:ascii="Interstate Mazda Light" w:hAnsi="Interstate Mazda Light"/>
          <w:sz w:val="20"/>
          <w:szCs w:val="20"/>
        </w:rPr>
        <w:t>Kodo</w:t>
      </w:r>
      <w:proofErr w:type="spellEnd"/>
      <w:r w:rsidRPr="002A76F4">
        <w:rPr>
          <w:rFonts w:ascii="Interstate Mazda Light" w:hAnsi="Interstate Mazda Light"/>
          <w:sz w:val="20"/>
          <w:szCs w:val="20"/>
        </w:rPr>
        <w:t>-designtaal, zoals deze in 2012 op de Mazda CX-5 debuteerde.</w:t>
      </w:r>
    </w:p>
    <w:p w:rsidR="002A76F4" w:rsidRPr="002A76F4" w:rsidRDefault="002A76F4" w:rsidP="002A76F4">
      <w:pPr>
        <w:spacing w:after="120" w:line="288" w:lineRule="auto"/>
        <w:jc w:val="both"/>
        <w:rPr>
          <w:rFonts w:ascii="Interstate Mazda Light" w:hAnsi="Interstate Mazda Light"/>
          <w:sz w:val="20"/>
          <w:szCs w:val="20"/>
        </w:rPr>
      </w:pPr>
      <w:r>
        <w:rPr>
          <w:rFonts w:ascii="Interstate Mazda Light" w:hAnsi="Interstate Mazda Light"/>
          <w:sz w:val="20"/>
          <w:szCs w:val="20"/>
        </w:rPr>
        <w:t>Ook wordt de Mazda CX-8</w:t>
      </w:r>
      <w:r>
        <w:rPr>
          <w:rStyle w:val="Voetnootmarkering"/>
          <w:rFonts w:ascii="Interstate Mazda Light" w:hAnsi="Interstate Mazda Light"/>
          <w:sz w:val="20"/>
          <w:szCs w:val="20"/>
        </w:rPr>
        <w:footnoteReference w:customMarkFollows="1" w:id="2"/>
        <w:t>**</w:t>
      </w:r>
      <w:r w:rsidRPr="002A76F4">
        <w:rPr>
          <w:rFonts w:ascii="Interstate Mazda Light" w:hAnsi="Interstate Mazda Light"/>
          <w:sz w:val="20"/>
          <w:szCs w:val="20"/>
        </w:rPr>
        <w:t xml:space="preserve"> getoond, een nieuwe </w:t>
      </w:r>
      <w:proofErr w:type="spellStart"/>
      <w:proofErr w:type="gramStart"/>
      <w:r w:rsidRPr="002A76F4">
        <w:rPr>
          <w:rFonts w:ascii="Interstate Mazda Light" w:hAnsi="Interstate Mazda Light"/>
          <w:sz w:val="20"/>
          <w:szCs w:val="20"/>
        </w:rPr>
        <w:t>crossover</w:t>
      </w:r>
      <w:proofErr w:type="spellEnd"/>
      <w:proofErr w:type="gramEnd"/>
      <w:r w:rsidRPr="002A76F4">
        <w:rPr>
          <w:rFonts w:ascii="Interstate Mazda Light" w:hAnsi="Interstate Mazda Light"/>
          <w:sz w:val="20"/>
          <w:szCs w:val="20"/>
        </w:rPr>
        <w:t xml:space="preserve"> SUV met drie </w:t>
      </w:r>
      <w:proofErr w:type="spellStart"/>
      <w:r w:rsidRPr="002A76F4">
        <w:rPr>
          <w:rFonts w:ascii="Interstate Mazda Light" w:hAnsi="Interstate Mazda Light"/>
          <w:sz w:val="20"/>
          <w:szCs w:val="20"/>
        </w:rPr>
        <w:t>zitrijen</w:t>
      </w:r>
      <w:proofErr w:type="spellEnd"/>
      <w:r w:rsidRPr="002A76F4">
        <w:rPr>
          <w:rFonts w:ascii="Interstate Mazda Light" w:hAnsi="Interstate Mazda Light"/>
          <w:sz w:val="20"/>
          <w:szCs w:val="20"/>
        </w:rPr>
        <w:t xml:space="preserve"> en met een aantal updates van de 2.2 liter SKYACTIV-D dieselmotor. Op de stand van Mazda staat ook een speciale versie van de MX-5 onder de naam Red Top. Deze MX-5 is voorzien van een donkere kersenrode kap en </w:t>
      </w:r>
      <w:proofErr w:type="spellStart"/>
      <w:r w:rsidRPr="002A76F4">
        <w:rPr>
          <w:rFonts w:ascii="Interstate Mazda Light" w:hAnsi="Interstate Mazda Light"/>
          <w:sz w:val="20"/>
          <w:szCs w:val="20"/>
        </w:rPr>
        <w:t>auburn</w:t>
      </w:r>
      <w:proofErr w:type="spellEnd"/>
      <w:r w:rsidRPr="002A76F4">
        <w:rPr>
          <w:rFonts w:ascii="Interstate Mazda Light" w:hAnsi="Interstate Mazda Light"/>
          <w:sz w:val="20"/>
          <w:szCs w:val="20"/>
        </w:rPr>
        <w:t xml:space="preserve"> nappa lederen bekleding.</w:t>
      </w:r>
    </w:p>
    <w:p w:rsidR="002A76F4" w:rsidRPr="002A76F4" w:rsidRDefault="002A76F4" w:rsidP="002A76F4">
      <w:pPr>
        <w:spacing w:after="120" w:line="288" w:lineRule="auto"/>
        <w:jc w:val="both"/>
        <w:rPr>
          <w:rFonts w:ascii="Interstate Mazda Light" w:hAnsi="Interstate Mazda Light"/>
          <w:sz w:val="20"/>
          <w:szCs w:val="20"/>
        </w:rPr>
      </w:pPr>
      <w:r w:rsidRPr="002A76F4">
        <w:rPr>
          <w:rFonts w:ascii="Interstate Mazda Light" w:hAnsi="Interstate Mazda Light"/>
          <w:sz w:val="20"/>
          <w:szCs w:val="20"/>
        </w:rPr>
        <w:t>"</w:t>
      </w:r>
      <w:r w:rsidRPr="0038637C">
        <w:rPr>
          <w:rFonts w:ascii="Interstate Mazda Light" w:hAnsi="Interstate Mazda Light"/>
          <w:i/>
          <w:sz w:val="20"/>
          <w:szCs w:val="20"/>
        </w:rPr>
        <w:t>In augustus presenteerden we ‘</w:t>
      </w:r>
      <w:proofErr w:type="spellStart"/>
      <w:r w:rsidRPr="0038637C">
        <w:rPr>
          <w:rFonts w:ascii="Interstate Mazda Light" w:hAnsi="Interstate Mazda Light"/>
          <w:i/>
          <w:sz w:val="20"/>
          <w:szCs w:val="20"/>
        </w:rPr>
        <w:t>Sustainable</w:t>
      </w:r>
      <w:proofErr w:type="spellEnd"/>
      <w:r w:rsidRPr="0038637C">
        <w:rPr>
          <w:rFonts w:ascii="Interstate Mazda Light" w:hAnsi="Interstate Mazda Light"/>
          <w:i/>
          <w:sz w:val="20"/>
          <w:szCs w:val="20"/>
        </w:rPr>
        <w:t xml:space="preserve"> Zoom-Zoom 2030’, onze lange termijnvisie voor technologische ontwikkeling, waarin we aangeven hoe rijplezier, het fundamentele kenmerk van al onze auto’s, zal worden toegepast om </w:t>
      </w:r>
      <w:proofErr w:type="gramStart"/>
      <w:r w:rsidRPr="0038637C">
        <w:rPr>
          <w:rFonts w:ascii="Interstate Mazda Light" w:hAnsi="Interstate Mazda Light"/>
          <w:i/>
          <w:sz w:val="20"/>
          <w:szCs w:val="20"/>
        </w:rPr>
        <w:t>de</w:t>
      </w:r>
      <w:proofErr w:type="gramEnd"/>
      <w:r w:rsidRPr="0038637C">
        <w:rPr>
          <w:rFonts w:ascii="Interstate Mazda Light" w:hAnsi="Interstate Mazda Light"/>
          <w:i/>
          <w:sz w:val="20"/>
          <w:szCs w:val="20"/>
        </w:rPr>
        <w:t xml:space="preserve"> uitdagen aan te gaan waarvoor mens, aarde en maatschappij zich gesteld zien staan</w:t>
      </w:r>
      <w:r w:rsidRPr="002A76F4">
        <w:rPr>
          <w:rFonts w:ascii="Interstate Mazda Light" w:hAnsi="Interstate Mazda Light"/>
          <w:sz w:val="20"/>
          <w:szCs w:val="20"/>
        </w:rPr>
        <w:t xml:space="preserve">”, vertelt </w:t>
      </w:r>
      <w:proofErr w:type="spellStart"/>
      <w:r w:rsidRPr="002A76F4">
        <w:rPr>
          <w:rFonts w:ascii="Interstate Mazda Light" w:hAnsi="Interstate Mazda Light"/>
          <w:sz w:val="20"/>
          <w:szCs w:val="20"/>
        </w:rPr>
        <w:t>Masamichi</w:t>
      </w:r>
      <w:proofErr w:type="spellEnd"/>
      <w:r w:rsidRPr="002A76F4">
        <w:rPr>
          <w:rFonts w:ascii="Interstate Mazda Light" w:hAnsi="Interstate Mazda Light"/>
          <w:sz w:val="20"/>
          <w:szCs w:val="20"/>
        </w:rPr>
        <w:t xml:space="preserve"> </w:t>
      </w:r>
      <w:proofErr w:type="spellStart"/>
      <w:r w:rsidRPr="002A76F4">
        <w:rPr>
          <w:rFonts w:ascii="Interstate Mazda Light" w:hAnsi="Interstate Mazda Light"/>
          <w:sz w:val="20"/>
          <w:szCs w:val="20"/>
        </w:rPr>
        <w:t>Kogai</w:t>
      </w:r>
      <w:proofErr w:type="spellEnd"/>
      <w:r w:rsidRPr="002A76F4">
        <w:rPr>
          <w:rFonts w:ascii="Interstate Mazda Light" w:hAnsi="Interstate Mazda Light"/>
          <w:sz w:val="20"/>
          <w:szCs w:val="20"/>
        </w:rPr>
        <w:t>, President &amp; CEO van Mazda Motor Corporation. “</w:t>
      </w:r>
      <w:r w:rsidRPr="0038637C">
        <w:rPr>
          <w:rFonts w:ascii="Interstate Mazda Light" w:hAnsi="Interstate Mazda Light"/>
          <w:i/>
          <w:sz w:val="20"/>
          <w:szCs w:val="20"/>
        </w:rPr>
        <w:t xml:space="preserve">Mazda verplicht zich hierin tot een substantiële </w:t>
      </w:r>
      <w:proofErr w:type="gramStart"/>
      <w:r w:rsidRPr="0038637C">
        <w:rPr>
          <w:rFonts w:ascii="Interstate Mazda Light" w:hAnsi="Interstate Mazda Light"/>
          <w:i/>
          <w:sz w:val="20"/>
          <w:szCs w:val="20"/>
        </w:rPr>
        <w:t>reductie</w:t>
      </w:r>
      <w:proofErr w:type="gramEnd"/>
      <w:r w:rsidRPr="0038637C">
        <w:rPr>
          <w:rFonts w:ascii="Interstate Mazda Light" w:hAnsi="Interstate Mazda Light"/>
          <w:i/>
          <w:sz w:val="20"/>
          <w:szCs w:val="20"/>
        </w:rPr>
        <w:t xml:space="preserve"> van CO2-emissies. We zijn van mening dat de beste manier om dit te realiseren het terugdringen is van emissies onder werkelijke rijomstandigheden, waarbij er een mix van verbrandingsmotoren en elektrificatietechnologieën wordt aangeboden, rekening houdend met de energiesituatie en energiemix in elke regio. Onze stand op de Tokyo Motor Show vormt dit jaar het begin van een nieuw tijdperk voor Mazda. We laten een concept </w:t>
      </w:r>
      <w:proofErr w:type="spellStart"/>
      <w:r w:rsidRPr="0038637C">
        <w:rPr>
          <w:rFonts w:ascii="Interstate Mazda Light" w:hAnsi="Interstate Mazda Light"/>
          <w:i/>
          <w:sz w:val="20"/>
          <w:szCs w:val="20"/>
        </w:rPr>
        <w:t>car</w:t>
      </w:r>
      <w:proofErr w:type="spellEnd"/>
      <w:r w:rsidRPr="0038637C">
        <w:rPr>
          <w:rFonts w:ascii="Interstate Mazda Light" w:hAnsi="Interstate Mazda Light"/>
          <w:i/>
          <w:sz w:val="20"/>
          <w:szCs w:val="20"/>
        </w:rPr>
        <w:t xml:space="preserve"> zien met </w:t>
      </w:r>
      <w:proofErr w:type="gramStart"/>
      <w:r w:rsidRPr="0038637C">
        <w:rPr>
          <w:rFonts w:ascii="Interstate Mazda Light" w:hAnsi="Interstate Mazda Light"/>
          <w:i/>
          <w:sz w:val="20"/>
          <w:szCs w:val="20"/>
        </w:rPr>
        <w:t>het</w:t>
      </w:r>
      <w:proofErr w:type="gramEnd"/>
      <w:r w:rsidRPr="0038637C">
        <w:rPr>
          <w:rFonts w:ascii="Interstate Mazda Light" w:hAnsi="Interstate Mazda Light"/>
          <w:i/>
          <w:sz w:val="20"/>
          <w:szCs w:val="20"/>
        </w:rPr>
        <w:t xml:space="preserve"> design en de technologieën van een hele nieuwe generatie </w:t>
      </w:r>
      <w:proofErr w:type="spellStart"/>
      <w:r w:rsidRPr="0038637C">
        <w:rPr>
          <w:rFonts w:ascii="Interstate Mazda Light" w:hAnsi="Interstate Mazda Light"/>
          <w:i/>
          <w:sz w:val="20"/>
          <w:szCs w:val="20"/>
        </w:rPr>
        <w:t>Mazda’s</w:t>
      </w:r>
      <w:proofErr w:type="spellEnd"/>
      <w:r w:rsidRPr="0038637C">
        <w:rPr>
          <w:rFonts w:ascii="Interstate Mazda Light" w:hAnsi="Interstate Mazda Light"/>
          <w:i/>
          <w:sz w:val="20"/>
          <w:szCs w:val="20"/>
        </w:rPr>
        <w:t>. Onder hen de SKYACTIV-X, een benzinemotor die een langdurige droom in de wereldwijde automobielindustrie tot werkelijkheid maakt</w:t>
      </w:r>
      <w:r w:rsidRPr="002A76F4">
        <w:rPr>
          <w:rFonts w:ascii="Interstate Mazda Light" w:hAnsi="Interstate Mazda Light"/>
          <w:sz w:val="20"/>
          <w:szCs w:val="20"/>
        </w:rPr>
        <w:t>".</w:t>
      </w:r>
    </w:p>
    <w:p w:rsidR="002A76F4" w:rsidRPr="002A76F4" w:rsidRDefault="002A76F4" w:rsidP="002A76F4">
      <w:pPr>
        <w:spacing w:after="120" w:line="288" w:lineRule="auto"/>
        <w:jc w:val="both"/>
        <w:rPr>
          <w:rFonts w:ascii="Interstate Mazda Light" w:hAnsi="Interstate Mazda Light"/>
          <w:sz w:val="20"/>
          <w:szCs w:val="20"/>
        </w:rPr>
      </w:pPr>
      <w:r w:rsidRPr="002A76F4">
        <w:rPr>
          <w:rFonts w:ascii="Interstate Mazda Light" w:hAnsi="Interstate Mazda Light"/>
          <w:sz w:val="20"/>
          <w:szCs w:val="20"/>
        </w:rPr>
        <w:t>De persconferentie van Mazda is op 25 oktober om 13:40 uur lokale tijd.</w:t>
      </w: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lastRenderedPageBreak/>
        <w:t>###</w:t>
      </w: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AF2418">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418" w:rsidRDefault="00AF2418" w:rsidP="000E73AA">
      <w:pPr>
        <w:spacing w:after="0" w:line="240" w:lineRule="auto"/>
      </w:pPr>
      <w:r>
        <w:separator/>
      </w:r>
    </w:p>
  </w:endnote>
  <w:endnote w:type="continuationSeparator" w:id="0">
    <w:p w:rsidR="00AF2418" w:rsidRDefault="00AF2418"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0F5D39">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0F5D39">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418" w:rsidRDefault="00AF2418" w:rsidP="000E73AA">
      <w:pPr>
        <w:spacing w:after="0" w:line="240" w:lineRule="auto"/>
      </w:pPr>
      <w:r>
        <w:separator/>
      </w:r>
    </w:p>
  </w:footnote>
  <w:footnote w:type="continuationSeparator" w:id="0">
    <w:p w:rsidR="00AF2418" w:rsidRDefault="00AF2418" w:rsidP="000E73AA">
      <w:pPr>
        <w:spacing w:after="0" w:line="240" w:lineRule="auto"/>
      </w:pPr>
      <w:r>
        <w:continuationSeparator/>
      </w:r>
    </w:p>
  </w:footnote>
  <w:footnote w:id="1">
    <w:p w:rsidR="002A76F4" w:rsidRDefault="002A76F4" w:rsidP="002A76F4">
      <w:pPr>
        <w:pStyle w:val="Voetnoottekst"/>
        <w:tabs>
          <w:tab w:val="left" w:pos="284"/>
        </w:tabs>
      </w:pPr>
      <w:r>
        <w:rPr>
          <w:rStyle w:val="Voetnootmarkering"/>
        </w:rPr>
        <w:t>*</w:t>
      </w:r>
      <w:r>
        <w:t xml:space="preserve"> </w:t>
      </w:r>
      <w:r>
        <w:tab/>
      </w:r>
      <w:r w:rsidRPr="002A76F4">
        <w:t>Per augustus 2017, volgens intern onderzoek</w:t>
      </w:r>
      <w:r w:rsidR="0038637C">
        <w:t>.</w:t>
      </w:r>
    </w:p>
  </w:footnote>
  <w:footnote w:id="2">
    <w:p w:rsidR="002A76F4" w:rsidRDefault="002A76F4" w:rsidP="002A76F4">
      <w:pPr>
        <w:pStyle w:val="Voetnoottekst"/>
        <w:tabs>
          <w:tab w:val="left" w:pos="284"/>
        </w:tabs>
      </w:pPr>
      <w:r>
        <w:rPr>
          <w:rStyle w:val="Voetnootmarkering"/>
        </w:rPr>
        <w:t>**</w:t>
      </w:r>
      <w:r>
        <w:t xml:space="preserve"> </w:t>
      </w:r>
      <w:r>
        <w:tab/>
      </w:r>
      <w:r w:rsidRPr="002A76F4">
        <w:t>Niet leverbaar in Europa, vanaf december in Japan.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0F5D39"/>
    <w:rsid w:val="001A4744"/>
    <w:rsid w:val="00255B1D"/>
    <w:rsid w:val="002A76F4"/>
    <w:rsid w:val="00374D25"/>
    <w:rsid w:val="0038637C"/>
    <w:rsid w:val="003B5F17"/>
    <w:rsid w:val="004967BE"/>
    <w:rsid w:val="004B50A2"/>
    <w:rsid w:val="005D1622"/>
    <w:rsid w:val="005E150D"/>
    <w:rsid w:val="00702ADC"/>
    <w:rsid w:val="00715504"/>
    <w:rsid w:val="007B0E8B"/>
    <w:rsid w:val="0091540F"/>
    <w:rsid w:val="00927BEE"/>
    <w:rsid w:val="00931432"/>
    <w:rsid w:val="009951CA"/>
    <w:rsid w:val="00AF2418"/>
    <w:rsid w:val="00B9048F"/>
    <w:rsid w:val="00BB32FE"/>
    <w:rsid w:val="00C804E5"/>
    <w:rsid w:val="00C97B67"/>
    <w:rsid w:val="00CD3601"/>
    <w:rsid w:val="00D84E42"/>
    <w:rsid w:val="00DA40F6"/>
    <w:rsid w:val="00DB1BD9"/>
    <w:rsid w:val="00E37C04"/>
    <w:rsid w:val="00E55103"/>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2A76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A76F4"/>
    <w:rPr>
      <w:sz w:val="20"/>
      <w:szCs w:val="20"/>
    </w:rPr>
  </w:style>
  <w:style w:type="character" w:styleId="Voetnootmarkering">
    <w:name w:val="footnote reference"/>
    <w:basedOn w:val="Standaardalinea-lettertype"/>
    <w:uiPriority w:val="99"/>
    <w:semiHidden/>
    <w:unhideWhenUsed/>
    <w:rsid w:val="002A76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2A76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A76F4"/>
    <w:rPr>
      <w:sz w:val="20"/>
      <w:szCs w:val="20"/>
    </w:rPr>
  </w:style>
  <w:style w:type="character" w:styleId="Voetnootmarkering">
    <w:name w:val="footnote reference"/>
    <w:basedOn w:val="Standaardalinea-lettertype"/>
    <w:uiPriority w:val="99"/>
    <w:semiHidden/>
    <w:unhideWhenUsed/>
    <w:rsid w:val="002A76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B3A4D-359D-4E6D-BC20-BC759C77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481</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6</cp:revision>
  <dcterms:created xsi:type="dcterms:W3CDTF">2017-10-08T15:45:00Z</dcterms:created>
  <dcterms:modified xsi:type="dcterms:W3CDTF">2017-10-08T16:04:00Z</dcterms:modified>
</cp:coreProperties>
</file>