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016C43" w:rsidRDefault="00A04E2C" w:rsidP="00A04E2C">
      <w:pPr>
        <w:rPr>
          <w:rFonts w:ascii="Mazda Type" w:hAnsi="Mazda Type"/>
          <w:sz w:val="21"/>
          <w:szCs w:val="21"/>
          <w:lang w:val="nl-NL"/>
        </w:rPr>
      </w:pPr>
    </w:p>
    <w:p w:rsidR="00A04E2C" w:rsidRPr="00016C43" w:rsidRDefault="00A04E2C" w:rsidP="00A04E2C">
      <w:pPr>
        <w:rPr>
          <w:rFonts w:ascii="Mazda Type" w:hAnsi="Mazda Type"/>
          <w:sz w:val="21"/>
          <w:szCs w:val="21"/>
          <w:lang w:val="nl-NL"/>
        </w:rPr>
      </w:pPr>
    </w:p>
    <w:p w:rsidR="00A04E2C" w:rsidRPr="006F3096" w:rsidRDefault="00E408CC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 xml:space="preserve">Mazda CX-30 modeljaar 2021 </w:t>
      </w:r>
      <w:r w:rsidR="002461AA">
        <w:rPr>
          <w:rFonts w:ascii="Mazda Type" w:hAnsi="Mazda Type"/>
          <w:sz w:val="36"/>
          <w:szCs w:val="36"/>
          <w:lang w:val="nl-NL"/>
        </w:rPr>
        <w:t>in januari</w:t>
      </w:r>
      <w:r>
        <w:rPr>
          <w:rFonts w:ascii="Mazda Type" w:hAnsi="Mazda Type"/>
          <w:sz w:val="36"/>
          <w:szCs w:val="36"/>
          <w:lang w:val="nl-NL"/>
        </w:rPr>
        <w:t xml:space="preserve"> in showroom</w:t>
      </w:r>
    </w:p>
    <w:p w:rsidR="00A04E2C" w:rsidRPr="006F3096" w:rsidRDefault="00383F02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Beschikbaar vanaf € 30.</w:t>
      </w:r>
      <w:r w:rsidR="00BA0D25">
        <w:rPr>
          <w:rFonts w:ascii="Mazda Type" w:hAnsi="Mazda Type"/>
          <w:sz w:val="21"/>
          <w:szCs w:val="21"/>
          <w:lang w:val="nl-NL" w:eastAsia="nl-NL"/>
        </w:rPr>
        <w:t>9</w:t>
      </w:r>
      <w:r>
        <w:rPr>
          <w:rFonts w:ascii="Mazda Type" w:hAnsi="Mazda Type"/>
          <w:sz w:val="21"/>
          <w:szCs w:val="21"/>
          <w:lang w:val="nl-NL" w:eastAsia="nl-NL"/>
        </w:rPr>
        <w:t xml:space="preserve">90,-, met sterkere </w:t>
      </w:r>
      <w:r w:rsidR="00BA0D25">
        <w:rPr>
          <w:rFonts w:ascii="Mazda Type" w:hAnsi="Mazda Type"/>
          <w:sz w:val="21"/>
          <w:szCs w:val="21"/>
          <w:lang w:val="nl-NL" w:eastAsia="nl-NL"/>
        </w:rPr>
        <w:t>e-</w:t>
      </w:r>
      <w:proofErr w:type="spellStart"/>
      <w:r>
        <w:rPr>
          <w:rFonts w:ascii="Mazda Type" w:hAnsi="Mazda Type"/>
          <w:sz w:val="21"/>
          <w:szCs w:val="21"/>
          <w:lang w:val="nl-NL" w:eastAsia="nl-NL"/>
        </w:rPr>
        <w:t>Skyactiv</w:t>
      </w:r>
      <w:proofErr w:type="spellEnd"/>
      <w:r w:rsidR="00BA0D25">
        <w:rPr>
          <w:rFonts w:ascii="Mazda Type" w:hAnsi="Mazda Type"/>
          <w:sz w:val="21"/>
          <w:szCs w:val="21"/>
          <w:lang w:val="nl-NL" w:eastAsia="nl-NL"/>
        </w:rPr>
        <w:t xml:space="preserve"> </w:t>
      </w:r>
      <w:r>
        <w:rPr>
          <w:rFonts w:ascii="Mazda Type" w:hAnsi="Mazda Type"/>
          <w:sz w:val="21"/>
          <w:szCs w:val="21"/>
          <w:lang w:val="nl-NL" w:eastAsia="nl-NL"/>
        </w:rPr>
        <w:t>X motor vanaf € 3</w:t>
      </w:r>
      <w:r w:rsidR="00BA0D25">
        <w:rPr>
          <w:rFonts w:ascii="Mazda Type" w:hAnsi="Mazda Type"/>
          <w:sz w:val="21"/>
          <w:szCs w:val="21"/>
          <w:lang w:val="nl-NL" w:eastAsia="nl-NL"/>
        </w:rPr>
        <w:t>4.24</w:t>
      </w:r>
      <w:r>
        <w:rPr>
          <w:rFonts w:ascii="Mazda Type" w:hAnsi="Mazda Type"/>
          <w:sz w:val="21"/>
          <w:szCs w:val="21"/>
          <w:lang w:val="nl-NL" w:eastAsia="nl-NL"/>
        </w:rPr>
        <w:t>0,-</w:t>
      </w:r>
    </w:p>
    <w:p w:rsidR="00A04E2C" w:rsidRPr="006F3096" w:rsidRDefault="00383F02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 xml:space="preserve">Keuze tussen mild </w:t>
      </w:r>
      <w:proofErr w:type="spellStart"/>
      <w:r>
        <w:rPr>
          <w:rFonts w:ascii="Mazda Type" w:hAnsi="Mazda Type"/>
          <w:sz w:val="21"/>
          <w:szCs w:val="21"/>
          <w:lang w:val="nl-NL" w:eastAsia="nl-NL"/>
        </w:rPr>
        <w:t>hybrid</w:t>
      </w:r>
      <w:proofErr w:type="spellEnd"/>
      <w:r>
        <w:rPr>
          <w:rFonts w:ascii="Mazda Type" w:hAnsi="Mazda Type"/>
          <w:sz w:val="21"/>
          <w:szCs w:val="21"/>
          <w:lang w:val="nl-NL" w:eastAsia="nl-NL"/>
        </w:rPr>
        <w:t xml:space="preserve"> e-</w:t>
      </w:r>
      <w:proofErr w:type="spellStart"/>
      <w:r>
        <w:rPr>
          <w:rFonts w:ascii="Mazda Type" w:hAnsi="Mazda Type"/>
          <w:sz w:val="21"/>
          <w:szCs w:val="21"/>
          <w:lang w:val="nl-NL" w:eastAsia="nl-NL"/>
        </w:rPr>
        <w:t>Skyactiv</w:t>
      </w:r>
      <w:proofErr w:type="spellEnd"/>
      <w:r w:rsidR="00BA0D25">
        <w:rPr>
          <w:rFonts w:ascii="Mazda Type" w:hAnsi="Mazda Type"/>
          <w:sz w:val="21"/>
          <w:szCs w:val="21"/>
          <w:lang w:val="nl-NL" w:eastAsia="nl-NL"/>
        </w:rPr>
        <w:t xml:space="preserve"> </w:t>
      </w:r>
      <w:r>
        <w:rPr>
          <w:rFonts w:ascii="Mazda Type" w:hAnsi="Mazda Type"/>
          <w:sz w:val="21"/>
          <w:szCs w:val="21"/>
          <w:lang w:val="nl-NL" w:eastAsia="nl-NL"/>
        </w:rPr>
        <w:t>G 122 of e-</w:t>
      </w:r>
      <w:proofErr w:type="spellStart"/>
      <w:r>
        <w:rPr>
          <w:rFonts w:ascii="Mazda Type" w:hAnsi="Mazda Type"/>
          <w:sz w:val="21"/>
          <w:szCs w:val="21"/>
          <w:lang w:val="nl-NL" w:eastAsia="nl-NL"/>
        </w:rPr>
        <w:t>Skyactiv</w:t>
      </w:r>
      <w:proofErr w:type="spellEnd"/>
      <w:r>
        <w:rPr>
          <w:rFonts w:ascii="Mazda Type" w:hAnsi="Mazda Type"/>
          <w:sz w:val="21"/>
          <w:szCs w:val="21"/>
          <w:lang w:val="nl-NL" w:eastAsia="nl-NL"/>
        </w:rPr>
        <w:t>-X 186</w:t>
      </w:r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A04E2C" w:rsidRPr="006F3096" w:rsidRDefault="00A04E2C" w:rsidP="007E62DF">
      <w:pPr>
        <w:adjustRightInd w:val="0"/>
        <w:spacing w:after="120" w:line="25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2745C1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E408CC" w:rsidRPr="002745C1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="00776F15">
        <w:rPr>
          <w:rFonts w:ascii="Mazda Type" w:hAnsi="Mazda Type"/>
          <w:spacing w:val="-2"/>
          <w:sz w:val="20"/>
          <w:szCs w:val="20"/>
          <w:u w:val="single"/>
          <w:lang w:val="nl-NL"/>
        </w:rPr>
        <w:t>7</w:t>
      </w:r>
      <w:r w:rsidR="00E408CC" w:rsidRPr="002745C1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december </w:t>
      </w:r>
      <w:r w:rsidRPr="002745C1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2745C1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383F02" w:rsidRPr="002745C1">
        <w:rPr>
          <w:rFonts w:ascii="Mazda Type" w:hAnsi="Mazda Type"/>
          <w:b/>
          <w:sz w:val="20"/>
          <w:szCs w:val="20"/>
          <w:lang w:val="nl-NL"/>
        </w:rPr>
        <w:t xml:space="preserve">Mazda heeft de populaire </w:t>
      </w:r>
      <w:r w:rsidR="003A3C66" w:rsidRPr="002745C1">
        <w:rPr>
          <w:rFonts w:ascii="Mazda Type" w:hAnsi="Mazda Type"/>
          <w:b/>
          <w:sz w:val="20"/>
          <w:szCs w:val="20"/>
          <w:lang w:val="nl-NL"/>
        </w:rPr>
        <w:t>CX-30 een opfrisbeurt gegeven. De</w:t>
      </w:r>
      <w:r w:rsidR="003A3C66">
        <w:rPr>
          <w:rFonts w:ascii="Mazda Type" w:hAnsi="Mazda Type"/>
          <w:b/>
          <w:sz w:val="20"/>
          <w:szCs w:val="20"/>
          <w:lang w:val="nl-NL"/>
        </w:rPr>
        <w:t xml:space="preserve"> bestverkochte Mazda in Nederland staat vanaf </w:t>
      </w:r>
      <w:r w:rsidR="00BA0D25">
        <w:rPr>
          <w:rFonts w:ascii="Mazda Type" w:hAnsi="Mazda Type"/>
          <w:b/>
          <w:sz w:val="20"/>
          <w:szCs w:val="20"/>
          <w:lang w:val="nl-NL"/>
        </w:rPr>
        <w:t>januari</w:t>
      </w:r>
      <w:r w:rsidR="003A3C66">
        <w:rPr>
          <w:rFonts w:ascii="Mazda Type" w:hAnsi="Mazda Type"/>
          <w:b/>
          <w:sz w:val="20"/>
          <w:szCs w:val="20"/>
          <w:lang w:val="nl-NL"/>
        </w:rPr>
        <w:t xml:space="preserve"> als modeljaar 2021 in de showrooms voor prijzen die beginnen bij € 30.</w:t>
      </w:r>
      <w:r w:rsidR="00311DB6">
        <w:rPr>
          <w:rFonts w:ascii="Mazda Type" w:hAnsi="Mazda Type"/>
          <w:b/>
          <w:sz w:val="20"/>
          <w:szCs w:val="20"/>
          <w:lang w:val="nl-NL"/>
        </w:rPr>
        <w:t>9</w:t>
      </w:r>
      <w:r w:rsidR="003A3C66">
        <w:rPr>
          <w:rFonts w:ascii="Mazda Type" w:hAnsi="Mazda Type"/>
          <w:b/>
          <w:sz w:val="20"/>
          <w:szCs w:val="20"/>
          <w:lang w:val="nl-NL"/>
        </w:rPr>
        <w:t xml:space="preserve">90,-. Alle versies zijn voorzien van het mild </w:t>
      </w:r>
      <w:proofErr w:type="spellStart"/>
      <w:r w:rsidR="003A3C66">
        <w:rPr>
          <w:rFonts w:ascii="Mazda Type" w:hAnsi="Mazda Type"/>
          <w:b/>
          <w:sz w:val="20"/>
          <w:szCs w:val="20"/>
          <w:lang w:val="nl-NL"/>
        </w:rPr>
        <w:t>hybrid</w:t>
      </w:r>
      <w:proofErr w:type="spellEnd"/>
      <w:r w:rsidR="003A3C66">
        <w:rPr>
          <w:rFonts w:ascii="Mazda Type" w:hAnsi="Mazda Type"/>
          <w:b/>
          <w:sz w:val="20"/>
          <w:szCs w:val="20"/>
          <w:lang w:val="nl-NL"/>
        </w:rPr>
        <w:t xml:space="preserve"> systeem van Mazda, hebben een verlaagde CO</w:t>
      </w:r>
      <w:r w:rsidR="003A3C66" w:rsidRPr="007E62DF">
        <w:rPr>
          <w:rFonts w:ascii="Mazda Type" w:hAnsi="Mazda Type"/>
          <w:b/>
          <w:sz w:val="20"/>
          <w:szCs w:val="20"/>
          <w:vertAlign w:val="subscript"/>
          <w:lang w:val="nl-NL"/>
        </w:rPr>
        <w:t>2</w:t>
      </w:r>
      <w:r w:rsidR="003A3C66">
        <w:rPr>
          <w:rFonts w:ascii="Mazda Type" w:hAnsi="Mazda Type"/>
          <w:b/>
          <w:sz w:val="20"/>
          <w:szCs w:val="20"/>
          <w:lang w:val="nl-NL"/>
        </w:rPr>
        <w:t xml:space="preserve"> emissie ten opzichte van de vorige versie en het vermogen en koppel van de </w:t>
      </w:r>
      <w:r w:rsidR="00BA0D25">
        <w:rPr>
          <w:rFonts w:ascii="Mazda Type" w:hAnsi="Mazda Type"/>
          <w:b/>
          <w:sz w:val="20"/>
          <w:szCs w:val="20"/>
          <w:lang w:val="nl-NL"/>
        </w:rPr>
        <w:t>e-</w:t>
      </w:r>
      <w:proofErr w:type="spellStart"/>
      <w:r w:rsidR="003A3C66">
        <w:rPr>
          <w:rFonts w:ascii="Mazda Type" w:hAnsi="Mazda Type"/>
          <w:b/>
          <w:sz w:val="20"/>
          <w:szCs w:val="20"/>
          <w:lang w:val="nl-NL"/>
        </w:rPr>
        <w:t>Skyactiv</w:t>
      </w:r>
      <w:proofErr w:type="spellEnd"/>
      <w:r w:rsidR="00BA0D25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3A3C66">
        <w:rPr>
          <w:rFonts w:ascii="Mazda Type" w:hAnsi="Mazda Type"/>
          <w:b/>
          <w:sz w:val="20"/>
          <w:szCs w:val="20"/>
          <w:lang w:val="nl-NL"/>
        </w:rPr>
        <w:t>X motor zijn verhoogd.</w:t>
      </w:r>
    </w:p>
    <w:p w:rsidR="00886A8B" w:rsidRDefault="003A3C66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Vanaf zijn introductie in september 2019 was de CX-30 een doorslaand succes. Dat werd nog eens versterkt met de resultaten van de Euro NCAP crashtest, waarbij de CX-30</w:t>
      </w:r>
      <w:r w:rsidR="00383F02" w:rsidRPr="00383F02">
        <w:rPr>
          <w:rFonts w:ascii="Mazda Type" w:hAnsi="Mazda Type"/>
          <w:sz w:val="20"/>
          <w:szCs w:val="20"/>
          <w:lang w:val="nl-NL"/>
        </w:rPr>
        <w:t xml:space="preserve"> een </w:t>
      </w:r>
      <w:r>
        <w:rPr>
          <w:rFonts w:ascii="Mazda Type" w:hAnsi="Mazda Type"/>
          <w:sz w:val="20"/>
          <w:szCs w:val="20"/>
          <w:lang w:val="nl-NL"/>
        </w:rPr>
        <w:t xml:space="preserve">absolute </w:t>
      </w:r>
      <w:r w:rsidR="00383F02" w:rsidRPr="00383F02">
        <w:rPr>
          <w:rFonts w:ascii="Mazda Type" w:hAnsi="Mazda Type"/>
          <w:sz w:val="20"/>
          <w:szCs w:val="20"/>
          <w:lang w:val="nl-NL"/>
        </w:rPr>
        <w:t xml:space="preserve">recordscore van 99 % </w:t>
      </w:r>
      <w:r>
        <w:rPr>
          <w:rFonts w:ascii="Mazda Type" w:hAnsi="Mazda Type"/>
          <w:sz w:val="20"/>
          <w:szCs w:val="20"/>
          <w:lang w:val="nl-NL"/>
        </w:rPr>
        <w:t xml:space="preserve">behaalde </w:t>
      </w:r>
      <w:r w:rsidR="00383F02" w:rsidRPr="00383F02">
        <w:rPr>
          <w:rFonts w:ascii="Mazda Type" w:hAnsi="Mazda Type"/>
          <w:sz w:val="20"/>
          <w:szCs w:val="20"/>
          <w:lang w:val="nl-NL"/>
        </w:rPr>
        <w:t xml:space="preserve">in de categorie Inzittende Volwassene </w:t>
      </w:r>
      <w:r>
        <w:rPr>
          <w:rFonts w:ascii="Mazda Type" w:hAnsi="Mazda Type"/>
          <w:sz w:val="20"/>
          <w:szCs w:val="20"/>
          <w:lang w:val="nl-NL"/>
        </w:rPr>
        <w:t xml:space="preserve">en </w:t>
      </w:r>
      <w:r w:rsidR="00383F02" w:rsidRPr="00383F02">
        <w:rPr>
          <w:rFonts w:ascii="Mazda Type" w:hAnsi="Mazda Type"/>
          <w:sz w:val="20"/>
          <w:szCs w:val="20"/>
          <w:lang w:val="nl-NL"/>
        </w:rPr>
        <w:t xml:space="preserve">maximale punten </w:t>
      </w:r>
      <w:r>
        <w:rPr>
          <w:rFonts w:ascii="Mazda Type" w:hAnsi="Mazda Type"/>
          <w:sz w:val="20"/>
          <w:szCs w:val="20"/>
          <w:lang w:val="nl-NL"/>
        </w:rPr>
        <w:t xml:space="preserve">scoorde </w:t>
      </w:r>
      <w:r w:rsidR="00383F02" w:rsidRPr="00383F02">
        <w:rPr>
          <w:rFonts w:ascii="Mazda Type" w:hAnsi="Mazda Type"/>
          <w:sz w:val="20"/>
          <w:szCs w:val="20"/>
          <w:lang w:val="nl-NL"/>
        </w:rPr>
        <w:t>voor de frontale botsing over de volledige breedte, evenals voor de zijdelingse impact tegen zowel een auto als een paal.</w:t>
      </w:r>
      <w:r>
        <w:rPr>
          <w:rFonts w:ascii="Mazda Type" w:hAnsi="Mazda Type"/>
          <w:sz w:val="20"/>
          <w:szCs w:val="20"/>
          <w:lang w:val="nl-NL"/>
        </w:rPr>
        <w:t xml:space="preserve"> Daarmee is de CX-30 nog steeds de veiligste productieauto.</w:t>
      </w:r>
    </w:p>
    <w:p w:rsidR="00D30A33" w:rsidRDefault="00D30A33" w:rsidP="00016C43">
      <w:pPr>
        <w:adjustRightInd w:val="0"/>
        <w:spacing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Belangrijk bij modeljaar 2021 is het feit dat alle uitvoeringen een lagere CO</w:t>
      </w:r>
      <w:r w:rsidRPr="00BA0D25">
        <w:rPr>
          <w:rFonts w:ascii="Mazda Type" w:hAnsi="Mazda Type"/>
          <w:sz w:val="20"/>
          <w:szCs w:val="20"/>
          <w:vertAlign w:val="subscript"/>
          <w:lang w:val="nl-NL"/>
        </w:rPr>
        <w:t>2</w:t>
      </w:r>
      <w:r>
        <w:rPr>
          <w:rFonts w:ascii="Mazda Type" w:hAnsi="Mazda Type"/>
          <w:sz w:val="20"/>
          <w:szCs w:val="20"/>
          <w:lang w:val="nl-NL"/>
        </w:rPr>
        <w:t xml:space="preserve"> emissie kennen.</w:t>
      </w:r>
      <w:r w:rsidRPr="00D30A33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Daarnaast wordt de </w:t>
      </w:r>
      <w:r w:rsidR="00BA0D25">
        <w:rPr>
          <w:rFonts w:ascii="Mazda Type" w:hAnsi="Mazda Type"/>
          <w:sz w:val="20"/>
          <w:szCs w:val="20"/>
          <w:lang w:val="nl-NL"/>
        </w:rPr>
        <w:t>e-</w:t>
      </w:r>
      <w:proofErr w:type="spellStart"/>
      <w:r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BA0D25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X motor iets krachtiger met een verhoging van 6 pk en 15 Nm naar 186 pk en 24</w:t>
      </w:r>
      <w:r w:rsidR="00BA0D25">
        <w:rPr>
          <w:rFonts w:ascii="Mazda Type" w:hAnsi="Mazda Type"/>
          <w:sz w:val="20"/>
          <w:szCs w:val="20"/>
          <w:lang w:val="nl-NL"/>
        </w:rPr>
        <w:t>0</w:t>
      </w:r>
      <w:r>
        <w:rPr>
          <w:rFonts w:ascii="Mazda Type" w:hAnsi="Mazda Type"/>
          <w:sz w:val="20"/>
          <w:szCs w:val="20"/>
          <w:lang w:val="nl-NL"/>
        </w:rPr>
        <w:t xml:space="preserve"> Nm. Zowel de </w:t>
      </w:r>
      <w:r w:rsidR="00BA0D25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Pr="00D30A3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BA0D25">
        <w:rPr>
          <w:rFonts w:ascii="Mazda Type" w:hAnsi="Mazda Type"/>
          <w:sz w:val="20"/>
          <w:szCs w:val="20"/>
          <w:lang w:val="nl-NL"/>
        </w:rPr>
        <w:t xml:space="preserve"> </w:t>
      </w:r>
      <w:r w:rsidRPr="00D30A33">
        <w:rPr>
          <w:rFonts w:ascii="Mazda Type" w:hAnsi="Mazda Type"/>
          <w:sz w:val="20"/>
          <w:szCs w:val="20"/>
          <w:lang w:val="nl-NL"/>
        </w:rPr>
        <w:t xml:space="preserve">G </w:t>
      </w:r>
      <w:r>
        <w:rPr>
          <w:rFonts w:ascii="Mazda Type" w:hAnsi="Mazda Type"/>
          <w:sz w:val="20"/>
          <w:szCs w:val="20"/>
          <w:lang w:val="nl-NL"/>
        </w:rPr>
        <w:t>als de</w:t>
      </w:r>
      <w:r w:rsidRPr="00D30A33">
        <w:rPr>
          <w:rFonts w:ascii="Mazda Type" w:hAnsi="Mazda Type"/>
          <w:sz w:val="20"/>
          <w:szCs w:val="20"/>
          <w:lang w:val="nl-NL"/>
        </w:rPr>
        <w:t xml:space="preserve"> </w:t>
      </w:r>
      <w:r w:rsidR="00BA0D25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Pr="00D30A3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BA0D25">
        <w:rPr>
          <w:rFonts w:ascii="Mazda Type" w:hAnsi="Mazda Type"/>
          <w:sz w:val="20"/>
          <w:szCs w:val="20"/>
          <w:lang w:val="nl-NL"/>
        </w:rPr>
        <w:t xml:space="preserve"> </w:t>
      </w:r>
      <w:r w:rsidRPr="00D30A33">
        <w:rPr>
          <w:rFonts w:ascii="Mazda Type" w:hAnsi="Mazda Type"/>
          <w:sz w:val="20"/>
          <w:szCs w:val="20"/>
          <w:lang w:val="nl-NL"/>
        </w:rPr>
        <w:t>X waren al voorzien van mild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Pr="00D30A33">
        <w:rPr>
          <w:rFonts w:ascii="Mazda Type" w:hAnsi="Mazda Type"/>
          <w:sz w:val="20"/>
          <w:szCs w:val="20"/>
          <w:lang w:val="nl-NL"/>
        </w:rPr>
        <w:t>hybrid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en krijgen bij de </w:t>
      </w:r>
      <w:r w:rsidR="007E62DF">
        <w:rPr>
          <w:rFonts w:ascii="Mazda Type" w:hAnsi="Mazda Type"/>
          <w:sz w:val="20"/>
          <w:szCs w:val="20"/>
          <w:lang w:val="nl-NL"/>
        </w:rPr>
        <w:t>introductie</w:t>
      </w:r>
      <w:r>
        <w:rPr>
          <w:rFonts w:ascii="Mazda Type" w:hAnsi="Mazda Type"/>
          <w:sz w:val="20"/>
          <w:szCs w:val="20"/>
          <w:lang w:val="nl-NL"/>
        </w:rPr>
        <w:t xml:space="preserve"> van het vernieuwde model de namen </w:t>
      </w:r>
      <w:r w:rsidRPr="00D30A33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Pr="00D30A3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D30A33">
        <w:rPr>
          <w:rFonts w:ascii="Mazda Type" w:hAnsi="Mazda Type"/>
          <w:sz w:val="20"/>
          <w:szCs w:val="20"/>
          <w:lang w:val="nl-NL"/>
        </w:rPr>
        <w:t xml:space="preserve"> G </w:t>
      </w:r>
      <w:r>
        <w:rPr>
          <w:rFonts w:ascii="Mazda Type" w:hAnsi="Mazda Type"/>
          <w:sz w:val="20"/>
          <w:szCs w:val="20"/>
          <w:lang w:val="nl-NL"/>
        </w:rPr>
        <w:t>en</w:t>
      </w:r>
      <w:r w:rsidRPr="00D30A33">
        <w:rPr>
          <w:rFonts w:ascii="Mazda Type" w:hAnsi="Mazda Type"/>
          <w:sz w:val="20"/>
          <w:szCs w:val="20"/>
          <w:lang w:val="nl-NL"/>
        </w:rPr>
        <w:t xml:space="preserve"> e-</w:t>
      </w:r>
      <w:proofErr w:type="spellStart"/>
      <w:r w:rsidRPr="00D30A33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D30A33">
        <w:rPr>
          <w:rFonts w:ascii="Mazda Type" w:hAnsi="Mazda Type"/>
          <w:sz w:val="20"/>
          <w:szCs w:val="20"/>
          <w:lang w:val="nl-NL"/>
        </w:rPr>
        <w:t xml:space="preserve"> X</w:t>
      </w:r>
      <w:r>
        <w:rPr>
          <w:rFonts w:ascii="Mazda Type" w:hAnsi="Mazda Type"/>
          <w:sz w:val="20"/>
          <w:szCs w:val="20"/>
          <w:lang w:val="nl-NL"/>
        </w:rPr>
        <w:t>.</w:t>
      </w:r>
    </w:p>
    <w:p w:rsidR="00D30A33" w:rsidRDefault="00D30A33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D30A33" w:rsidRPr="00D30A33" w:rsidRDefault="00D30A33" w:rsidP="007E62DF">
      <w:pPr>
        <w:adjustRightInd w:val="0"/>
        <w:spacing w:after="120" w:line="250" w:lineRule="exact"/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 w:rsidRPr="00D30A33">
        <w:rPr>
          <w:rFonts w:ascii="Mazda Type" w:hAnsi="Mazda Type"/>
          <w:b/>
          <w:bCs/>
          <w:sz w:val="20"/>
          <w:szCs w:val="20"/>
          <w:lang w:val="nl-NL"/>
        </w:rPr>
        <w:t>Belangrijkste updates per uitrustingsniveau</w:t>
      </w:r>
      <w:bookmarkStart w:id="0" w:name="_GoBack"/>
      <w:bookmarkEnd w:id="0"/>
    </w:p>
    <w:p w:rsidR="00D30A33" w:rsidRPr="00D30A33" w:rsidRDefault="00D30A33" w:rsidP="007E62DF">
      <w:pPr>
        <w:adjustRightInd w:val="0"/>
        <w:spacing w:line="250" w:lineRule="exact"/>
        <w:jc w:val="both"/>
        <w:rPr>
          <w:rFonts w:ascii="Mazda Type" w:hAnsi="Mazda Type"/>
          <w:sz w:val="20"/>
          <w:szCs w:val="20"/>
          <w:u w:val="single"/>
          <w:lang w:val="nl-NL"/>
        </w:rPr>
      </w:pPr>
      <w:r w:rsidRPr="00D30A33">
        <w:rPr>
          <w:rFonts w:ascii="Mazda Type" w:hAnsi="Mazda Type"/>
          <w:sz w:val="20"/>
          <w:szCs w:val="20"/>
          <w:u w:val="single"/>
          <w:lang w:val="nl-NL"/>
        </w:rPr>
        <w:t>Standaarduitrusting</w:t>
      </w:r>
    </w:p>
    <w:p w:rsidR="00D30A33" w:rsidRPr="00383F02" w:rsidRDefault="00D30A33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83F02">
        <w:rPr>
          <w:rFonts w:ascii="Mazda Type" w:hAnsi="Mazda Type"/>
          <w:sz w:val="20"/>
          <w:szCs w:val="20"/>
          <w:lang w:val="nl-NL"/>
        </w:rPr>
        <w:t xml:space="preserve">Het </w:t>
      </w:r>
      <w:r w:rsidR="00BA0D25">
        <w:rPr>
          <w:rFonts w:ascii="Mazda Type" w:hAnsi="Mazda Type"/>
          <w:sz w:val="20"/>
          <w:szCs w:val="20"/>
          <w:lang w:val="nl-NL"/>
        </w:rPr>
        <w:t>donker</w:t>
      </w:r>
      <w:r w:rsidRPr="00383F02">
        <w:rPr>
          <w:rFonts w:ascii="Mazda Type" w:hAnsi="Mazda Type"/>
          <w:sz w:val="20"/>
          <w:szCs w:val="20"/>
          <w:lang w:val="nl-NL"/>
        </w:rPr>
        <w:t>blauwe dashboard</w:t>
      </w:r>
      <w:r w:rsidR="007E62DF">
        <w:rPr>
          <w:rFonts w:ascii="Mazda Type" w:hAnsi="Mazda Type"/>
          <w:sz w:val="20"/>
          <w:szCs w:val="20"/>
          <w:lang w:val="nl-NL"/>
        </w:rPr>
        <w:t xml:space="preserve">, </w:t>
      </w:r>
      <w:r w:rsidRPr="00383F02">
        <w:rPr>
          <w:rFonts w:ascii="Mazda Type" w:hAnsi="Mazda Type"/>
          <w:sz w:val="20"/>
          <w:szCs w:val="20"/>
          <w:lang w:val="nl-NL"/>
        </w:rPr>
        <w:t xml:space="preserve">de </w:t>
      </w:r>
      <w:r w:rsidR="00BA0D25">
        <w:rPr>
          <w:rFonts w:ascii="Mazda Type" w:hAnsi="Mazda Type"/>
          <w:sz w:val="20"/>
          <w:szCs w:val="20"/>
          <w:lang w:val="nl-NL"/>
        </w:rPr>
        <w:t>donker</w:t>
      </w:r>
      <w:r w:rsidRPr="00383F02">
        <w:rPr>
          <w:rFonts w:ascii="Mazda Type" w:hAnsi="Mazda Type"/>
          <w:sz w:val="20"/>
          <w:szCs w:val="20"/>
          <w:lang w:val="nl-NL"/>
        </w:rPr>
        <w:t xml:space="preserve">blauwe kunstlederen afwerking op de middenarmsteun en de deurbekleding zijn vanaf </w:t>
      </w:r>
      <w:r>
        <w:rPr>
          <w:rFonts w:ascii="Mazda Type" w:hAnsi="Mazda Type"/>
          <w:sz w:val="20"/>
          <w:szCs w:val="20"/>
          <w:lang w:val="nl-NL"/>
        </w:rPr>
        <w:t>nu</w:t>
      </w:r>
      <w:r w:rsidRPr="00383F02">
        <w:rPr>
          <w:rFonts w:ascii="Mazda Type" w:hAnsi="Mazda Type"/>
          <w:sz w:val="20"/>
          <w:szCs w:val="20"/>
          <w:lang w:val="nl-NL"/>
        </w:rPr>
        <w:t xml:space="preserve"> </w:t>
      </w:r>
      <w:r w:rsidR="00BA0D25">
        <w:rPr>
          <w:rFonts w:ascii="Mazda Type" w:hAnsi="Mazda Type"/>
          <w:sz w:val="20"/>
          <w:szCs w:val="20"/>
          <w:lang w:val="nl-NL"/>
        </w:rPr>
        <w:t xml:space="preserve">uitgevoerd in </w:t>
      </w:r>
      <w:r w:rsidRPr="00383F02">
        <w:rPr>
          <w:rFonts w:ascii="Mazda Type" w:hAnsi="Mazda Type"/>
          <w:sz w:val="20"/>
          <w:szCs w:val="20"/>
          <w:lang w:val="nl-NL"/>
        </w:rPr>
        <w:t xml:space="preserve">zwart. </w:t>
      </w:r>
    </w:p>
    <w:p w:rsidR="00D30A33" w:rsidRPr="00D30A33" w:rsidRDefault="00D30A33" w:rsidP="007E62DF">
      <w:pPr>
        <w:adjustRightInd w:val="0"/>
        <w:spacing w:line="250" w:lineRule="exact"/>
        <w:jc w:val="both"/>
        <w:rPr>
          <w:rFonts w:ascii="Mazda Type" w:hAnsi="Mazda Type"/>
          <w:sz w:val="20"/>
          <w:szCs w:val="20"/>
          <w:u w:val="single"/>
          <w:lang w:val="nl-NL"/>
        </w:rPr>
      </w:pPr>
      <w:r w:rsidRPr="00D30A33">
        <w:rPr>
          <w:rFonts w:ascii="Mazda Type" w:hAnsi="Mazda Type"/>
          <w:sz w:val="20"/>
          <w:szCs w:val="20"/>
          <w:u w:val="single"/>
          <w:lang w:val="nl-NL"/>
        </w:rPr>
        <w:t>Comfort</w:t>
      </w:r>
    </w:p>
    <w:p w:rsidR="00D30A33" w:rsidRPr="00383F02" w:rsidRDefault="00D30A33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83F02">
        <w:rPr>
          <w:rFonts w:ascii="Mazda Type" w:hAnsi="Mazda Type"/>
          <w:sz w:val="20"/>
          <w:szCs w:val="20"/>
          <w:lang w:val="nl-NL"/>
        </w:rPr>
        <w:t xml:space="preserve">Ook de </w:t>
      </w:r>
      <w:r>
        <w:rPr>
          <w:rFonts w:ascii="Mazda Type" w:hAnsi="Mazda Type"/>
          <w:sz w:val="20"/>
          <w:szCs w:val="20"/>
          <w:lang w:val="nl-NL"/>
        </w:rPr>
        <w:t xml:space="preserve">deze </w:t>
      </w:r>
      <w:r w:rsidRPr="00383F02">
        <w:rPr>
          <w:rFonts w:ascii="Mazda Type" w:hAnsi="Mazda Type"/>
          <w:sz w:val="20"/>
          <w:szCs w:val="20"/>
          <w:lang w:val="nl-NL"/>
        </w:rPr>
        <w:t>uitvoering wordt voorzien van de zwarte afwerking in het interieur, tenzij de klant kiest voor het optionele lederen interieur, dan word</w:t>
      </w:r>
      <w:r>
        <w:rPr>
          <w:rFonts w:ascii="Mazda Type" w:hAnsi="Mazda Type"/>
          <w:sz w:val="20"/>
          <w:szCs w:val="20"/>
          <w:lang w:val="nl-NL"/>
        </w:rPr>
        <w:t xml:space="preserve">en de genoemde delen uitgevoerd in </w:t>
      </w:r>
      <w:r w:rsidRPr="00383F02">
        <w:rPr>
          <w:rFonts w:ascii="Mazda Type" w:hAnsi="Mazda Type"/>
          <w:sz w:val="20"/>
          <w:szCs w:val="20"/>
          <w:lang w:val="nl-NL"/>
        </w:rPr>
        <w:t xml:space="preserve">donkerbruin. De elektrische achterklep komt te vervallen bij de Comfort en is vanaf </w:t>
      </w:r>
      <w:r>
        <w:rPr>
          <w:rFonts w:ascii="Mazda Type" w:hAnsi="Mazda Type"/>
          <w:sz w:val="20"/>
          <w:szCs w:val="20"/>
          <w:lang w:val="nl-NL"/>
        </w:rPr>
        <w:t>nu alleen</w:t>
      </w:r>
      <w:r w:rsidRPr="00383F02">
        <w:rPr>
          <w:rFonts w:ascii="Mazda Type" w:hAnsi="Mazda Type"/>
          <w:sz w:val="20"/>
          <w:szCs w:val="20"/>
          <w:lang w:val="nl-NL"/>
        </w:rPr>
        <w:t xml:space="preserve"> op de </w:t>
      </w:r>
      <w:proofErr w:type="spellStart"/>
      <w:r w:rsidRPr="00383F02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Pr="00383F02">
        <w:rPr>
          <w:rFonts w:ascii="Mazda Type" w:hAnsi="Mazda Type"/>
          <w:sz w:val="20"/>
          <w:szCs w:val="20"/>
          <w:lang w:val="nl-NL"/>
        </w:rPr>
        <w:t xml:space="preserve"> beschikbaar. De optiepakketten, zowel </w:t>
      </w:r>
      <w:proofErr w:type="spellStart"/>
      <w:r w:rsidRPr="00383F02">
        <w:rPr>
          <w:rFonts w:ascii="Mazda Type" w:hAnsi="Mazda Type"/>
          <w:sz w:val="20"/>
          <w:szCs w:val="20"/>
          <w:lang w:val="nl-NL"/>
        </w:rPr>
        <w:t>Bose</w:t>
      </w:r>
      <w:proofErr w:type="spellEnd"/>
      <w:r w:rsidRPr="00383F02">
        <w:rPr>
          <w:rFonts w:ascii="Mazda Type" w:hAnsi="Mazda Type"/>
          <w:sz w:val="20"/>
          <w:szCs w:val="20"/>
          <w:lang w:val="nl-NL"/>
        </w:rPr>
        <w:t>® als het lederen interieur, blijven leverbaar.</w:t>
      </w:r>
    </w:p>
    <w:p w:rsidR="00D30A33" w:rsidRPr="00D30A33" w:rsidRDefault="00D30A33" w:rsidP="007E62DF">
      <w:pPr>
        <w:adjustRightInd w:val="0"/>
        <w:spacing w:line="250" w:lineRule="exact"/>
        <w:jc w:val="both"/>
        <w:rPr>
          <w:rFonts w:ascii="Mazda Type" w:hAnsi="Mazda Type"/>
          <w:sz w:val="20"/>
          <w:szCs w:val="20"/>
          <w:u w:val="single"/>
          <w:lang w:val="nl-NL"/>
        </w:rPr>
      </w:pPr>
      <w:proofErr w:type="spellStart"/>
      <w:r w:rsidRPr="00D30A33">
        <w:rPr>
          <w:rFonts w:ascii="Mazda Type" w:hAnsi="Mazda Type"/>
          <w:sz w:val="20"/>
          <w:szCs w:val="20"/>
          <w:u w:val="single"/>
          <w:lang w:val="nl-NL"/>
        </w:rPr>
        <w:t>Luxury</w:t>
      </w:r>
      <w:proofErr w:type="spellEnd"/>
    </w:p>
    <w:p w:rsidR="00D30A33" w:rsidRPr="006F3096" w:rsidRDefault="00D30A33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383F02">
        <w:rPr>
          <w:rFonts w:ascii="Mazda Type" w:hAnsi="Mazda Type"/>
          <w:sz w:val="20"/>
          <w:szCs w:val="20"/>
          <w:lang w:val="nl-NL"/>
        </w:rPr>
        <w:t>De</w:t>
      </w:r>
      <w:r>
        <w:rPr>
          <w:rFonts w:ascii="Mazda Type" w:hAnsi="Mazda Type"/>
          <w:sz w:val="20"/>
          <w:szCs w:val="20"/>
          <w:lang w:val="nl-NL"/>
        </w:rPr>
        <w:t xml:space="preserve">ze </w:t>
      </w:r>
      <w:r w:rsidRPr="00383F02">
        <w:rPr>
          <w:rFonts w:ascii="Mazda Type" w:hAnsi="Mazda Type"/>
          <w:sz w:val="20"/>
          <w:szCs w:val="20"/>
          <w:lang w:val="nl-NL"/>
        </w:rPr>
        <w:t xml:space="preserve">uitvoering blijft ongewijzigd en </w:t>
      </w:r>
      <w:r>
        <w:rPr>
          <w:rFonts w:ascii="Mazda Type" w:hAnsi="Mazda Type"/>
          <w:sz w:val="20"/>
          <w:szCs w:val="20"/>
          <w:lang w:val="nl-NL"/>
        </w:rPr>
        <w:t xml:space="preserve">dat betekent standaard de </w:t>
      </w:r>
      <w:r w:rsidRPr="00383F02">
        <w:rPr>
          <w:rFonts w:ascii="Mazda Type" w:hAnsi="Mazda Type"/>
          <w:sz w:val="20"/>
          <w:szCs w:val="20"/>
          <w:lang w:val="nl-NL"/>
        </w:rPr>
        <w:t>donkerbruine afwerking in het interieur en de elektrische achterklep. De combinatie van het (optionele) schuifdak met het i-</w:t>
      </w:r>
      <w:proofErr w:type="spellStart"/>
      <w:r w:rsidRPr="00383F02">
        <w:rPr>
          <w:rFonts w:ascii="Mazda Type" w:hAnsi="Mazda Type"/>
          <w:sz w:val="20"/>
          <w:szCs w:val="20"/>
          <w:lang w:val="nl-NL"/>
        </w:rPr>
        <w:t>Activsense</w:t>
      </w:r>
      <w:proofErr w:type="spellEnd"/>
      <w:r w:rsidRPr="00383F02">
        <w:rPr>
          <w:rFonts w:ascii="Mazda Type" w:hAnsi="Mazda Type"/>
          <w:sz w:val="20"/>
          <w:szCs w:val="20"/>
          <w:lang w:val="nl-NL"/>
        </w:rPr>
        <w:t xml:space="preserve"> pakket komt te vervallen, beide opties zijn </w:t>
      </w:r>
      <w:r>
        <w:rPr>
          <w:rFonts w:ascii="Mazda Type" w:hAnsi="Mazda Type"/>
          <w:sz w:val="20"/>
          <w:szCs w:val="20"/>
          <w:lang w:val="nl-NL"/>
        </w:rPr>
        <w:t xml:space="preserve">nu </w:t>
      </w:r>
      <w:r w:rsidRPr="00383F02">
        <w:rPr>
          <w:rFonts w:ascii="Mazda Type" w:hAnsi="Mazda Type"/>
          <w:sz w:val="20"/>
          <w:szCs w:val="20"/>
          <w:lang w:val="nl-NL"/>
        </w:rPr>
        <w:t>los van elkaar te bestellen op de</w:t>
      </w:r>
      <w:r>
        <w:rPr>
          <w:rFonts w:ascii="Mazda Type" w:hAnsi="Mazda Type"/>
          <w:sz w:val="20"/>
          <w:szCs w:val="20"/>
          <w:lang w:val="nl-NL"/>
        </w:rPr>
        <w:t xml:space="preserve">ze </w:t>
      </w:r>
      <w:r w:rsidRPr="00383F02">
        <w:rPr>
          <w:rFonts w:ascii="Mazda Type" w:hAnsi="Mazda Type"/>
          <w:sz w:val="20"/>
          <w:szCs w:val="20"/>
          <w:lang w:val="nl-NL"/>
        </w:rPr>
        <w:t>uitvoering.</w:t>
      </w:r>
    </w:p>
    <w:p w:rsidR="00383F02" w:rsidRDefault="00D30A33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CX-30 modeljaar 2021 is te koop vanaf € </w:t>
      </w:r>
      <w:r w:rsidR="007E62DF">
        <w:rPr>
          <w:rFonts w:ascii="Mazda Type" w:hAnsi="Mazda Type"/>
          <w:sz w:val="20"/>
          <w:szCs w:val="20"/>
          <w:lang w:val="nl-NL"/>
        </w:rPr>
        <w:t>30.</w:t>
      </w:r>
      <w:r w:rsidR="00BA0D25">
        <w:rPr>
          <w:rFonts w:ascii="Mazda Type" w:hAnsi="Mazda Type"/>
          <w:sz w:val="20"/>
          <w:szCs w:val="20"/>
          <w:lang w:val="nl-NL"/>
        </w:rPr>
        <w:t>9</w:t>
      </w:r>
      <w:r w:rsidR="007E62DF">
        <w:rPr>
          <w:rFonts w:ascii="Mazda Type" w:hAnsi="Mazda Type"/>
          <w:sz w:val="20"/>
          <w:szCs w:val="20"/>
          <w:lang w:val="nl-NL"/>
        </w:rPr>
        <w:t xml:space="preserve">90,-. 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Door </w:t>
      </w:r>
      <w:r w:rsidR="007E62DF">
        <w:rPr>
          <w:rFonts w:ascii="Mazda Type" w:hAnsi="Mazda Type"/>
          <w:sz w:val="20"/>
          <w:szCs w:val="20"/>
          <w:lang w:val="nl-NL"/>
        </w:rPr>
        <w:t xml:space="preserve">de verlaging van de </w:t>
      </w:r>
      <w:r w:rsidR="007E62DF" w:rsidRPr="007E62DF">
        <w:rPr>
          <w:rFonts w:ascii="Mazda Type" w:hAnsi="Mazda Type"/>
          <w:sz w:val="20"/>
          <w:szCs w:val="20"/>
          <w:lang w:val="nl-NL"/>
        </w:rPr>
        <w:t>CO</w:t>
      </w:r>
      <w:r w:rsidR="00016C43" w:rsidRPr="007E62DF">
        <w:rPr>
          <w:rFonts w:ascii="Mazda Type" w:hAnsi="Mazda Type"/>
          <w:b/>
          <w:sz w:val="20"/>
          <w:szCs w:val="20"/>
          <w:vertAlign w:val="subscript"/>
          <w:lang w:val="nl-NL"/>
        </w:rPr>
        <w:t>2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 </w:t>
      </w:r>
      <w:r w:rsidR="007E62DF">
        <w:rPr>
          <w:rFonts w:ascii="Mazda Type" w:hAnsi="Mazda Type"/>
          <w:sz w:val="20"/>
          <w:szCs w:val="20"/>
          <w:lang w:val="nl-NL"/>
        </w:rPr>
        <w:t>emissies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 </w:t>
      </w:r>
      <w:r w:rsidR="007E62DF">
        <w:rPr>
          <w:rFonts w:ascii="Mazda Type" w:hAnsi="Mazda Type"/>
          <w:sz w:val="20"/>
          <w:szCs w:val="20"/>
          <w:lang w:val="nl-NL"/>
        </w:rPr>
        <w:t>blijft de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 geringe meerprijs van </w:t>
      </w:r>
      <w:r w:rsidR="007E62DF">
        <w:rPr>
          <w:rFonts w:ascii="Mazda Type" w:hAnsi="Mazda Type"/>
          <w:sz w:val="20"/>
          <w:szCs w:val="20"/>
          <w:lang w:val="nl-NL"/>
        </w:rPr>
        <w:t xml:space="preserve">de Comfort </w:t>
      </w:r>
      <w:r w:rsidR="00BA0D25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="007E62DF" w:rsidRPr="007E62DF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BA0D25">
        <w:rPr>
          <w:rFonts w:ascii="Mazda Type" w:hAnsi="Mazda Type"/>
          <w:sz w:val="20"/>
          <w:szCs w:val="20"/>
          <w:lang w:val="nl-NL"/>
        </w:rPr>
        <w:t xml:space="preserve"> 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X ten opzichte van de </w:t>
      </w:r>
      <w:r w:rsidR="007E62DF">
        <w:rPr>
          <w:rFonts w:ascii="Mazda Type" w:hAnsi="Mazda Type"/>
          <w:sz w:val="20"/>
          <w:szCs w:val="20"/>
          <w:lang w:val="nl-NL"/>
        </w:rPr>
        <w:t xml:space="preserve">Comfort </w:t>
      </w:r>
      <w:r w:rsidR="00BA0D25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="007E62DF" w:rsidRPr="007E62DF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BA0D25">
        <w:rPr>
          <w:rFonts w:ascii="Mazda Type" w:hAnsi="Mazda Type"/>
          <w:sz w:val="20"/>
          <w:szCs w:val="20"/>
          <w:lang w:val="nl-NL"/>
        </w:rPr>
        <w:t xml:space="preserve"> </w:t>
      </w:r>
      <w:r w:rsidR="007E62DF" w:rsidRPr="007E62DF">
        <w:rPr>
          <w:rFonts w:ascii="Mazda Type" w:hAnsi="Mazda Type"/>
          <w:sz w:val="20"/>
          <w:szCs w:val="20"/>
          <w:lang w:val="nl-NL"/>
        </w:rPr>
        <w:t>G, inclusief 18</w:t>
      </w:r>
      <w:r w:rsidR="007E62DF">
        <w:rPr>
          <w:rFonts w:ascii="Mazda Type" w:hAnsi="Mazda Type"/>
          <w:sz w:val="20"/>
          <w:szCs w:val="20"/>
          <w:lang w:val="nl-NL"/>
        </w:rPr>
        <w:t xml:space="preserve"> 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inch lichtmetalen velgen, ongewijzigd </w:t>
      </w:r>
      <w:r w:rsidR="007E62DF">
        <w:rPr>
          <w:rFonts w:ascii="Mazda Type" w:hAnsi="Mazda Type"/>
          <w:sz w:val="20"/>
          <w:szCs w:val="20"/>
          <w:lang w:val="nl-NL"/>
        </w:rPr>
        <w:t>en wel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 € 1.250,-. </w:t>
      </w:r>
      <w:r w:rsidR="007E62DF">
        <w:rPr>
          <w:rFonts w:ascii="Mazda Type" w:hAnsi="Mazda Type"/>
          <w:sz w:val="20"/>
          <w:szCs w:val="20"/>
          <w:lang w:val="nl-NL"/>
        </w:rPr>
        <w:t xml:space="preserve">De </w:t>
      </w:r>
      <w:r w:rsidR="00B55C99">
        <w:rPr>
          <w:rFonts w:ascii="Mazda Type" w:hAnsi="Mazda Type"/>
          <w:sz w:val="20"/>
          <w:szCs w:val="20"/>
          <w:lang w:val="nl-NL"/>
        </w:rPr>
        <w:t>e-</w:t>
      </w:r>
      <w:proofErr w:type="spellStart"/>
      <w:r w:rsidR="007E62DF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="00B55C99">
        <w:rPr>
          <w:rFonts w:ascii="Mazda Type" w:hAnsi="Mazda Type"/>
          <w:sz w:val="20"/>
          <w:szCs w:val="20"/>
          <w:lang w:val="nl-NL"/>
        </w:rPr>
        <w:t xml:space="preserve"> </w:t>
      </w:r>
      <w:r w:rsidR="007E62DF">
        <w:rPr>
          <w:rFonts w:ascii="Mazda Type" w:hAnsi="Mazda Type"/>
          <w:sz w:val="20"/>
          <w:szCs w:val="20"/>
          <w:lang w:val="nl-NL"/>
        </w:rPr>
        <w:t>X motor is beschikbaar vanaf € 3</w:t>
      </w:r>
      <w:r w:rsidR="00B55C99">
        <w:rPr>
          <w:rFonts w:ascii="Mazda Type" w:hAnsi="Mazda Type"/>
          <w:sz w:val="20"/>
          <w:szCs w:val="20"/>
          <w:lang w:val="nl-NL"/>
        </w:rPr>
        <w:t>4.24</w:t>
      </w:r>
      <w:r w:rsidR="007E62DF">
        <w:rPr>
          <w:rFonts w:ascii="Mazda Type" w:hAnsi="Mazda Type"/>
          <w:sz w:val="20"/>
          <w:szCs w:val="20"/>
          <w:lang w:val="nl-NL"/>
        </w:rPr>
        <w:t xml:space="preserve">0,- voor de Comfort met handgeschakelde </w:t>
      </w:r>
      <w:proofErr w:type="spellStart"/>
      <w:r w:rsidR="007E62DF">
        <w:rPr>
          <w:rFonts w:ascii="Mazda Type" w:hAnsi="Mazda Type"/>
          <w:sz w:val="20"/>
          <w:szCs w:val="20"/>
          <w:lang w:val="nl-NL"/>
        </w:rPr>
        <w:t>zesversnellingsbak</w:t>
      </w:r>
      <w:proofErr w:type="spellEnd"/>
      <w:r w:rsidR="007E62DF">
        <w:rPr>
          <w:rFonts w:ascii="Mazda Type" w:hAnsi="Mazda Type"/>
          <w:sz w:val="20"/>
          <w:szCs w:val="20"/>
          <w:lang w:val="nl-NL"/>
        </w:rPr>
        <w:t xml:space="preserve"> en 2WD. De</w:t>
      </w:r>
      <w:r w:rsidR="00016C43">
        <w:rPr>
          <w:rFonts w:ascii="Mazda Type" w:hAnsi="Mazda Type"/>
          <w:sz w:val="20"/>
          <w:szCs w:val="20"/>
          <w:lang w:val="nl-NL"/>
        </w:rPr>
        <w:t xml:space="preserve"> </w:t>
      </w:r>
      <w:r w:rsidR="007E62DF">
        <w:rPr>
          <w:rFonts w:ascii="Mazda Type" w:hAnsi="Mazda Type"/>
          <w:sz w:val="20"/>
          <w:szCs w:val="20"/>
          <w:lang w:val="nl-NL"/>
        </w:rPr>
        <w:t xml:space="preserve">CX-30 is ook beschikbaar als 4WD, </w:t>
      </w:r>
      <w:r w:rsidR="00016C43">
        <w:rPr>
          <w:rFonts w:ascii="Mazda Type" w:hAnsi="Mazda Type"/>
          <w:sz w:val="20"/>
          <w:szCs w:val="20"/>
          <w:lang w:val="nl-NL"/>
        </w:rPr>
        <w:t>uitsluitend</w:t>
      </w:r>
      <w:r w:rsidR="007E62DF">
        <w:rPr>
          <w:rFonts w:ascii="Mazda Type" w:hAnsi="Mazda Type"/>
          <w:sz w:val="20"/>
          <w:szCs w:val="20"/>
          <w:lang w:val="nl-NL"/>
        </w:rPr>
        <w:t xml:space="preserve"> als </w:t>
      </w:r>
      <w:proofErr w:type="spellStart"/>
      <w:r w:rsidR="007E62DF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="007E62DF">
        <w:rPr>
          <w:rFonts w:ascii="Mazda Type" w:hAnsi="Mazda Type"/>
          <w:sz w:val="20"/>
          <w:szCs w:val="20"/>
          <w:lang w:val="nl-NL"/>
        </w:rPr>
        <w:t xml:space="preserve"> in combinatie met een </w:t>
      </w:r>
      <w:r w:rsidR="00B55C99">
        <w:rPr>
          <w:rFonts w:ascii="Mazda Type" w:hAnsi="Mazda Type"/>
          <w:sz w:val="20"/>
          <w:szCs w:val="20"/>
          <w:lang w:val="nl-NL"/>
        </w:rPr>
        <w:t>schuifdak</w:t>
      </w:r>
      <w:r w:rsidR="007E62DF">
        <w:rPr>
          <w:rFonts w:ascii="Mazda Type" w:hAnsi="Mazda Type"/>
          <w:sz w:val="20"/>
          <w:szCs w:val="20"/>
          <w:lang w:val="nl-NL"/>
        </w:rPr>
        <w:t xml:space="preserve"> en i-</w:t>
      </w:r>
      <w:proofErr w:type="spellStart"/>
      <w:r w:rsidR="007E62DF">
        <w:rPr>
          <w:rFonts w:ascii="Mazda Type" w:hAnsi="Mazda Type"/>
          <w:sz w:val="20"/>
          <w:szCs w:val="20"/>
          <w:lang w:val="nl-NL"/>
        </w:rPr>
        <w:t>Activsense</w:t>
      </w:r>
      <w:proofErr w:type="spellEnd"/>
      <w:r w:rsidR="007E62DF">
        <w:rPr>
          <w:rFonts w:ascii="Mazda Type" w:hAnsi="Mazda Type"/>
          <w:sz w:val="20"/>
          <w:szCs w:val="20"/>
          <w:lang w:val="nl-NL"/>
        </w:rPr>
        <w:t xml:space="preserve"> pakket. In alle gevallen kan er g</w:t>
      </w:r>
      <w:r w:rsidR="00016C43">
        <w:rPr>
          <w:rFonts w:ascii="Mazda Type" w:hAnsi="Mazda Type"/>
          <w:sz w:val="20"/>
          <w:szCs w:val="20"/>
          <w:lang w:val="nl-NL"/>
        </w:rPr>
        <w:t>e</w:t>
      </w:r>
      <w:r w:rsidR="007E62DF">
        <w:rPr>
          <w:rFonts w:ascii="Mazda Type" w:hAnsi="Mazda Type"/>
          <w:sz w:val="20"/>
          <w:szCs w:val="20"/>
          <w:lang w:val="nl-NL"/>
        </w:rPr>
        <w:t>kozen worden tusse</w:t>
      </w:r>
      <w:r w:rsidR="00016C43">
        <w:rPr>
          <w:rFonts w:ascii="Mazda Type" w:hAnsi="Mazda Type"/>
          <w:sz w:val="20"/>
          <w:szCs w:val="20"/>
          <w:lang w:val="nl-NL"/>
        </w:rPr>
        <w:t>n</w:t>
      </w:r>
      <w:r w:rsidR="007E62DF">
        <w:rPr>
          <w:rFonts w:ascii="Mazda Type" w:hAnsi="Mazda Type"/>
          <w:sz w:val="20"/>
          <w:szCs w:val="20"/>
          <w:lang w:val="nl-NL"/>
        </w:rPr>
        <w:t xml:space="preserve"> de handgeschakeld </w:t>
      </w:r>
      <w:proofErr w:type="spellStart"/>
      <w:r w:rsidR="007E62DF">
        <w:rPr>
          <w:rFonts w:ascii="Mazda Type" w:hAnsi="Mazda Type"/>
          <w:sz w:val="20"/>
          <w:szCs w:val="20"/>
          <w:lang w:val="nl-NL"/>
        </w:rPr>
        <w:t>zesversnellingsbak</w:t>
      </w:r>
      <w:proofErr w:type="spellEnd"/>
      <w:r w:rsidR="007E62DF">
        <w:rPr>
          <w:rFonts w:ascii="Mazda Type" w:hAnsi="Mazda Type"/>
          <w:sz w:val="20"/>
          <w:szCs w:val="20"/>
          <w:lang w:val="nl-NL"/>
        </w:rPr>
        <w:t xml:space="preserve"> of een </w:t>
      </w:r>
      <w:proofErr w:type="spellStart"/>
      <w:r w:rsidR="007E62DF">
        <w:rPr>
          <w:rFonts w:ascii="Mazda Type" w:hAnsi="Mazda Type"/>
          <w:sz w:val="20"/>
          <w:szCs w:val="20"/>
          <w:lang w:val="nl-NL"/>
        </w:rPr>
        <w:t>zestraps</w:t>
      </w:r>
      <w:proofErr w:type="spellEnd"/>
      <w:r w:rsidR="007E62DF">
        <w:rPr>
          <w:rFonts w:ascii="Mazda Type" w:hAnsi="Mazda Type"/>
          <w:sz w:val="20"/>
          <w:szCs w:val="20"/>
          <w:lang w:val="nl-NL"/>
        </w:rPr>
        <w:t xml:space="preserve"> automaat.</w:t>
      </w:r>
      <w:r w:rsidR="00016C43">
        <w:rPr>
          <w:rFonts w:ascii="Mazda Type" w:hAnsi="Mazda Type"/>
          <w:sz w:val="20"/>
          <w:szCs w:val="20"/>
          <w:lang w:val="nl-NL"/>
        </w:rPr>
        <w:t xml:space="preserve"> 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De dieselmotor is </w:t>
      </w:r>
      <w:r w:rsidR="00016C43">
        <w:rPr>
          <w:rFonts w:ascii="Mazda Type" w:hAnsi="Mazda Type"/>
          <w:sz w:val="20"/>
          <w:szCs w:val="20"/>
          <w:lang w:val="nl-NL"/>
        </w:rPr>
        <w:t>thans</w:t>
      </w:r>
      <w:r w:rsidR="007E62DF" w:rsidRPr="007E62DF">
        <w:rPr>
          <w:rFonts w:ascii="Mazda Type" w:hAnsi="Mazda Type"/>
          <w:sz w:val="20"/>
          <w:szCs w:val="20"/>
          <w:lang w:val="nl-NL"/>
        </w:rPr>
        <w:t xml:space="preserve"> niet meer leverbaar en zal bij modeljaar 2021 ook niet terugkeren.</w:t>
      </w:r>
    </w:p>
    <w:p w:rsidR="00016C43" w:rsidRPr="00383F02" w:rsidRDefault="00016C43" w:rsidP="007E62DF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CX-30 2021 staat vanaf </w:t>
      </w:r>
      <w:r w:rsidR="00B55C99">
        <w:rPr>
          <w:rFonts w:ascii="Mazda Type" w:hAnsi="Mazda Type"/>
          <w:sz w:val="20"/>
          <w:szCs w:val="20"/>
          <w:lang w:val="nl-NL"/>
        </w:rPr>
        <w:t xml:space="preserve">januari </w:t>
      </w:r>
      <w:r>
        <w:rPr>
          <w:rFonts w:ascii="Mazda Type" w:hAnsi="Mazda Type"/>
          <w:sz w:val="20"/>
          <w:szCs w:val="20"/>
          <w:lang w:val="nl-NL"/>
        </w:rPr>
        <w:t>in de showroom.</w:t>
      </w:r>
    </w:p>
    <w:sectPr w:rsidR="00016C43" w:rsidRPr="00383F02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311DB6">
                              <w:fldChar w:fldCharType="begin"/>
                            </w:r>
                            <w:r w:rsidR="00311DB6" w:rsidRPr="00311DB6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311DB6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311DB6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311DB6">
                        <w:fldChar w:fldCharType="begin"/>
                      </w:r>
                      <w:r w:rsidR="00311DB6" w:rsidRPr="00311DB6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311DB6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311DB6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16C43"/>
    <w:rsid w:val="000779E0"/>
    <w:rsid w:val="00162C67"/>
    <w:rsid w:val="0019434A"/>
    <w:rsid w:val="002461AA"/>
    <w:rsid w:val="002745C1"/>
    <w:rsid w:val="00311DB6"/>
    <w:rsid w:val="00333627"/>
    <w:rsid w:val="00383F02"/>
    <w:rsid w:val="003A3C66"/>
    <w:rsid w:val="00483140"/>
    <w:rsid w:val="004A0DEF"/>
    <w:rsid w:val="005D2C1C"/>
    <w:rsid w:val="006F3096"/>
    <w:rsid w:val="00776F15"/>
    <w:rsid w:val="007827D5"/>
    <w:rsid w:val="007E62DF"/>
    <w:rsid w:val="00851698"/>
    <w:rsid w:val="00886A8B"/>
    <w:rsid w:val="00A04E2C"/>
    <w:rsid w:val="00A05E04"/>
    <w:rsid w:val="00B55C99"/>
    <w:rsid w:val="00BA0D25"/>
    <w:rsid w:val="00BC0143"/>
    <w:rsid w:val="00CA61F7"/>
    <w:rsid w:val="00D30A33"/>
    <w:rsid w:val="00D502EB"/>
    <w:rsid w:val="00E408CC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FEAF0F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 (J.)</cp:lastModifiedBy>
  <cp:revision>8</cp:revision>
  <dcterms:created xsi:type="dcterms:W3CDTF">2020-12-10T10:56:00Z</dcterms:created>
  <dcterms:modified xsi:type="dcterms:W3CDTF">2020-12-17T10:24:00Z</dcterms:modified>
</cp:coreProperties>
</file>