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453D4D8B" w:rsidR="003D6093" w:rsidRPr="006D0D16" w:rsidRDefault="003D6093" w:rsidP="00FD2681">
      <w:pPr>
        <w:rPr>
          <w:rFonts w:ascii="Mazda Type" w:hAnsi="Mazda Type"/>
          <w:b/>
          <w:bCs/>
          <w:sz w:val="28"/>
          <w:szCs w:val="28"/>
        </w:rPr>
      </w:pPr>
      <w:bookmarkStart w:id="0" w:name="_Hlk95918284"/>
    </w:p>
    <w:p w14:paraId="65D7CB32" w14:textId="77777777" w:rsidR="00327203" w:rsidRDefault="00327203" w:rsidP="00603E0E">
      <w:pPr>
        <w:jc w:val="center"/>
        <w:rPr>
          <w:rFonts w:ascii="Mazda Type" w:hAnsi="Mazda Type"/>
          <w:b/>
          <w:bCs/>
          <w:sz w:val="28"/>
          <w:szCs w:val="28"/>
        </w:rPr>
      </w:pPr>
      <w:r w:rsidRPr="00327203">
        <w:rPr>
          <w:rFonts w:ascii="Mazda Type" w:hAnsi="Mazda Type"/>
          <w:b/>
          <w:bCs/>
          <w:sz w:val="28"/>
          <w:szCs w:val="28"/>
        </w:rPr>
        <w:t xml:space="preserve">Mazda sluit zich aan bij Homo Faber 2024: </w:t>
      </w:r>
    </w:p>
    <w:p w14:paraId="168A5081" w14:textId="13E36129" w:rsidR="00FD2681" w:rsidRPr="00B67C12" w:rsidRDefault="00327203" w:rsidP="00603E0E">
      <w:pPr>
        <w:jc w:val="center"/>
        <w:rPr>
          <w:rFonts w:ascii="Mazda Type" w:hAnsi="Mazda Type"/>
          <w:b/>
          <w:bCs/>
          <w:sz w:val="28"/>
          <w:szCs w:val="28"/>
        </w:rPr>
      </w:pPr>
      <w:r>
        <w:rPr>
          <w:rFonts w:ascii="Mazda Type" w:hAnsi="Mazda Type"/>
          <w:b/>
          <w:bCs/>
          <w:sz w:val="28"/>
          <w:szCs w:val="28"/>
        </w:rPr>
        <w:t>e</w:t>
      </w:r>
      <w:r w:rsidRPr="00327203">
        <w:rPr>
          <w:rFonts w:ascii="Mazda Type" w:hAnsi="Mazda Type"/>
          <w:b/>
          <w:bCs/>
          <w:sz w:val="28"/>
          <w:szCs w:val="28"/>
        </w:rPr>
        <w:t>en viering van vakmanschap</w:t>
      </w:r>
    </w:p>
    <w:p w14:paraId="16515F5E" w14:textId="77777777" w:rsidR="003D6093" w:rsidRPr="00F11211" w:rsidRDefault="003D6093" w:rsidP="00BD44AB">
      <w:pPr>
        <w:spacing w:line="276" w:lineRule="auto"/>
        <w:rPr>
          <w:rFonts w:ascii="Mazda Type" w:hAnsi="Mazda Type"/>
          <w:b/>
          <w:sz w:val="19"/>
          <w:szCs w:val="19"/>
        </w:rPr>
      </w:pPr>
    </w:p>
    <w:p w14:paraId="30F4D0FE" w14:textId="69641656" w:rsidR="00327203" w:rsidRPr="00327203" w:rsidRDefault="00327203" w:rsidP="00327203">
      <w:pPr>
        <w:pStyle w:val="Lijstalinea"/>
        <w:numPr>
          <w:ilvl w:val="0"/>
          <w:numId w:val="2"/>
        </w:numPr>
        <w:spacing w:line="276" w:lineRule="auto"/>
        <w:jc w:val="both"/>
        <w:rPr>
          <w:rFonts w:ascii="Mazda Type" w:hAnsi="Mazda Type"/>
          <w:b/>
          <w:bCs/>
          <w:color w:val="000000" w:themeColor="text1"/>
          <w:sz w:val="19"/>
          <w:szCs w:val="19"/>
        </w:rPr>
      </w:pPr>
      <w:bookmarkStart w:id="1" w:name="_Hlk97562233"/>
      <w:r w:rsidRPr="00327203">
        <w:rPr>
          <w:rFonts w:ascii="Mazda Type" w:hAnsi="Mazda Type"/>
          <w:b/>
          <w:bCs/>
          <w:color w:val="000000" w:themeColor="text1"/>
          <w:sz w:val="19"/>
          <w:szCs w:val="19"/>
        </w:rPr>
        <w:t>Homo Faber 2024 viert "De reis van het leven" zoals weerspiegeld in een verscheidenheid aan ambachten</w:t>
      </w:r>
    </w:p>
    <w:p w14:paraId="3B0280EE" w14:textId="56E59CC9" w:rsidR="00327203" w:rsidRPr="00327203" w:rsidRDefault="00327203" w:rsidP="00327203">
      <w:pPr>
        <w:pStyle w:val="Lijstalinea"/>
        <w:numPr>
          <w:ilvl w:val="0"/>
          <w:numId w:val="2"/>
        </w:numPr>
        <w:spacing w:line="276" w:lineRule="auto"/>
        <w:jc w:val="both"/>
        <w:rPr>
          <w:rFonts w:ascii="Mazda Type" w:hAnsi="Mazda Type"/>
          <w:b/>
          <w:bCs/>
          <w:color w:val="000000" w:themeColor="text1"/>
          <w:sz w:val="19"/>
          <w:szCs w:val="19"/>
        </w:rPr>
      </w:pPr>
      <w:r w:rsidRPr="00327203">
        <w:rPr>
          <w:rFonts w:ascii="Mazda Type" w:hAnsi="Mazda Type"/>
          <w:b/>
          <w:bCs/>
          <w:color w:val="000000" w:themeColor="text1"/>
          <w:sz w:val="19"/>
          <w:szCs w:val="19"/>
        </w:rPr>
        <w:t xml:space="preserve">Ethos van Japans vakmanschap is altijd de kern geweest van </w:t>
      </w:r>
      <w:proofErr w:type="spellStart"/>
      <w:r w:rsidRPr="00327203">
        <w:rPr>
          <w:rFonts w:ascii="Mazda Type" w:hAnsi="Mazda Type"/>
          <w:b/>
          <w:bCs/>
          <w:color w:val="000000" w:themeColor="text1"/>
          <w:sz w:val="19"/>
          <w:szCs w:val="19"/>
        </w:rPr>
        <w:t>Mazda's</w:t>
      </w:r>
      <w:proofErr w:type="spellEnd"/>
      <w:r w:rsidRPr="00327203">
        <w:rPr>
          <w:rFonts w:ascii="Mazda Type" w:hAnsi="Mazda Type"/>
          <w:b/>
          <w:bCs/>
          <w:color w:val="000000" w:themeColor="text1"/>
          <w:sz w:val="19"/>
          <w:szCs w:val="19"/>
        </w:rPr>
        <w:t xml:space="preserve"> identiteit</w:t>
      </w:r>
    </w:p>
    <w:p w14:paraId="6A9C85E6" w14:textId="7FF5DC18" w:rsidR="00A7272C" w:rsidRPr="00327203" w:rsidRDefault="00327203" w:rsidP="00327203">
      <w:pPr>
        <w:pStyle w:val="Lijstalinea"/>
        <w:numPr>
          <w:ilvl w:val="0"/>
          <w:numId w:val="2"/>
        </w:numPr>
        <w:spacing w:line="276" w:lineRule="auto"/>
        <w:jc w:val="both"/>
        <w:rPr>
          <w:rFonts w:ascii="Mazda Type" w:hAnsi="Mazda Type"/>
          <w:b/>
          <w:bCs/>
          <w:color w:val="000000" w:themeColor="text1"/>
          <w:sz w:val="19"/>
          <w:szCs w:val="19"/>
        </w:rPr>
      </w:pPr>
      <w:r w:rsidRPr="00327203">
        <w:rPr>
          <w:rFonts w:ascii="Mazda Type" w:hAnsi="Mazda Type"/>
          <w:b/>
          <w:bCs/>
          <w:color w:val="000000" w:themeColor="text1"/>
          <w:sz w:val="19"/>
          <w:szCs w:val="19"/>
        </w:rPr>
        <w:t>Mazda is er trots op deel te nemen aan het evenement met inspirerende tentoonstellingen en workshops</w:t>
      </w:r>
    </w:p>
    <w:bookmarkEnd w:id="1"/>
    <w:p w14:paraId="59198F45" w14:textId="743479F0" w:rsidR="00327203" w:rsidRPr="00327203" w:rsidRDefault="003D6093" w:rsidP="00327203">
      <w:pPr>
        <w:pStyle w:val="Normaalweb"/>
        <w:spacing w:line="276" w:lineRule="auto"/>
        <w:jc w:val="both"/>
        <w:rPr>
          <w:rFonts w:ascii="Mazda Type" w:hAnsi="Mazda Type"/>
          <w:spacing w:val="-2"/>
          <w:sz w:val="19"/>
          <w:szCs w:val="19"/>
        </w:rPr>
      </w:pPr>
      <w:r w:rsidRPr="00F11211">
        <w:rPr>
          <w:rFonts w:ascii="Mazda Type" w:hAnsi="Mazda Type"/>
          <w:b/>
          <w:bCs/>
          <w:spacing w:val="-2"/>
          <w:sz w:val="19"/>
          <w:szCs w:val="19"/>
          <w:u w:val="single"/>
        </w:rPr>
        <w:t>Waddinx</w:t>
      </w:r>
      <w:r w:rsidR="00BD44AB" w:rsidRPr="00F11211">
        <w:rPr>
          <w:rFonts w:ascii="Mazda Type" w:hAnsi="Mazda Type"/>
          <w:b/>
          <w:bCs/>
          <w:spacing w:val="-2"/>
          <w:sz w:val="19"/>
          <w:szCs w:val="19"/>
          <w:u w:val="single"/>
        </w:rPr>
        <w:t>v</w:t>
      </w:r>
      <w:r w:rsidRPr="00F11211">
        <w:rPr>
          <w:rFonts w:ascii="Mazda Type" w:hAnsi="Mazda Type"/>
          <w:b/>
          <w:bCs/>
          <w:spacing w:val="-2"/>
          <w:sz w:val="19"/>
          <w:szCs w:val="19"/>
          <w:u w:val="single"/>
        </w:rPr>
        <w:t xml:space="preserve">een, </w:t>
      </w:r>
      <w:r w:rsidR="00327203">
        <w:rPr>
          <w:rFonts w:ascii="Mazda Type" w:hAnsi="Mazda Type"/>
          <w:b/>
          <w:bCs/>
          <w:spacing w:val="-2"/>
          <w:sz w:val="19"/>
          <w:szCs w:val="19"/>
          <w:u w:val="single"/>
        </w:rPr>
        <w:t>1</w:t>
      </w:r>
      <w:r w:rsidR="006D0D16" w:rsidRPr="00F11211">
        <w:rPr>
          <w:rFonts w:ascii="Mazda Type" w:hAnsi="Mazda Type"/>
          <w:b/>
          <w:bCs/>
          <w:spacing w:val="-2"/>
          <w:sz w:val="19"/>
          <w:szCs w:val="19"/>
          <w:u w:val="single"/>
        </w:rPr>
        <w:t>7</w:t>
      </w:r>
      <w:r w:rsidR="00A37E70" w:rsidRPr="00F11211">
        <w:rPr>
          <w:rFonts w:ascii="Mazda Type" w:hAnsi="Mazda Type"/>
          <w:b/>
          <w:bCs/>
          <w:spacing w:val="-2"/>
          <w:sz w:val="19"/>
          <w:szCs w:val="19"/>
          <w:u w:val="single"/>
        </w:rPr>
        <w:t xml:space="preserve"> </w:t>
      </w:r>
      <w:r w:rsidR="006D0D16" w:rsidRPr="00F11211">
        <w:rPr>
          <w:rFonts w:ascii="Mazda Type" w:hAnsi="Mazda Type"/>
          <w:b/>
          <w:bCs/>
          <w:spacing w:val="-2"/>
          <w:sz w:val="19"/>
          <w:szCs w:val="19"/>
          <w:u w:val="single"/>
        </w:rPr>
        <w:t>mei</w:t>
      </w:r>
      <w:r w:rsidR="0043215A" w:rsidRPr="00F11211">
        <w:rPr>
          <w:rFonts w:ascii="Mazda Type" w:hAnsi="Mazda Type"/>
          <w:b/>
          <w:bCs/>
          <w:spacing w:val="-2"/>
          <w:sz w:val="19"/>
          <w:szCs w:val="19"/>
          <w:u w:val="single"/>
        </w:rPr>
        <w:t xml:space="preserve"> </w:t>
      </w:r>
      <w:r w:rsidRPr="00F11211">
        <w:rPr>
          <w:rFonts w:ascii="Mazda Type" w:hAnsi="Mazda Type"/>
          <w:b/>
          <w:bCs/>
          <w:spacing w:val="-2"/>
          <w:sz w:val="19"/>
          <w:szCs w:val="19"/>
          <w:u w:val="single"/>
        </w:rPr>
        <w:t>202</w:t>
      </w:r>
      <w:r w:rsidR="0043215A" w:rsidRPr="00F11211">
        <w:rPr>
          <w:rFonts w:ascii="Mazda Type" w:hAnsi="Mazda Type"/>
          <w:b/>
          <w:bCs/>
          <w:spacing w:val="-2"/>
          <w:sz w:val="19"/>
          <w:szCs w:val="19"/>
          <w:u w:val="single"/>
        </w:rPr>
        <w:t>4</w:t>
      </w:r>
      <w:r w:rsidRPr="00F11211">
        <w:rPr>
          <w:rFonts w:ascii="Mazda Type" w:hAnsi="Mazda Type"/>
          <w:b/>
          <w:bCs/>
          <w:spacing w:val="-2"/>
          <w:sz w:val="19"/>
          <w:szCs w:val="19"/>
          <w:u w:val="single"/>
        </w:rPr>
        <w:t>.</w:t>
      </w:r>
      <w:bookmarkStart w:id="2" w:name="_Hlk97562281"/>
      <w:bookmarkEnd w:id="0"/>
      <w:r w:rsidR="00BD44AB" w:rsidRPr="00F11211">
        <w:rPr>
          <w:rFonts w:ascii="Mazda Type" w:hAnsi="Mazda Type"/>
          <w:b/>
          <w:bCs/>
          <w:spacing w:val="-2"/>
          <w:sz w:val="19"/>
          <w:szCs w:val="19"/>
        </w:rPr>
        <w:t xml:space="preserve"> </w:t>
      </w:r>
      <w:bookmarkEnd w:id="2"/>
      <w:r w:rsidR="00327203" w:rsidRPr="00327203">
        <w:rPr>
          <w:rFonts w:ascii="Mazda Type" w:hAnsi="Mazda Type"/>
          <w:b/>
          <w:bCs/>
          <w:spacing w:val="-2"/>
          <w:sz w:val="19"/>
          <w:szCs w:val="19"/>
        </w:rPr>
        <w:t xml:space="preserve">Mazda is verheugd zijn deelname aan Homo Faber aan te kondigen, een viering van hedendaags vakmanschap in Venetië, Italië van 1 tot 30 september 2024. Het evenement, georganiseerd door de Michelangelo Foundation </w:t>
      </w:r>
      <w:proofErr w:type="spellStart"/>
      <w:r w:rsidR="00327203" w:rsidRPr="00327203">
        <w:rPr>
          <w:rFonts w:ascii="Mazda Type" w:hAnsi="Mazda Type"/>
          <w:b/>
          <w:bCs/>
          <w:spacing w:val="-2"/>
          <w:sz w:val="19"/>
          <w:szCs w:val="19"/>
        </w:rPr>
        <w:t>for</w:t>
      </w:r>
      <w:proofErr w:type="spellEnd"/>
      <w:r w:rsidR="00327203" w:rsidRPr="00327203">
        <w:rPr>
          <w:rFonts w:ascii="Mazda Type" w:hAnsi="Mazda Type"/>
          <w:b/>
          <w:bCs/>
          <w:spacing w:val="-2"/>
          <w:sz w:val="19"/>
          <w:szCs w:val="19"/>
        </w:rPr>
        <w:t xml:space="preserve"> </w:t>
      </w:r>
      <w:proofErr w:type="spellStart"/>
      <w:r w:rsidR="00327203" w:rsidRPr="00327203">
        <w:rPr>
          <w:rFonts w:ascii="Mazda Type" w:hAnsi="Mazda Type"/>
          <w:b/>
          <w:bCs/>
          <w:spacing w:val="-2"/>
          <w:sz w:val="19"/>
          <w:szCs w:val="19"/>
        </w:rPr>
        <w:t>Creativity</w:t>
      </w:r>
      <w:proofErr w:type="spellEnd"/>
      <w:r w:rsidR="00327203" w:rsidRPr="00327203">
        <w:rPr>
          <w:rFonts w:ascii="Mazda Type" w:hAnsi="Mazda Type"/>
          <w:b/>
          <w:bCs/>
          <w:spacing w:val="-2"/>
          <w:sz w:val="19"/>
          <w:szCs w:val="19"/>
        </w:rPr>
        <w:t xml:space="preserve"> &amp; </w:t>
      </w:r>
      <w:proofErr w:type="spellStart"/>
      <w:r w:rsidR="00327203" w:rsidRPr="00327203">
        <w:rPr>
          <w:rFonts w:ascii="Mazda Type" w:hAnsi="Mazda Type"/>
          <w:b/>
          <w:bCs/>
          <w:spacing w:val="-2"/>
          <w:sz w:val="19"/>
          <w:szCs w:val="19"/>
        </w:rPr>
        <w:t>Craftsmanship</w:t>
      </w:r>
      <w:proofErr w:type="spellEnd"/>
      <w:r w:rsidR="00327203" w:rsidRPr="00327203">
        <w:rPr>
          <w:rFonts w:ascii="Mazda Type" w:hAnsi="Mazda Type"/>
          <w:b/>
          <w:bCs/>
          <w:spacing w:val="-2"/>
          <w:sz w:val="19"/>
          <w:szCs w:val="19"/>
        </w:rPr>
        <w:t>, heeft als thema "De reis van het leven</w:t>
      </w:r>
      <w:r w:rsidR="00884B8A">
        <w:rPr>
          <w:rFonts w:ascii="Mazda Type" w:hAnsi="Mazda Type"/>
          <w:b/>
          <w:bCs/>
          <w:spacing w:val="-2"/>
          <w:sz w:val="19"/>
          <w:szCs w:val="19"/>
        </w:rPr>
        <w:t>”</w:t>
      </w:r>
      <w:r w:rsidR="00327203" w:rsidRPr="00327203">
        <w:rPr>
          <w:rFonts w:ascii="Mazda Type" w:hAnsi="Mazda Type"/>
          <w:b/>
          <w:bCs/>
          <w:spacing w:val="-2"/>
          <w:sz w:val="19"/>
          <w:szCs w:val="19"/>
        </w:rPr>
        <w:t xml:space="preserve">. Het omvat meeslepende tentoonstellingen van ambachtslieden uit de hele wereld in de ruimtes van de Giorgio </w:t>
      </w:r>
      <w:proofErr w:type="spellStart"/>
      <w:r w:rsidR="00327203" w:rsidRPr="00327203">
        <w:rPr>
          <w:rFonts w:ascii="Mazda Type" w:hAnsi="Mazda Type"/>
          <w:b/>
          <w:bCs/>
          <w:spacing w:val="-2"/>
          <w:sz w:val="19"/>
          <w:szCs w:val="19"/>
        </w:rPr>
        <w:t>Cini</w:t>
      </w:r>
      <w:proofErr w:type="spellEnd"/>
      <w:r w:rsidR="00327203" w:rsidRPr="00327203">
        <w:rPr>
          <w:rFonts w:ascii="Mazda Type" w:hAnsi="Mazda Type"/>
          <w:b/>
          <w:bCs/>
          <w:spacing w:val="-2"/>
          <w:sz w:val="19"/>
          <w:szCs w:val="19"/>
        </w:rPr>
        <w:t xml:space="preserve"> Foundation op het eiland San Giorgio. </w:t>
      </w:r>
    </w:p>
    <w:p w14:paraId="6754F8FA" w14:textId="050312A6" w:rsidR="00327203" w:rsidRPr="00327203" w:rsidRDefault="00327203" w:rsidP="00327203">
      <w:pPr>
        <w:pStyle w:val="Normaalweb"/>
        <w:spacing w:line="276" w:lineRule="auto"/>
        <w:jc w:val="both"/>
        <w:rPr>
          <w:rFonts w:ascii="Mazda Type" w:hAnsi="Mazda Type"/>
          <w:spacing w:val="-2"/>
          <w:sz w:val="19"/>
          <w:szCs w:val="19"/>
        </w:rPr>
      </w:pPr>
      <w:r w:rsidRPr="00327203">
        <w:rPr>
          <w:rFonts w:ascii="Mazda Type" w:hAnsi="Mazda Type"/>
          <w:spacing w:val="-2"/>
          <w:sz w:val="19"/>
          <w:szCs w:val="19"/>
        </w:rPr>
        <w:t xml:space="preserve">Mazda neemt deel met een tentoonstelling van ambachtelijke objecten en biedt workshops aan in </w:t>
      </w:r>
      <w:r w:rsidR="00F1667F">
        <w:rPr>
          <w:rFonts w:ascii="Mazda Type" w:hAnsi="Mazda Type"/>
          <w:spacing w:val="-2"/>
          <w:sz w:val="19"/>
          <w:szCs w:val="19"/>
        </w:rPr>
        <w:t xml:space="preserve">het maken van </w:t>
      </w:r>
      <w:proofErr w:type="spellStart"/>
      <w:r w:rsidRPr="00327203">
        <w:rPr>
          <w:rFonts w:ascii="Mazda Type" w:hAnsi="Mazda Type"/>
          <w:spacing w:val="-2"/>
          <w:sz w:val="19"/>
          <w:szCs w:val="19"/>
        </w:rPr>
        <w:t>papiermarmeren</w:t>
      </w:r>
      <w:proofErr w:type="spellEnd"/>
      <w:r w:rsidRPr="00327203">
        <w:rPr>
          <w:rFonts w:ascii="Mazda Type" w:hAnsi="Mazda Type"/>
          <w:spacing w:val="-2"/>
          <w:sz w:val="19"/>
          <w:szCs w:val="19"/>
        </w:rPr>
        <w:t xml:space="preserve"> wereldbollen en boekbinden. De samenwerking laat </w:t>
      </w:r>
      <w:proofErr w:type="spellStart"/>
      <w:r w:rsidRPr="00327203">
        <w:rPr>
          <w:rFonts w:ascii="Mazda Type" w:hAnsi="Mazda Type"/>
          <w:spacing w:val="-2"/>
          <w:sz w:val="19"/>
          <w:szCs w:val="19"/>
        </w:rPr>
        <w:t>Mazda's</w:t>
      </w:r>
      <w:proofErr w:type="spellEnd"/>
      <w:r w:rsidRPr="00327203">
        <w:rPr>
          <w:rFonts w:ascii="Mazda Type" w:hAnsi="Mazda Type"/>
          <w:spacing w:val="-2"/>
          <w:sz w:val="19"/>
          <w:szCs w:val="19"/>
        </w:rPr>
        <w:t xml:space="preserve"> toewijding aan uitmuntend vakmanschap zien, zoals uitgedrukt in de merkbelofte "</w:t>
      </w:r>
      <w:proofErr w:type="spellStart"/>
      <w:r w:rsidRPr="00327203">
        <w:rPr>
          <w:rFonts w:ascii="Mazda Type" w:hAnsi="Mazda Type"/>
          <w:spacing w:val="-2"/>
          <w:sz w:val="19"/>
          <w:szCs w:val="19"/>
        </w:rPr>
        <w:t>Crafted</w:t>
      </w:r>
      <w:proofErr w:type="spellEnd"/>
      <w:r w:rsidRPr="00327203">
        <w:rPr>
          <w:rFonts w:ascii="Mazda Type" w:hAnsi="Mazda Type"/>
          <w:spacing w:val="-2"/>
          <w:sz w:val="19"/>
          <w:szCs w:val="19"/>
        </w:rPr>
        <w:t xml:space="preserve"> in Japan".</w:t>
      </w:r>
    </w:p>
    <w:p w14:paraId="5EBC0C46" w14:textId="3DB01614" w:rsidR="00327203" w:rsidRPr="00327203" w:rsidRDefault="00327203" w:rsidP="00327203">
      <w:pPr>
        <w:pStyle w:val="Normaalweb"/>
        <w:spacing w:line="276" w:lineRule="auto"/>
        <w:jc w:val="both"/>
        <w:rPr>
          <w:rFonts w:ascii="Mazda Type" w:hAnsi="Mazda Type"/>
          <w:spacing w:val="-2"/>
          <w:sz w:val="19"/>
          <w:szCs w:val="19"/>
        </w:rPr>
      </w:pPr>
      <w:r w:rsidRPr="00327203">
        <w:rPr>
          <w:rFonts w:ascii="Mazda Type" w:hAnsi="Mazda Type"/>
          <w:spacing w:val="-2"/>
          <w:sz w:val="19"/>
          <w:szCs w:val="19"/>
        </w:rPr>
        <w:t xml:space="preserve">In de derde editie van het Homo Faber evenement zullen regisseurs Luca </w:t>
      </w:r>
      <w:proofErr w:type="spellStart"/>
      <w:r w:rsidRPr="00327203">
        <w:rPr>
          <w:rFonts w:ascii="Mazda Type" w:hAnsi="Mazda Type"/>
          <w:spacing w:val="-2"/>
          <w:sz w:val="19"/>
          <w:szCs w:val="19"/>
        </w:rPr>
        <w:t>Guadagnin</w:t>
      </w:r>
      <w:r w:rsidR="00262F63">
        <w:rPr>
          <w:rFonts w:ascii="Mazda Type" w:hAnsi="Mazda Type"/>
          <w:spacing w:val="-2"/>
          <w:sz w:val="19"/>
          <w:szCs w:val="19"/>
        </w:rPr>
        <w:t>o</w:t>
      </w:r>
      <w:proofErr w:type="spellEnd"/>
      <w:r w:rsidRPr="00327203">
        <w:rPr>
          <w:rFonts w:ascii="Mazda Type" w:hAnsi="Mazda Type"/>
          <w:spacing w:val="-2"/>
          <w:sz w:val="19"/>
          <w:szCs w:val="19"/>
        </w:rPr>
        <w:t xml:space="preserve">, een Italiaanse filmregisseur en producent, en </w:t>
      </w:r>
      <w:proofErr w:type="spellStart"/>
      <w:r w:rsidRPr="00327203">
        <w:rPr>
          <w:rFonts w:ascii="Mazda Type" w:hAnsi="Mazda Type"/>
          <w:spacing w:val="-2"/>
          <w:sz w:val="19"/>
          <w:szCs w:val="19"/>
        </w:rPr>
        <w:t>Nicolò</w:t>
      </w:r>
      <w:proofErr w:type="spellEnd"/>
      <w:r w:rsidRPr="00327203">
        <w:rPr>
          <w:rFonts w:ascii="Mazda Type" w:hAnsi="Mazda Type"/>
          <w:spacing w:val="-2"/>
          <w:sz w:val="19"/>
          <w:szCs w:val="19"/>
        </w:rPr>
        <w:t xml:space="preserve"> </w:t>
      </w:r>
      <w:proofErr w:type="spellStart"/>
      <w:r w:rsidRPr="00327203">
        <w:rPr>
          <w:rFonts w:ascii="Mazda Type" w:hAnsi="Mazda Type"/>
          <w:spacing w:val="-2"/>
          <w:sz w:val="19"/>
          <w:szCs w:val="19"/>
        </w:rPr>
        <w:t>Rosmarini</w:t>
      </w:r>
      <w:proofErr w:type="spellEnd"/>
      <w:r w:rsidRPr="00327203">
        <w:rPr>
          <w:rFonts w:ascii="Mazda Type" w:hAnsi="Mazda Type"/>
          <w:spacing w:val="-2"/>
          <w:sz w:val="19"/>
          <w:szCs w:val="19"/>
        </w:rPr>
        <w:t xml:space="preserve">, een Italiaanse architect, bezoekers meenemen op een reis langs de belangrijkste momenten in een mensenleven, van geboorte tot het hiernamaals, allemaal bekeken door de lens van het ambacht. Van kindertijd tot reizen, van romantiek tot dromen, belangrijke mijlpalen worden gevierd met speciale voorwerpen die door bekwame ambachtslieden zijn gemaakt met behulp van specifieke technieken. </w:t>
      </w:r>
    </w:p>
    <w:p w14:paraId="14F7447D" w14:textId="6B0FD571" w:rsidR="00327203" w:rsidRPr="00327203" w:rsidRDefault="00327203" w:rsidP="00327203">
      <w:pPr>
        <w:pStyle w:val="Normaalweb"/>
        <w:spacing w:line="276" w:lineRule="auto"/>
        <w:jc w:val="both"/>
        <w:rPr>
          <w:rFonts w:ascii="Mazda Type" w:hAnsi="Mazda Type"/>
          <w:spacing w:val="-2"/>
          <w:sz w:val="19"/>
          <w:szCs w:val="19"/>
        </w:rPr>
      </w:pPr>
      <w:r w:rsidRPr="00327203">
        <w:rPr>
          <w:rFonts w:ascii="Mazda Type" w:hAnsi="Mazda Type"/>
          <w:spacing w:val="-2"/>
          <w:sz w:val="19"/>
          <w:szCs w:val="19"/>
        </w:rPr>
        <w:t xml:space="preserve">Geïnspireerd door de tien thema's die </w:t>
      </w:r>
      <w:r w:rsidRPr="00884B8A">
        <w:rPr>
          <w:rFonts w:ascii="Mazda Type" w:hAnsi="Mazda Type"/>
          <w:i/>
          <w:iCs/>
          <w:spacing w:val="-2"/>
          <w:sz w:val="19"/>
          <w:szCs w:val="19"/>
        </w:rPr>
        <w:t xml:space="preserve">The </w:t>
      </w:r>
      <w:proofErr w:type="spellStart"/>
      <w:r w:rsidRPr="00884B8A">
        <w:rPr>
          <w:rFonts w:ascii="Mazda Type" w:hAnsi="Mazda Type"/>
          <w:i/>
          <w:iCs/>
          <w:spacing w:val="-2"/>
          <w:sz w:val="19"/>
          <w:szCs w:val="19"/>
        </w:rPr>
        <w:t>Journey</w:t>
      </w:r>
      <w:proofErr w:type="spellEnd"/>
      <w:r w:rsidRPr="00884B8A">
        <w:rPr>
          <w:rFonts w:ascii="Mazda Type" w:hAnsi="Mazda Type"/>
          <w:i/>
          <w:iCs/>
          <w:spacing w:val="-2"/>
          <w:sz w:val="19"/>
          <w:szCs w:val="19"/>
        </w:rPr>
        <w:t xml:space="preserve"> of Life</w:t>
      </w:r>
      <w:r w:rsidRPr="00327203">
        <w:rPr>
          <w:rFonts w:ascii="Mazda Type" w:hAnsi="Mazda Type"/>
          <w:spacing w:val="-2"/>
          <w:sz w:val="19"/>
          <w:szCs w:val="19"/>
        </w:rPr>
        <w:t xml:space="preserve"> verwoorden, zal het evenement honderden handgemaakte objecten onthullen, gemaakt door getalenteerde ambachtslieden van over de hele wereld, die de diverse vaardigheden, technieken en innovatieve benaderingen achter hun creaties belichten.</w:t>
      </w:r>
    </w:p>
    <w:p w14:paraId="6D0B3B9C" w14:textId="01824123" w:rsidR="00327203" w:rsidRPr="00327203" w:rsidRDefault="00327203" w:rsidP="00327203">
      <w:pPr>
        <w:pStyle w:val="Normaalweb"/>
        <w:spacing w:line="276" w:lineRule="auto"/>
        <w:jc w:val="both"/>
        <w:rPr>
          <w:rFonts w:ascii="Mazda Type" w:hAnsi="Mazda Type"/>
          <w:spacing w:val="-2"/>
          <w:sz w:val="19"/>
          <w:szCs w:val="19"/>
        </w:rPr>
      </w:pPr>
      <w:r w:rsidRPr="00CB3DE9">
        <w:rPr>
          <w:rFonts w:ascii="Mazda Type" w:hAnsi="Mazda Type"/>
          <w:spacing w:val="-2"/>
          <w:sz w:val="19"/>
          <w:szCs w:val="19"/>
        </w:rPr>
        <w:t xml:space="preserve">Mazda past hier </w:t>
      </w:r>
      <w:r w:rsidR="00884B8A" w:rsidRPr="00CB3DE9">
        <w:rPr>
          <w:rFonts w:ascii="Mazda Type" w:hAnsi="Mazda Type"/>
          <w:spacing w:val="-2"/>
          <w:sz w:val="19"/>
          <w:szCs w:val="19"/>
        </w:rPr>
        <w:t>volledig</w:t>
      </w:r>
      <w:r w:rsidRPr="00CB3DE9">
        <w:rPr>
          <w:rFonts w:ascii="Mazda Type" w:hAnsi="Mazda Type"/>
          <w:spacing w:val="-2"/>
          <w:sz w:val="19"/>
          <w:szCs w:val="19"/>
        </w:rPr>
        <w:t xml:space="preserve"> bij: </w:t>
      </w:r>
      <w:r w:rsidR="00884B8A" w:rsidRPr="00CB3DE9">
        <w:rPr>
          <w:rFonts w:ascii="Mazda Type" w:hAnsi="Mazda Type"/>
          <w:spacing w:val="-2"/>
          <w:sz w:val="19"/>
          <w:szCs w:val="19"/>
        </w:rPr>
        <w:t xml:space="preserve">reeds </w:t>
      </w:r>
      <w:r w:rsidRPr="00CB3DE9">
        <w:rPr>
          <w:rFonts w:ascii="Mazda Type" w:hAnsi="Mazda Type"/>
          <w:spacing w:val="-2"/>
          <w:sz w:val="19"/>
          <w:szCs w:val="19"/>
        </w:rPr>
        <w:t xml:space="preserve">meer dan 100 jaar verfijnen en beheersen de ontwerpers en ingenieurs van Mazda </w:t>
      </w:r>
      <w:proofErr w:type="spellStart"/>
      <w:r w:rsidRPr="00CB3DE9">
        <w:rPr>
          <w:rFonts w:ascii="Mazda Type" w:hAnsi="Mazda Type"/>
          <w:spacing w:val="-2"/>
          <w:sz w:val="19"/>
          <w:szCs w:val="19"/>
        </w:rPr>
        <w:t>Takumi</w:t>
      </w:r>
      <w:proofErr w:type="spellEnd"/>
      <w:r w:rsidRPr="00CB3DE9">
        <w:rPr>
          <w:rFonts w:ascii="Mazda Type" w:hAnsi="Mazda Type"/>
          <w:spacing w:val="-2"/>
          <w:sz w:val="19"/>
          <w:szCs w:val="19"/>
        </w:rPr>
        <w:t xml:space="preserve"> het traditionele Japanse vakmanschap.</w:t>
      </w:r>
      <w:r w:rsidR="00CB3DE9" w:rsidRPr="00CB3DE9">
        <w:rPr>
          <w:rFonts w:ascii="Mazda Type" w:hAnsi="Mazda Type"/>
          <w:spacing w:val="-2"/>
          <w:sz w:val="19"/>
          <w:szCs w:val="19"/>
        </w:rPr>
        <w:t xml:space="preserve"> </w:t>
      </w:r>
      <w:r w:rsidR="00884B8A" w:rsidRPr="00CB3DE9">
        <w:rPr>
          <w:rFonts w:ascii="Mazda Type" w:hAnsi="Mazda Type"/>
          <w:spacing w:val="-2"/>
          <w:sz w:val="19"/>
          <w:szCs w:val="19"/>
        </w:rPr>
        <w:t>De</w:t>
      </w:r>
      <w:r w:rsidRPr="00CB3DE9">
        <w:rPr>
          <w:rFonts w:ascii="Mazda Type" w:hAnsi="Mazda Type"/>
          <w:spacing w:val="-2"/>
          <w:sz w:val="19"/>
          <w:szCs w:val="19"/>
        </w:rPr>
        <w:t xml:space="preserve"> meermaals bekroonde '</w:t>
      </w:r>
      <w:proofErr w:type="spellStart"/>
      <w:r w:rsidRPr="00CB3DE9">
        <w:rPr>
          <w:rFonts w:ascii="Mazda Type" w:hAnsi="Mazda Type"/>
          <w:spacing w:val="-2"/>
          <w:sz w:val="19"/>
          <w:szCs w:val="19"/>
        </w:rPr>
        <w:t>Kodo</w:t>
      </w:r>
      <w:proofErr w:type="spellEnd"/>
      <w:r w:rsidRPr="00CB3DE9">
        <w:rPr>
          <w:rFonts w:ascii="Mazda Type" w:hAnsi="Mazda Type"/>
          <w:spacing w:val="-2"/>
          <w:sz w:val="19"/>
          <w:szCs w:val="19"/>
        </w:rPr>
        <w:t xml:space="preserve">-Soul of Motion' designfilosofie blaast leven en persoonlijkheid in </w:t>
      </w:r>
      <w:r w:rsidR="00884B8A" w:rsidRPr="00CB3DE9">
        <w:rPr>
          <w:rFonts w:ascii="Mazda Type" w:hAnsi="Mazda Type"/>
          <w:spacing w:val="-2"/>
          <w:sz w:val="19"/>
          <w:szCs w:val="19"/>
        </w:rPr>
        <w:t xml:space="preserve">de </w:t>
      </w:r>
      <w:proofErr w:type="spellStart"/>
      <w:r w:rsidR="00884B8A" w:rsidRPr="00CB3DE9">
        <w:rPr>
          <w:rFonts w:ascii="Mazda Type" w:hAnsi="Mazda Type"/>
          <w:spacing w:val="-2"/>
          <w:sz w:val="19"/>
          <w:szCs w:val="19"/>
        </w:rPr>
        <w:t>Mazda’s</w:t>
      </w:r>
      <w:proofErr w:type="spellEnd"/>
      <w:r w:rsidRPr="00CB3DE9">
        <w:rPr>
          <w:rFonts w:ascii="Mazda Type" w:hAnsi="Mazda Type"/>
          <w:spacing w:val="-2"/>
          <w:sz w:val="19"/>
          <w:szCs w:val="19"/>
        </w:rPr>
        <w:t xml:space="preserve"> en creëert zo een echte uitdrukking van Japanse esthetiek.</w:t>
      </w:r>
      <w:r w:rsidRPr="00327203">
        <w:rPr>
          <w:rFonts w:ascii="Mazda Type" w:hAnsi="Mazda Type"/>
          <w:spacing w:val="-2"/>
          <w:sz w:val="19"/>
          <w:szCs w:val="19"/>
        </w:rPr>
        <w:t xml:space="preserve"> </w:t>
      </w:r>
    </w:p>
    <w:p w14:paraId="49760806" w14:textId="6B10BBE1" w:rsidR="00327203" w:rsidRPr="00327203" w:rsidRDefault="00327203" w:rsidP="00327203">
      <w:pPr>
        <w:pStyle w:val="Normaalweb"/>
        <w:spacing w:line="276" w:lineRule="auto"/>
        <w:jc w:val="both"/>
        <w:rPr>
          <w:rFonts w:ascii="Mazda Type" w:hAnsi="Mazda Type"/>
          <w:spacing w:val="-2"/>
          <w:sz w:val="19"/>
          <w:szCs w:val="19"/>
        </w:rPr>
      </w:pPr>
      <w:r w:rsidRPr="00327203">
        <w:rPr>
          <w:rFonts w:ascii="Mazda Type" w:hAnsi="Mazda Type"/>
          <w:spacing w:val="-2"/>
          <w:sz w:val="19"/>
          <w:szCs w:val="19"/>
        </w:rPr>
        <w:t xml:space="preserve">In feite begint elke Mazda als een abstracte handgemaakte sculptuur die de emotie van de toekomstige auto vastlegt. De ontwerpers en ingenieurs worden geïnspireerd door de filosofie van </w:t>
      </w:r>
      <w:proofErr w:type="spellStart"/>
      <w:r w:rsidRPr="00327203">
        <w:rPr>
          <w:rFonts w:ascii="Mazda Type" w:hAnsi="Mazda Type"/>
          <w:spacing w:val="-2"/>
          <w:sz w:val="19"/>
          <w:szCs w:val="19"/>
        </w:rPr>
        <w:t>Monozukuri</w:t>
      </w:r>
      <w:proofErr w:type="spellEnd"/>
      <w:r w:rsidRPr="00327203">
        <w:rPr>
          <w:rFonts w:ascii="Mazda Type" w:hAnsi="Mazda Type"/>
          <w:spacing w:val="-2"/>
          <w:sz w:val="19"/>
          <w:szCs w:val="19"/>
        </w:rPr>
        <w:t xml:space="preserve">, de kunst om dingen te maken die schaalefficiëntie combineren met creatieve innovatie, en </w:t>
      </w:r>
      <w:proofErr w:type="spellStart"/>
      <w:r w:rsidRPr="00327203">
        <w:rPr>
          <w:rFonts w:ascii="Mazda Type" w:hAnsi="Mazda Type"/>
          <w:spacing w:val="-2"/>
          <w:sz w:val="19"/>
          <w:szCs w:val="19"/>
        </w:rPr>
        <w:t>Kaizen</w:t>
      </w:r>
      <w:proofErr w:type="spellEnd"/>
      <w:r w:rsidRPr="00327203">
        <w:rPr>
          <w:rFonts w:ascii="Mazda Type" w:hAnsi="Mazda Type"/>
          <w:spacing w:val="-2"/>
          <w:sz w:val="19"/>
          <w:szCs w:val="19"/>
        </w:rPr>
        <w:t xml:space="preserve">, het bewuste streven om elke dag beter te worden. </w:t>
      </w:r>
    </w:p>
    <w:p w14:paraId="42AABECA" w14:textId="597C49BC" w:rsidR="00327203" w:rsidRPr="00327203" w:rsidRDefault="00327203" w:rsidP="00327203">
      <w:pPr>
        <w:pStyle w:val="Normaalweb"/>
        <w:spacing w:line="276" w:lineRule="auto"/>
        <w:jc w:val="both"/>
        <w:rPr>
          <w:rFonts w:ascii="Mazda Type" w:hAnsi="Mazda Type"/>
          <w:spacing w:val="-2"/>
          <w:sz w:val="19"/>
          <w:szCs w:val="19"/>
        </w:rPr>
      </w:pPr>
      <w:r w:rsidRPr="00327203">
        <w:rPr>
          <w:rFonts w:ascii="Mazda Type" w:hAnsi="Mazda Type"/>
          <w:spacing w:val="-2"/>
          <w:sz w:val="19"/>
          <w:szCs w:val="19"/>
        </w:rPr>
        <w:t>Mazda, dat een reeks ambachtelijke designobjecten tentoonstelt en workshops met ambachtslieden aanbiedt, is er trots op deel uit te maken van Homo Faber 2024 en zijn passie voor het leren, verfijnen en beheersen van technieken te delen met ambachtslieden van over de hele wereld.</w:t>
      </w:r>
    </w:p>
    <w:p w14:paraId="2B413493" w14:textId="77777777" w:rsidR="00884B8A" w:rsidRDefault="00884B8A" w:rsidP="00327203">
      <w:pPr>
        <w:pStyle w:val="Normaalweb"/>
        <w:spacing w:line="276" w:lineRule="auto"/>
        <w:jc w:val="both"/>
        <w:rPr>
          <w:rFonts w:ascii="Mazda Type" w:hAnsi="Mazda Type"/>
          <w:spacing w:val="-2"/>
          <w:sz w:val="19"/>
          <w:szCs w:val="19"/>
        </w:rPr>
      </w:pPr>
    </w:p>
    <w:p w14:paraId="0AF09363" w14:textId="51707021" w:rsidR="00327203" w:rsidRDefault="00327203" w:rsidP="00327203">
      <w:pPr>
        <w:pStyle w:val="Normaalweb"/>
        <w:spacing w:line="276" w:lineRule="auto"/>
        <w:jc w:val="both"/>
        <w:rPr>
          <w:rFonts w:ascii="Mazda Type" w:hAnsi="Mazda Type"/>
          <w:i/>
          <w:iCs/>
          <w:spacing w:val="-2"/>
          <w:sz w:val="19"/>
          <w:szCs w:val="19"/>
        </w:rPr>
      </w:pPr>
      <w:r w:rsidRPr="00327203">
        <w:rPr>
          <w:rFonts w:ascii="Mazda Type" w:hAnsi="Mazda Type"/>
          <w:spacing w:val="-2"/>
          <w:sz w:val="19"/>
          <w:szCs w:val="19"/>
        </w:rPr>
        <w:lastRenderedPageBreak/>
        <w:t xml:space="preserve">Katarina </w:t>
      </w:r>
      <w:proofErr w:type="spellStart"/>
      <w:r w:rsidRPr="00327203">
        <w:rPr>
          <w:rFonts w:ascii="Mazda Type" w:hAnsi="Mazda Type"/>
          <w:spacing w:val="-2"/>
          <w:sz w:val="19"/>
          <w:szCs w:val="19"/>
        </w:rPr>
        <w:t>Loksa</w:t>
      </w:r>
      <w:proofErr w:type="spellEnd"/>
      <w:r w:rsidRPr="00327203">
        <w:rPr>
          <w:rFonts w:ascii="Mazda Type" w:hAnsi="Mazda Type"/>
          <w:spacing w:val="-2"/>
          <w:sz w:val="19"/>
          <w:szCs w:val="19"/>
        </w:rPr>
        <w:t xml:space="preserve">, Head of Brand bij Mazda Motor Europe, licht toe: </w:t>
      </w:r>
      <w:r w:rsidRPr="00327203">
        <w:rPr>
          <w:rFonts w:ascii="Mazda Type" w:hAnsi="Mazda Type"/>
          <w:i/>
          <w:iCs/>
          <w:spacing w:val="-2"/>
          <w:sz w:val="19"/>
          <w:szCs w:val="19"/>
        </w:rPr>
        <w:t xml:space="preserve">"De kern van </w:t>
      </w:r>
      <w:proofErr w:type="spellStart"/>
      <w:r w:rsidRPr="00327203">
        <w:rPr>
          <w:rFonts w:ascii="Mazda Type" w:hAnsi="Mazda Type"/>
          <w:i/>
          <w:iCs/>
          <w:spacing w:val="-2"/>
          <w:sz w:val="19"/>
          <w:szCs w:val="19"/>
        </w:rPr>
        <w:t>Mazda's</w:t>
      </w:r>
      <w:proofErr w:type="spellEnd"/>
      <w:r w:rsidRPr="00327203">
        <w:rPr>
          <w:rFonts w:ascii="Mazda Type" w:hAnsi="Mazda Type"/>
          <w:i/>
          <w:iCs/>
          <w:spacing w:val="-2"/>
          <w:sz w:val="19"/>
          <w:szCs w:val="19"/>
        </w:rPr>
        <w:t xml:space="preserve"> benadering van het ontwerpen en produceren van onze producten is een hoge mate van aandacht voor detail en een passie voor het perfectioneren van elke stap van het proces. Mazda deelt het ethos van vakmanschap met de Michelangelo </w:t>
      </w:r>
      <w:r w:rsidRPr="00CB3DE9">
        <w:rPr>
          <w:rFonts w:ascii="Mazda Type" w:hAnsi="Mazda Type"/>
          <w:i/>
          <w:iCs/>
          <w:spacing w:val="-2"/>
          <w:sz w:val="19"/>
          <w:szCs w:val="19"/>
        </w:rPr>
        <w:t xml:space="preserve">Foundation en is er trots op om deel te nemen aan Homo Faber 2024, waarmee we ambachtelijk talent van over de hele wereld vieren en onze passie voor vakmanschap demonstreren. 'De reis van het leven' is een prachtig thema voor de Homo Faber-editie van dit jaar - we kijken ernaar uit om bezoekers te verwelkomen op onze </w:t>
      </w:r>
      <w:proofErr w:type="spellStart"/>
      <w:r w:rsidRPr="00CB3DE9">
        <w:rPr>
          <w:rFonts w:ascii="Mazda Type" w:hAnsi="Mazda Type"/>
          <w:i/>
          <w:iCs/>
          <w:spacing w:val="-2"/>
          <w:sz w:val="19"/>
          <w:szCs w:val="19"/>
        </w:rPr>
        <w:t>Takumi</w:t>
      </w:r>
      <w:proofErr w:type="spellEnd"/>
      <w:r w:rsidRPr="00CB3DE9">
        <w:rPr>
          <w:rFonts w:ascii="Mazda Type" w:hAnsi="Mazda Type"/>
          <w:i/>
          <w:iCs/>
          <w:spacing w:val="-2"/>
          <w:sz w:val="19"/>
          <w:szCs w:val="19"/>
        </w:rPr>
        <w:t xml:space="preserve">-reis - een </w:t>
      </w:r>
      <w:r w:rsidR="00CB3DE9" w:rsidRPr="00CB3DE9">
        <w:rPr>
          <w:rFonts w:ascii="Mazda Type" w:hAnsi="Mazda Type"/>
          <w:i/>
          <w:iCs/>
          <w:spacing w:val="-2"/>
          <w:sz w:val="19"/>
          <w:szCs w:val="19"/>
        </w:rPr>
        <w:t>unieke ervaring</w:t>
      </w:r>
      <w:r w:rsidR="00CB3DE9">
        <w:rPr>
          <w:rFonts w:ascii="Mazda Type" w:hAnsi="Mazda Type"/>
          <w:i/>
          <w:iCs/>
          <w:spacing w:val="-2"/>
          <w:sz w:val="19"/>
          <w:szCs w:val="19"/>
        </w:rPr>
        <w:t xml:space="preserve"> gericht op vakmanschap</w:t>
      </w:r>
      <w:r w:rsidR="00CB3DE9" w:rsidRPr="00CB3DE9">
        <w:rPr>
          <w:rFonts w:ascii="Mazda Type" w:hAnsi="Mazda Type"/>
          <w:i/>
          <w:iCs/>
          <w:spacing w:val="-2"/>
          <w:sz w:val="19"/>
          <w:szCs w:val="19"/>
        </w:rPr>
        <w:t>.”</w:t>
      </w:r>
    </w:p>
    <w:p w14:paraId="6D267678" w14:textId="36C01C40" w:rsidR="00327203" w:rsidRPr="00327203" w:rsidRDefault="00327203" w:rsidP="00327203">
      <w:pPr>
        <w:pStyle w:val="Normaalweb"/>
        <w:spacing w:line="276" w:lineRule="auto"/>
        <w:jc w:val="both"/>
        <w:rPr>
          <w:rFonts w:ascii="Mazda Type" w:hAnsi="Mazda Type"/>
          <w:i/>
          <w:iCs/>
          <w:spacing w:val="-2"/>
          <w:sz w:val="19"/>
          <w:szCs w:val="19"/>
        </w:rPr>
      </w:pPr>
      <w:r w:rsidRPr="00327203">
        <w:rPr>
          <w:rFonts w:ascii="Mazda Type" w:hAnsi="Mazda Type"/>
          <w:spacing w:val="-2"/>
          <w:sz w:val="19"/>
          <w:szCs w:val="19"/>
        </w:rPr>
        <w:t xml:space="preserve">Alberto </w:t>
      </w:r>
      <w:proofErr w:type="spellStart"/>
      <w:r w:rsidRPr="00327203">
        <w:rPr>
          <w:rFonts w:ascii="Mazda Type" w:hAnsi="Mazda Type"/>
          <w:spacing w:val="-2"/>
          <w:sz w:val="19"/>
          <w:szCs w:val="19"/>
        </w:rPr>
        <w:t>Cavalli</w:t>
      </w:r>
      <w:proofErr w:type="spellEnd"/>
      <w:r w:rsidRPr="00327203">
        <w:rPr>
          <w:rFonts w:ascii="Mazda Type" w:hAnsi="Mazda Type"/>
          <w:spacing w:val="-2"/>
          <w:sz w:val="19"/>
          <w:szCs w:val="19"/>
        </w:rPr>
        <w:t xml:space="preserve">, uitvoerend directeur van de Michelangelo Foundation, voegt toe: </w:t>
      </w:r>
      <w:r w:rsidRPr="00327203">
        <w:rPr>
          <w:rFonts w:ascii="Mazda Type" w:hAnsi="Mazda Type"/>
          <w:i/>
          <w:iCs/>
          <w:spacing w:val="-2"/>
          <w:sz w:val="19"/>
          <w:szCs w:val="19"/>
        </w:rPr>
        <w:t>"</w:t>
      </w:r>
      <w:proofErr w:type="spellStart"/>
      <w:r w:rsidRPr="00327203">
        <w:rPr>
          <w:rFonts w:ascii="Mazda Type" w:hAnsi="Mazda Type"/>
          <w:i/>
          <w:iCs/>
          <w:spacing w:val="-2"/>
          <w:sz w:val="19"/>
          <w:szCs w:val="19"/>
        </w:rPr>
        <w:t>Mazda's</w:t>
      </w:r>
      <w:proofErr w:type="spellEnd"/>
      <w:r w:rsidRPr="00327203">
        <w:rPr>
          <w:rFonts w:ascii="Mazda Type" w:hAnsi="Mazda Type"/>
          <w:i/>
          <w:iCs/>
          <w:spacing w:val="-2"/>
          <w:sz w:val="19"/>
          <w:szCs w:val="19"/>
        </w:rPr>
        <w:t xml:space="preserve"> Japanse benadering van design en vakmanschap getuigt van een gevoel van authentieke verbondenheid met de waarden van originaliteit, creativiteit en respect voor ambachtelijk talent waar Homo Faber voor staat. De workshop die Mazda bij Homo Faber ondersteunt, is een welkom en zeer waardevol aspect van het evenement van dit jaar, waardoor onze bezoekers hun handen kunnen</w:t>
      </w:r>
      <w:r w:rsidR="00884B8A">
        <w:rPr>
          <w:rFonts w:ascii="Mazda Type" w:hAnsi="Mazda Type"/>
          <w:i/>
          <w:iCs/>
          <w:spacing w:val="-2"/>
          <w:sz w:val="19"/>
          <w:szCs w:val="19"/>
        </w:rPr>
        <w:t xml:space="preserve"> gebruiken</w:t>
      </w:r>
      <w:r w:rsidRPr="00327203">
        <w:rPr>
          <w:rFonts w:ascii="Mazda Type" w:hAnsi="Mazda Type"/>
          <w:i/>
          <w:iCs/>
          <w:spacing w:val="-2"/>
          <w:sz w:val="19"/>
          <w:szCs w:val="19"/>
        </w:rPr>
        <w:t xml:space="preserve"> op een zeer poëtisch ambacht als boekbinden en papier maken."</w:t>
      </w:r>
    </w:p>
    <w:p w14:paraId="6DA76F4C" w14:textId="25291B08" w:rsidR="004A2536" w:rsidRPr="00327203" w:rsidRDefault="00000000" w:rsidP="00327203">
      <w:pPr>
        <w:pStyle w:val="Normaalweb"/>
        <w:spacing w:line="276" w:lineRule="auto"/>
        <w:jc w:val="both"/>
        <w:rPr>
          <w:rFonts w:ascii="Mazda Type" w:hAnsi="Mazda Type"/>
          <w:sz w:val="14"/>
          <w:szCs w:val="14"/>
        </w:rPr>
      </w:pPr>
      <w:hyperlink r:id="rId8" w:history="1">
        <w:r w:rsidR="00327203" w:rsidRPr="00884B8A">
          <w:rPr>
            <w:rStyle w:val="Hyperlink"/>
            <w:rFonts w:ascii="Mazda Type" w:hAnsi="Mazda Type"/>
            <w:spacing w:val="-2"/>
            <w:sz w:val="19"/>
            <w:szCs w:val="19"/>
          </w:rPr>
          <w:t>Lees hier</w:t>
        </w:r>
      </w:hyperlink>
      <w:r w:rsidR="00327203" w:rsidRPr="00327203">
        <w:rPr>
          <w:rFonts w:ascii="Mazda Type" w:hAnsi="Mazda Type"/>
          <w:spacing w:val="-2"/>
          <w:sz w:val="19"/>
          <w:szCs w:val="19"/>
        </w:rPr>
        <w:t xml:space="preserve"> meer over </w:t>
      </w:r>
      <w:r w:rsidR="00327203" w:rsidRPr="00884B8A">
        <w:rPr>
          <w:rFonts w:ascii="Mazda Type" w:hAnsi="Mazda Type"/>
          <w:spacing w:val="-2"/>
          <w:sz w:val="19"/>
          <w:szCs w:val="19"/>
        </w:rPr>
        <w:t xml:space="preserve">Mazda </w:t>
      </w:r>
      <w:r w:rsidR="00884B8A" w:rsidRPr="00884B8A">
        <w:rPr>
          <w:rFonts w:ascii="Mazda Type" w:hAnsi="Mazda Type"/>
          <w:spacing w:val="-2"/>
          <w:sz w:val="19"/>
          <w:szCs w:val="19"/>
        </w:rPr>
        <w:t>tijdens</w:t>
      </w:r>
      <w:r w:rsidR="00327203" w:rsidRPr="00884B8A">
        <w:rPr>
          <w:rFonts w:ascii="Mazda Type" w:hAnsi="Mazda Type"/>
          <w:spacing w:val="-2"/>
          <w:sz w:val="19"/>
          <w:szCs w:val="19"/>
        </w:rPr>
        <w:t xml:space="preserve"> Homo Faber 2024 en</w:t>
      </w:r>
      <w:r w:rsidR="00327203" w:rsidRPr="00327203">
        <w:rPr>
          <w:rFonts w:ascii="Mazda Type" w:hAnsi="Mazda Type"/>
          <w:spacing w:val="-2"/>
          <w:sz w:val="19"/>
          <w:szCs w:val="19"/>
        </w:rPr>
        <w:t xml:space="preserve"> de tentoonstellingen en workshops</w:t>
      </w:r>
      <w:r w:rsidR="00884B8A">
        <w:rPr>
          <w:rFonts w:ascii="Mazda Type" w:hAnsi="Mazda Type"/>
          <w:spacing w:val="-2"/>
          <w:sz w:val="19"/>
          <w:szCs w:val="19"/>
        </w:rPr>
        <w:t>.</w:t>
      </w:r>
    </w:p>
    <w:p w14:paraId="738654B6" w14:textId="77777777" w:rsidR="004A2536" w:rsidRPr="00F11211" w:rsidRDefault="004A2536" w:rsidP="00BD44AB">
      <w:pPr>
        <w:pStyle w:val="xmsonormal"/>
        <w:spacing w:line="276" w:lineRule="auto"/>
        <w:jc w:val="both"/>
        <w:rPr>
          <w:rFonts w:ascii="Mazda Type" w:hAnsi="Mazda Type"/>
          <w:sz w:val="14"/>
          <w:szCs w:val="14"/>
          <w:lang w:val="nl-NL"/>
        </w:rPr>
      </w:pPr>
    </w:p>
    <w:sectPr w:rsidR="004A2536" w:rsidRPr="00F11211"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B789" w14:textId="77777777" w:rsidR="00C7266C" w:rsidRDefault="00C7266C" w:rsidP="00A04E2C">
      <w:r>
        <w:separator/>
      </w:r>
    </w:p>
  </w:endnote>
  <w:endnote w:type="continuationSeparator" w:id="0">
    <w:p w14:paraId="074DAB39" w14:textId="77777777" w:rsidR="00C7266C" w:rsidRDefault="00C7266C"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Voettekst"/>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BA46" w14:textId="77777777" w:rsidR="00C7266C" w:rsidRDefault="00C7266C" w:rsidP="00A04E2C">
      <w:r>
        <w:separator/>
      </w:r>
    </w:p>
  </w:footnote>
  <w:footnote w:type="continuationSeparator" w:id="0">
    <w:p w14:paraId="5731DD33" w14:textId="77777777" w:rsidR="00C7266C" w:rsidRDefault="00C7266C"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Koptekst"/>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Koptekst"/>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4"/>
  </w:num>
  <w:num w:numId="3" w16cid:durableId="781346302">
    <w:abstractNumId w:val="6"/>
  </w:num>
  <w:num w:numId="4" w16cid:durableId="2106534765">
    <w:abstractNumId w:val="7"/>
  </w:num>
  <w:num w:numId="5" w16cid:durableId="559827417">
    <w:abstractNumId w:val="1"/>
  </w:num>
  <w:num w:numId="6" w16cid:durableId="179976156">
    <w:abstractNumId w:val="3"/>
  </w:num>
  <w:num w:numId="7" w16cid:durableId="1549604853">
    <w:abstractNumId w:val="0"/>
  </w:num>
  <w:num w:numId="8" w16cid:durableId="134490240">
    <w:abstractNumId w:val="8"/>
  </w:num>
  <w:num w:numId="9" w16cid:durableId="118111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26366"/>
    <w:rsid w:val="000575D0"/>
    <w:rsid w:val="000779E0"/>
    <w:rsid w:val="000829D1"/>
    <w:rsid w:val="00097D80"/>
    <w:rsid w:val="000A7BAD"/>
    <w:rsid w:val="000B1712"/>
    <w:rsid w:val="000D2676"/>
    <w:rsid w:val="000D40B5"/>
    <w:rsid w:val="000F6A17"/>
    <w:rsid w:val="00104ECD"/>
    <w:rsid w:val="001542B8"/>
    <w:rsid w:val="00166303"/>
    <w:rsid w:val="001905F7"/>
    <w:rsid w:val="00191243"/>
    <w:rsid w:val="0019434A"/>
    <w:rsid w:val="001A2F83"/>
    <w:rsid w:val="001B06EA"/>
    <w:rsid w:val="001B1F7C"/>
    <w:rsid w:val="001B21DC"/>
    <w:rsid w:val="00234E5F"/>
    <w:rsid w:val="00245863"/>
    <w:rsid w:val="0026144B"/>
    <w:rsid w:val="00262F63"/>
    <w:rsid w:val="002A0E4C"/>
    <w:rsid w:val="002A29B7"/>
    <w:rsid w:val="002B091B"/>
    <w:rsid w:val="002B153C"/>
    <w:rsid w:val="002C0091"/>
    <w:rsid w:val="002D57E2"/>
    <w:rsid w:val="002E595C"/>
    <w:rsid w:val="002F64A0"/>
    <w:rsid w:val="00311841"/>
    <w:rsid w:val="003140A1"/>
    <w:rsid w:val="00317602"/>
    <w:rsid w:val="00327203"/>
    <w:rsid w:val="00333627"/>
    <w:rsid w:val="0037068B"/>
    <w:rsid w:val="0039142D"/>
    <w:rsid w:val="00392DC2"/>
    <w:rsid w:val="003B2B1B"/>
    <w:rsid w:val="003D39D0"/>
    <w:rsid w:val="003D6093"/>
    <w:rsid w:val="003E378D"/>
    <w:rsid w:val="00403036"/>
    <w:rsid w:val="0043215A"/>
    <w:rsid w:val="00460A34"/>
    <w:rsid w:val="004730B1"/>
    <w:rsid w:val="00483140"/>
    <w:rsid w:val="004A0DEF"/>
    <w:rsid w:val="004A2536"/>
    <w:rsid w:val="004D5CC9"/>
    <w:rsid w:val="004E557A"/>
    <w:rsid w:val="00500602"/>
    <w:rsid w:val="00516B16"/>
    <w:rsid w:val="00544963"/>
    <w:rsid w:val="00545311"/>
    <w:rsid w:val="0056201F"/>
    <w:rsid w:val="005844FB"/>
    <w:rsid w:val="00595B39"/>
    <w:rsid w:val="005D2C1C"/>
    <w:rsid w:val="005D51C1"/>
    <w:rsid w:val="005E4700"/>
    <w:rsid w:val="005F29A2"/>
    <w:rsid w:val="00603E0E"/>
    <w:rsid w:val="006421F4"/>
    <w:rsid w:val="00666C59"/>
    <w:rsid w:val="00667FAB"/>
    <w:rsid w:val="006D0D16"/>
    <w:rsid w:val="006E3489"/>
    <w:rsid w:val="006F3096"/>
    <w:rsid w:val="007244F9"/>
    <w:rsid w:val="0078175B"/>
    <w:rsid w:val="007827D5"/>
    <w:rsid w:val="007B6CB6"/>
    <w:rsid w:val="007F40B2"/>
    <w:rsid w:val="007F5729"/>
    <w:rsid w:val="00831544"/>
    <w:rsid w:val="00833A35"/>
    <w:rsid w:val="00851698"/>
    <w:rsid w:val="00856A12"/>
    <w:rsid w:val="00875EB8"/>
    <w:rsid w:val="00884B8A"/>
    <w:rsid w:val="00885EC8"/>
    <w:rsid w:val="00886A8B"/>
    <w:rsid w:val="008942CA"/>
    <w:rsid w:val="008A26B4"/>
    <w:rsid w:val="0095482E"/>
    <w:rsid w:val="00963047"/>
    <w:rsid w:val="009632FA"/>
    <w:rsid w:val="00974927"/>
    <w:rsid w:val="00976F30"/>
    <w:rsid w:val="009F1AAB"/>
    <w:rsid w:val="00A04E2C"/>
    <w:rsid w:val="00A05E04"/>
    <w:rsid w:val="00A36626"/>
    <w:rsid w:val="00A37E70"/>
    <w:rsid w:val="00A7272C"/>
    <w:rsid w:val="00A96DE0"/>
    <w:rsid w:val="00AA539C"/>
    <w:rsid w:val="00AA5688"/>
    <w:rsid w:val="00AC6701"/>
    <w:rsid w:val="00AD7E6F"/>
    <w:rsid w:val="00AE4323"/>
    <w:rsid w:val="00AE7ECD"/>
    <w:rsid w:val="00B06FE0"/>
    <w:rsid w:val="00B17D2C"/>
    <w:rsid w:val="00B537B7"/>
    <w:rsid w:val="00B53822"/>
    <w:rsid w:val="00B609C8"/>
    <w:rsid w:val="00B64106"/>
    <w:rsid w:val="00B67C12"/>
    <w:rsid w:val="00BC0143"/>
    <w:rsid w:val="00BD44AB"/>
    <w:rsid w:val="00BD687A"/>
    <w:rsid w:val="00BD7084"/>
    <w:rsid w:val="00C23DB8"/>
    <w:rsid w:val="00C5556D"/>
    <w:rsid w:val="00C7266C"/>
    <w:rsid w:val="00C85040"/>
    <w:rsid w:val="00CA3AE7"/>
    <w:rsid w:val="00CA61F7"/>
    <w:rsid w:val="00CB3DE9"/>
    <w:rsid w:val="00CF03B5"/>
    <w:rsid w:val="00D502EB"/>
    <w:rsid w:val="00D74331"/>
    <w:rsid w:val="00E26162"/>
    <w:rsid w:val="00E306A6"/>
    <w:rsid w:val="00E34FB3"/>
    <w:rsid w:val="00E44F34"/>
    <w:rsid w:val="00E50D84"/>
    <w:rsid w:val="00E65B0C"/>
    <w:rsid w:val="00E92072"/>
    <w:rsid w:val="00E972AD"/>
    <w:rsid w:val="00EB3570"/>
    <w:rsid w:val="00EB70FE"/>
    <w:rsid w:val="00EB75D8"/>
    <w:rsid w:val="00EE1602"/>
    <w:rsid w:val="00EF39FC"/>
    <w:rsid w:val="00F11211"/>
    <w:rsid w:val="00F1667F"/>
    <w:rsid w:val="00F37EF5"/>
    <w:rsid w:val="00FB3950"/>
    <w:rsid w:val="00FD2681"/>
    <w:rsid w:val="00FD2D3C"/>
    <w:rsid w:val="00FD5A33"/>
    <w:rsid w:val="00FF11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23DB8"/>
    <w:rPr>
      <w:sz w:val="16"/>
      <w:szCs w:val="16"/>
    </w:rPr>
  </w:style>
  <w:style w:type="paragraph" w:styleId="Tekstopmerking">
    <w:name w:val="annotation text"/>
    <w:basedOn w:val="Standaard"/>
    <w:link w:val="TekstopmerkingChar"/>
    <w:uiPriority w:val="99"/>
    <w:semiHidden/>
    <w:unhideWhenUsed/>
    <w:rsid w:val="00C23DB8"/>
    <w:rPr>
      <w:sz w:val="20"/>
      <w:szCs w:val="20"/>
    </w:rPr>
  </w:style>
  <w:style w:type="character" w:customStyle="1" w:styleId="TekstopmerkingChar">
    <w:name w:val="Tekst opmerking Char"/>
    <w:basedOn w:val="Standaardalinea-lettertype"/>
    <w:link w:val="Tekstopmerking"/>
    <w:uiPriority w:val="99"/>
    <w:semiHidden/>
    <w:rsid w:val="00C23DB8"/>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C23DB8"/>
    <w:rPr>
      <w:b/>
      <w:bCs/>
    </w:rPr>
  </w:style>
  <w:style w:type="character" w:customStyle="1" w:styleId="OnderwerpvanopmerkingChar">
    <w:name w:val="Onderwerp van opmerking Char"/>
    <w:basedOn w:val="TekstopmerkingChar"/>
    <w:link w:val="Onderwerpvanopmerking"/>
    <w:uiPriority w:val="99"/>
    <w:semiHidden/>
    <w:rsid w:val="00C23DB8"/>
    <w:rPr>
      <w:rFonts w:eastAsiaTheme="minorEastAsia"/>
      <w:b/>
      <w:bCs/>
      <w:sz w:val="20"/>
      <w:szCs w:val="20"/>
      <w:lang w:eastAsia="de-DE"/>
    </w:rPr>
  </w:style>
  <w:style w:type="character" w:styleId="Zwaar">
    <w:name w:val="Strong"/>
    <w:basedOn w:val="Standaardalinea-lettertype"/>
    <w:uiPriority w:val="22"/>
    <w:qFormat/>
    <w:rsid w:val="00666C59"/>
    <w:rPr>
      <w:b/>
      <w:bCs/>
    </w:rPr>
  </w:style>
  <w:style w:type="character" w:customStyle="1" w:styleId="ui-provider">
    <w:name w:val="ui-provider"/>
    <w:basedOn w:val="Standaardalinea-lettertype"/>
    <w:rsid w:val="001B1F7C"/>
  </w:style>
  <w:style w:type="paragraph" w:customStyle="1" w:styleId="xmsonormal">
    <w:name w:val="x_msonormal"/>
    <w:basedOn w:val="Standaard"/>
    <w:rsid w:val="001B1F7C"/>
    <w:rPr>
      <w:rFonts w:ascii="Calibri" w:eastAsiaTheme="minorHAnsi" w:hAnsi="Calibri" w:cs="Calibri"/>
      <w:sz w:val="22"/>
      <w:szCs w:val="22"/>
      <w:lang w:val="en-GB" w:eastAsia="en-GB"/>
    </w:rPr>
  </w:style>
  <w:style w:type="paragraph" w:styleId="Normaalweb">
    <w:name w:val="Normal (Web)"/>
    <w:basedOn w:val="Standaard"/>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Onopgelostemelding">
    <w:name w:val="Unresolved Mention"/>
    <w:basedOn w:val="Standaardalinea-lettertype"/>
    <w:uiPriority w:val="99"/>
    <w:semiHidden/>
    <w:unhideWhenUsed/>
    <w:rsid w:val="00AE4323"/>
    <w:rPr>
      <w:color w:val="605E5C"/>
      <w:shd w:val="clear" w:color="auto" w:fill="E1DFDD"/>
    </w:rPr>
  </w:style>
  <w:style w:type="character" w:styleId="GevolgdeHyperlink">
    <w:name w:val="FollowedHyperlink"/>
    <w:basedOn w:val="Standaardalinea-lettertype"/>
    <w:uiPriority w:val="99"/>
    <w:semiHidden/>
    <w:unhideWhenUsed/>
    <w:rsid w:val="005D51C1"/>
    <w:rPr>
      <w:color w:val="800080" w:themeColor="followedHyperlink"/>
      <w:u w:val="single"/>
    </w:rPr>
  </w:style>
  <w:style w:type="paragraph" w:styleId="Revisie">
    <w:name w:val="Revision"/>
    <w:hidden/>
    <w:uiPriority w:val="99"/>
    <w:semiHidden/>
    <w:rsid w:val="00974927"/>
    <w:pPr>
      <w:spacing w:after="0" w:line="240" w:lineRule="auto"/>
    </w:pPr>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4.homofaber.com/the-journey-of-li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3705</Characters>
  <Application>Microsoft Office Word</Application>
  <DocSecurity>0</DocSecurity>
  <Lines>1852</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12</cp:revision>
  <cp:lastPrinted>2024-05-07T07:50:00Z</cp:lastPrinted>
  <dcterms:created xsi:type="dcterms:W3CDTF">2024-04-26T09:36:00Z</dcterms:created>
  <dcterms:modified xsi:type="dcterms:W3CDTF">2024-05-16T09:34:00Z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