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A993" w14:textId="77777777" w:rsidR="008A5EEA" w:rsidRPr="008F0F4A" w:rsidRDefault="008A5EEA" w:rsidP="00F11211">
      <w:pPr>
        <w:pStyle w:val="NormalWeb"/>
        <w:shd w:val="clear" w:color="auto" w:fill="FFFFFF"/>
        <w:spacing w:before="0" w:beforeAutospacing="0" w:after="0" w:afterAutospacing="0" w:line="276" w:lineRule="auto"/>
        <w:jc w:val="both"/>
        <w:rPr>
          <w:rFonts w:ascii="Mazda Type" w:hAnsi="Mazda Type" w:cs="Helvetica"/>
          <w:b/>
          <w:bCs/>
          <w:color w:val="101010"/>
          <w:sz w:val="19"/>
          <w:szCs w:val="19"/>
        </w:rPr>
      </w:pPr>
    </w:p>
    <w:p w14:paraId="06A8A959" w14:textId="6A98E7E9" w:rsidR="0063591E" w:rsidRPr="00CF21A3" w:rsidRDefault="0063591E" w:rsidP="0063591E">
      <w:pPr>
        <w:jc w:val="center"/>
        <w:rPr>
          <w:rFonts w:ascii="Mazda Type" w:hAnsi="Mazda Type"/>
          <w:b/>
          <w:bCs/>
          <w:sz w:val="32"/>
          <w:szCs w:val="32"/>
        </w:rPr>
      </w:pPr>
      <w:r w:rsidRPr="00CF21A3">
        <w:rPr>
          <w:rFonts w:ascii="Mazda Type Medium" w:hAnsi="Mazda Type Medium"/>
          <w:b/>
          <w:bCs/>
          <w:sz w:val="32"/>
          <w:szCs w:val="32"/>
        </w:rPr>
        <w:t xml:space="preserve">De volledig nieuwe Mazda6e – </w:t>
      </w:r>
      <w:r w:rsidR="00CF21A3" w:rsidRPr="00CF21A3">
        <w:rPr>
          <w:rFonts w:ascii="Mazda Type Medium" w:hAnsi="Mazda Type Medium"/>
          <w:b/>
          <w:bCs/>
          <w:sz w:val="32"/>
          <w:szCs w:val="32"/>
        </w:rPr>
        <w:br/>
      </w:r>
      <w:r w:rsidR="00C55429" w:rsidRPr="005F716E">
        <w:rPr>
          <w:rFonts w:ascii="Mazda Type Medium" w:hAnsi="Mazda Type Medium"/>
          <w:b/>
          <w:bCs/>
          <w:sz w:val="32"/>
          <w:szCs w:val="32"/>
        </w:rPr>
        <w:t>Human-Centric Interactivity</w:t>
      </w:r>
      <w:r w:rsidR="00FC7546" w:rsidRPr="00CF21A3">
        <w:rPr>
          <w:rFonts w:ascii="Mazda Type Medium" w:hAnsi="Mazda Type Medium"/>
          <w:b/>
          <w:bCs/>
          <w:sz w:val="32"/>
          <w:szCs w:val="32"/>
        </w:rPr>
        <w:t xml:space="preserve"> opnieuw gedefinieerd</w:t>
      </w:r>
    </w:p>
    <w:p w14:paraId="06F4806C" w14:textId="0F7570FC" w:rsidR="00742A8A" w:rsidRPr="0063591E" w:rsidRDefault="00742A8A" w:rsidP="0063591E">
      <w:pPr>
        <w:jc w:val="center"/>
        <w:rPr>
          <w:rFonts w:ascii="Mazda Type" w:hAnsi="Mazda Type"/>
          <w:b/>
          <w:bCs/>
          <w:sz w:val="32"/>
          <w:szCs w:val="32"/>
        </w:rPr>
      </w:pPr>
    </w:p>
    <w:p w14:paraId="7E6CF403" w14:textId="4BC37C6C" w:rsidR="00A04F5C" w:rsidRPr="00B11C19" w:rsidRDefault="00A04F5C" w:rsidP="00B11C19">
      <w:pPr>
        <w:pStyle w:val="ListParagraph"/>
        <w:numPr>
          <w:ilvl w:val="0"/>
          <w:numId w:val="2"/>
        </w:numPr>
        <w:spacing w:line="276" w:lineRule="auto"/>
        <w:rPr>
          <w:rFonts w:ascii="Mazda Type" w:hAnsi="Mazda Type"/>
          <w:b/>
          <w:bCs/>
          <w:sz w:val="19"/>
          <w:szCs w:val="19"/>
        </w:rPr>
      </w:pPr>
      <w:r w:rsidRPr="00A04F5C">
        <w:rPr>
          <w:rFonts w:ascii="Mazda Type" w:hAnsi="Mazda Type"/>
          <w:b/>
          <w:bCs/>
          <w:sz w:val="19"/>
          <w:szCs w:val="19"/>
        </w:rPr>
        <w:t>Omotenashi-geïnspireerde welkomstceremonie en gepersonaliseerde</w:t>
      </w:r>
      <w:r w:rsidR="00B11C19">
        <w:rPr>
          <w:rFonts w:ascii="Mazda Type" w:hAnsi="Mazda Type"/>
          <w:b/>
          <w:bCs/>
          <w:sz w:val="19"/>
          <w:szCs w:val="19"/>
        </w:rPr>
        <w:t xml:space="preserve"> </w:t>
      </w:r>
      <w:r w:rsidRPr="00B11C19">
        <w:rPr>
          <w:rFonts w:ascii="Mazda Type" w:hAnsi="Mazda Type"/>
          <w:b/>
          <w:bCs/>
          <w:sz w:val="19"/>
          <w:szCs w:val="19"/>
        </w:rPr>
        <w:t xml:space="preserve">instap- en uitstapervaring.   </w:t>
      </w:r>
    </w:p>
    <w:p w14:paraId="76134F48" w14:textId="2C6D548C" w:rsidR="00A04F5C" w:rsidRPr="00A04F5C" w:rsidRDefault="00A04F5C" w:rsidP="00A224C9">
      <w:pPr>
        <w:pStyle w:val="ListParagraph"/>
        <w:numPr>
          <w:ilvl w:val="0"/>
          <w:numId w:val="2"/>
        </w:numPr>
        <w:spacing w:line="276" w:lineRule="auto"/>
        <w:rPr>
          <w:rFonts w:ascii="Mazda Type" w:hAnsi="Mazda Type"/>
          <w:b/>
          <w:bCs/>
          <w:sz w:val="19"/>
          <w:szCs w:val="19"/>
        </w:rPr>
      </w:pPr>
      <w:r w:rsidRPr="00A04F5C">
        <w:rPr>
          <w:rFonts w:ascii="Mazda Type" w:hAnsi="Mazda Type"/>
          <w:b/>
          <w:bCs/>
          <w:sz w:val="19"/>
          <w:szCs w:val="19"/>
        </w:rPr>
        <w:t>S</w:t>
      </w:r>
      <w:r>
        <w:rPr>
          <w:rFonts w:ascii="Mazda Type" w:hAnsi="Mazda Type"/>
          <w:b/>
          <w:bCs/>
          <w:sz w:val="19"/>
          <w:szCs w:val="19"/>
        </w:rPr>
        <w:t>limme c</w:t>
      </w:r>
      <w:r w:rsidRPr="00A04F5C">
        <w:rPr>
          <w:rFonts w:ascii="Mazda Type" w:hAnsi="Mazda Type"/>
          <w:b/>
          <w:bCs/>
          <w:sz w:val="19"/>
          <w:szCs w:val="19"/>
        </w:rPr>
        <w:t>ockpit met mensgericht ontwerp, voorzien van een groot Head-Up Display, een</w:t>
      </w:r>
      <w:r w:rsidR="00B11C19">
        <w:rPr>
          <w:rFonts w:ascii="Mazda Type" w:hAnsi="Mazda Type"/>
          <w:b/>
          <w:bCs/>
          <w:sz w:val="19"/>
          <w:szCs w:val="19"/>
        </w:rPr>
        <w:t xml:space="preserve"> </w:t>
      </w:r>
      <w:r w:rsidR="00B11C19">
        <w:rPr>
          <w:rFonts w:ascii="Mazda Type" w:hAnsi="Mazda Type"/>
          <w:b/>
          <w:bCs/>
          <w:sz w:val="19"/>
          <w:szCs w:val="19"/>
        </w:rPr>
        <w:br/>
      </w:r>
      <w:r w:rsidRPr="00B11C19">
        <w:rPr>
          <w:rFonts w:ascii="Mazda Type" w:hAnsi="Mazda Type"/>
          <w:b/>
          <w:bCs/>
          <w:sz w:val="19"/>
          <w:szCs w:val="19"/>
        </w:rPr>
        <w:t>10,2-inch meterset en een 14,6-inch touchscreen</w:t>
      </w:r>
      <w:r w:rsidR="00A224C9">
        <w:rPr>
          <w:rFonts w:ascii="Mazda Type" w:hAnsi="Mazda Type"/>
          <w:b/>
          <w:bCs/>
          <w:sz w:val="19"/>
          <w:szCs w:val="19"/>
        </w:rPr>
        <w:t>.</w:t>
      </w:r>
    </w:p>
    <w:p w14:paraId="7B904D09" w14:textId="55FC51BD" w:rsidR="00B262C5" w:rsidRPr="00A04F5C" w:rsidRDefault="00A04F5C" w:rsidP="00A04F5C">
      <w:pPr>
        <w:pStyle w:val="ListParagraph"/>
        <w:numPr>
          <w:ilvl w:val="0"/>
          <w:numId w:val="2"/>
        </w:numPr>
        <w:spacing w:line="276" w:lineRule="auto"/>
        <w:rPr>
          <w:rFonts w:ascii="Mazda Type" w:hAnsi="Mazda Type"/>
          <w:b/>
          <w:bCs/>
          <w:sz w:val="19"/>
          <w:szCs w:val="19"/>
        </w:rPr>
      </w:pPr>
      <w:r w:rsidRPr="00A04F5C">
        <w:rPr>
          <w:rFonts w:ascii="Mazda Type" w:hAnsi="Mazda Type"/>
          <w:b/>
          <w:bCs/>
          <w:sz w:val="19"/>
          <w:szCs w:val="19"/>
        </w:rPr>
        <w:t>Geavanceerde</w:t>
      </w:r>
      <w:r>
        <w:rPr>
          <w:rFonts w:ascii="Mazda Type" w:hAnsi="Mazda Type"/>
          <w:b/>
          <w:bCs/>
          <w:sz w:val="19"/>
          <w:szCs w:val="19"/>
        </w:rPr>
        <w:t xml:space="preserve"> </w:t>
      </w:r>
      <w:r w:rsidRPr="00A04F5C">
        <w:rPr>
          <w:rFonts w:ascii="Mazda Type" w:hAnsi="Mazda Type"/>
          <w:b/>
          <w:bCs/>
          <w:sz w:val="19"/>
          <w:szCs w:val="19"/>
        </w:rPr>
        <w:t>connectiviteit, waaronder spraakherkenning en gebarenbediening, EV-geoptimaliseerde</w:t>
      </w:r>
      <w:r>
        <w:rPr>
          <w:rFonts w:ascii="Mazda Type" w:hAnsi="Mazda Type"/>
          <w:b/>
          <w:bCs/>
          <w:sz w:val="19"/>
          <w:szCs w:val="19"/>
        </w:rPr>
        <w:t xml:space="preserve"> </w:t>
      </w:r>
      <w:r w:rsidRPr="00A04F5C">
        <w:rPr>
          <w:rFonts w:ascii="Mazda Type" w:hAnsi="Mazda Type"/>
          <w:b/>
          <w:bCs/>
          <w:sz w:val="19"/>
          <w:szCs w:val="19"/>
        </w:rPr>
        <w:t>navigatie, evenals toegang op afstand tot de auto en het delen van de auto via de</w:t>
      </w:r>
      <w:r>
        <w:rPr>
          <w:rFonts w:ascii="Mazda Type" w:hAnsi="Mazda Type"/>
          <w:b/>
          <w:bCs/>
          <w:sz w:val="19"/>
          <w:szCs w:val="19"/>
        </w:rPr>
        <w:t xml:space="preserve"> </w:t>
      </w:r>
      <w:r w:rsidRPr="00A04F5C">
        <w:rPr>
          <w:rFonts w:ascii="Mazda Type" w:hAnsi="Mazda Type"/>
          <w:b/>
          <w:bCs/>
          <w:sz w:val="19"/>
          <w:szCs w:val="19"/>
        </w:rPr>
        <w:t>Mazda6e-app.</w:t>
      </w:r>
    </w:p>
    <w:p w14:paraId="5BE9B0B0" w14:textId="77777777" w:rsidR="009D0193" w:rsidRPr="0026290B" w:rsidRDefault="009D0193" w:rsidP="005D69F9">
      <w:pPr>
        <w:adjustRightInd w:val="0"/>
        <w:spacing w:line="276" w:lineRule="auto"/>
        <w:jc w:val="both"/>
        <w:rPr>
          <w:rFonts w:ascii="Mazda Type" w:hAnsi="Mazda Type"/>
          <w:b/>
          <w:bCs/>
          <w:sz w:val="19"/>
          <w:szCs w:val="19"/>
        </w:rPr>
      </w:pPr>
    </w:p>
    <w:p w14:paraId="06FB5697" w14:textId="35E15967" w:rsidR="00257EBA" w:rsidRPr="00E741E3" w:rsidRDefault="005D69F9" w:rsidP="00E741E3">
      <w:pPr>
        <w:adjustRightInd w:val="0"/>
        <w:spacing w:line="276" w:lineRule="auto"/>
        <w:jc w:val="both"/>
        <w:rPr>
          <w:rFonts w:ascii="Mazda Type" w:hAnsi="Mazda Type"/>
          <w:b/>
          <w:bCs/>
          <w:sz w:val="19"/>
          <w:szCs w:val="19"/>
        </w:rPr>
      </w:pPr>
      <w:r w:rsidRPr="0026290B">
        <w:rPr>
          <w:rFonts w:ascii="Mazda Type" w:hAnsi="Mazda Type"/>
          <w:b/>
          <w:bCs/>
          <w:sz w:val="19"/>
          <w:szCs w:val="19"/>
          <w:u w:val="single"/>
        </w:rPr>
        <w:t xml:space="preserve">Waddinxveen/Leverkusen, </w:t>
      </w:r>
      <w:r w:rsidR="00B227AE" w:rsidRPr="0026290B">
        <w:rPr>
          <w:rFonts w:ascii="Mazda Type" w:hAnsi="Mazda Type"/>
          <w:b/>
          <w:bCs/>
          <w:sz w:val="19"/>
          <w:szCs w:val="19"/>
          <w:u w:val="single"/>
        </w:rPr>
        <w:t>26</w:t>
      </w:r>
      <w:r w:rsidRPr="0026290B">
        <w:rPr>
          <w:rFonts w:ascii="Mazda Type" w:hAnsi="Mazda Type"/>
          <w:b/>
          <w:bCs/>
          <w:sz w:val="19"/>
          <w:szCs w:val="19"/>
          <w:u w:val="single"/>
        </w:rPr>
        <w:t xml:space="preserve"> </w:t>
      </w:r>
      <w:r w:rsidR="00EE0D28" w:rsidRPr="0026290B">
        <w:rPr>
          <w:rFonts w:ascii="Mazda Type" w:hAnsi="Mazda Type"/>
          <w:b/>
          <w:bCs/>
          <w:sz w:val="19"/>
          <w:szCs w:val="19"/>
          <w:u w:val="single"/>
        </w:rPr>
        <w:t>j</w:t>
      </w:r>
      <w:r w:rsidRPr="0026290B">
        <w:rPr>
          <w:rFonts w:ascii="Mazda Type" w:hAnsi="Mazda Type"/>
          <w:b/>
          <w:bCs/>
          <w:sz w:val="19"/>
          <w:szCs w:val="19"/>
          <w:u w:val="single"/>
        </w:rPr>
        <w:t>un</w:t>
      </w:r>
      <w:r w:rsidR="00FF7942" w:rsidRPr="0026290B">
        <w:rPr>
          <w:rFonts w:ascii="Mazda Type" w:hAnsi="Mazda Type"/>
          <w:b/>
          <w:bCs/>
          <w:sz w:val="19"/>
          <w:szCs w:val="19"/>
          <w:u w:val="single"/>
        </w:rPr>
        <w:t>i</w:t>
      </w:r>
      <w:r w:rsidRPr="0026290B">
        <w:rPr>
          <w:rFonts w:ascii="Mazda Type" w:hAnsi="Mazda Type"/>
          <w:b/>
          <w:bCs/>
          <w:sz w:val="19"/>
          <w:szCs w:val="19"/>
          <w:u w:val="single"/>
        </w:rPr>
        <w:t xml:space="preserve"> 2025</w:t>
      </w:r>
      <w:r w:rsidRPr="005C010A">
        <w:rPr>
          <w:rFonts w:ascii="Mazda Type" w:hAnsi="Mazda Type"/>
          <w:sz w:val="19"/>
          <w:szCs w:val="19"/>
        </w:rPr>
        <w:t>.</w:t>
      </w:r>
      <w:r w:rsidRPr="005C010A">
        <w:rPr>
          <w:rFonts w:ascii="Mazda Type" w:hAnsi="Mazda Type"/>
          <w:b/>
          <w:bCs/>
          <w:kern w:val="2"/>
          <w:sz w:val="19"/>
          <w:szCs w:val="19"/>
          <w:lang w:eastAsia="ja-JP"/>
        </w:rPr>
        <w:t xml:space="preserve"> </w:t>
      </w:r>
      <w:r w:rsidR="00257EBA" w:rsidRPr="00E741E3">
        <w:rPr>
          <w:rFonts w:ascii="Mazda Type" w:hAnsi="Mazda Type"/>
          <w:b/>
          <w:bCs/>
          <w:sz w:val="19"/>
          <w:szCs w:val="19"/>
        </w:rPr>
        <w:t>Met intuïtieve technologie en een doordachte gebruikerservaring creëert de Mazda6e</w:t>
      </w:r>
      <w:r w:rsidR="00D4206E" w:rsidRPr="00E741E3">
        <w:rPr>
          <w:rStyle w:val="FootnoteReference"/>
          <w:rFonts w:ascii="Mazda Type" w:hAnsi="Mazda Type"/>
          <w:b/>
          <w:bCs/>
          <w:sz w:val="19"/>
          <w:szCs w:val="19"/>
        </w:rPr>
        <w:footnoteReference w:id="1"/>
      </w:r>
      <w:r w:rsidR="00257EBA" w:rsidRPr="00E741E3">
        <w:rPr>
          <w:rFonts w:ascii="Mazda Type" w:hAnsi="Mazda Type"/>
          <w:b/>
          <w:bCs/>
          <w:sz w:val="19"/>
          <w:szCs w:val="19"/>
        </w:rPr>
        <w:t xml:space="preserve"> een naadloze band tussen bestuurder en </w:t>
      </w:r>
      <w:r w:rsidR="0001130F">
        <w:rPr>
          <w:rFonts w:ascii="Mazda Type" w:hAnsi="Mazda Type"/>
          <w:b/>
          <w:bCs/>
          <w:sz w:val="19"/>
          <w:szCs w:val="19"/>
        </w:rPr>
        <w:t>voertuig</w:t>
      </w:r>
      <w:r w:rsidR="00257EBA" w:rsidRPr="00E741E3">
        <w:rPr>
          <w:rFonts w:ascii="Mazda Type" w:hAnsi="Mazda Type"/>
          <w:b/>
          <w:bCs/>
          <w:sz w:val="19"/>
          <w:szCs w:val="19"/>
        </w:rPr>
        <w:t>, waarbij veiligheid, gemak en emotionele verbondenheid voorop staan.</w:t>
      </w:r>
    </w:p>
    <w:p w14:paraId="73358045" w14:textId="77777777" w:rsidR="00257EBA" w:rsidRPr="00257EBA" w:rsidRDefault="00257EBA" w:rsidP="00E741E3">
      <w:pPr>
        <w:adjustRightInd w:val="0"/>
        <w:spacing w:line="276" w:lineRule="auto"/>
        <w:jc w:val="both"/>
        <w:rPr>
          <w:rFonts w:ascii="Mazda Type" w:hAnsi="Mazda Type"/>
          <w:b/>
          <w:bCs/>
          <w:sz w:val="19"/>
          <w:szCs w:val="19"/>
        </w:rPr>
      </w:pPr>
    </w:p>
    <w:p w14:paraId="6686D7B7" w14:textId="67CF6004" w:rsidR="00257EBA" w:rsidRPr="00257EBA" w:rsidRDefault="00257EBA" w:rsidP="00E741E3">
      <w:pPr>
        <w:adjustRightInd w:val="0"/>
        <w:spacing w:line="276" w:lineRule="auto"/>
        <w:jc w:val="both"/>
        <w:rPr>
          <w:rFonts w:ascii="Mazda Type" w:hAnsi="Mazda Type"/>
          <w:sz w:val="19"/>
          <w:szCs w:val="19"/>
        </w:rPr>
      </w:pPr>
      <w:r w:rsidRPr="00257EBA">
        <w:rPr>
          <w:rFonts w:ascii="Mazda Type" w:hAnsi="Mazda Type"/>
          <w:sz w:val="19"/>
          <w:szCs w:val="19"/>
        </w:rPr>
        <w:t xml:space="preserve">Vanaf het moment dat de bestuurder nadert, biedt de Mazda6e een warm welkom geïnspireerd door </w:t>
      </w:r>
      <w:r w:rsidRPr="00257EBA">
        <w:rPr>
          <w:rFonts w:ascii="Mazda Type" w:hAnsi="Mazda Type"/>
          <w:i/>
          <w:iCs/>
          <w:sz w:val="19"/>
          <w:szCs w:val="19"/>
        </w:rPr>
        <w:t>omotenashi</w:t>
      </w:r>
      <w:r w:rsidRPr="00257EBA">
        <w:rPr>
          <w:rFonts w:ascii="Mazda Type" w:hAnsi="Mazda Type"/>
          <w:sz w:val="19"/>
          <w:szCs w:val="19"/>
        </w:rPr>
        <w:t xml:space="preserve"> – de Japanse </w:t>
      </w:r>
      <w:r w:rsidR="00751C1F" w:rsidRPr="00E741E3">
        <w:rPr>
          <w:rFonts w:ascii="Mazda Type" w:hAnsi="Mazda Type"/>
          <w:sz w:val="19"/>
          <w:szCs w:val="19"/>
        </w:rPr>
        <w:t>term</w:t>
      </w:r>
      <w:r w:rsidRPr="00257EBA">
        <w:rPr>
          <w:rFonts w:ascii="Mazda Type" w:hAnsi="Mazda Type"/>
          <w:sz w:val="19"/>
          <w:szCs w:val="19"/>
        </w:rPr>
        <w:t xml:space="preserve"> v</w:t>
      </w:r>
      <w:r w:rsidR="00751C1F" w:rsidRPr="00E741E3">
        <w:rPr>
          <w:rFonts w:ascii="Mazda Type" w:hAnsi="Mazda Type"/>
          <w:sz w:val="19"/>
          <w:szCs w:val="19"/>
        </w:rPr>
        <w:t>oor</w:t>
      </w:r>
      <w:r w:rsidRPr="00257EBA">
        <w:rPr>
          <w:rFonts w:ascii="Mazda Type" w:hAnsi="Mazda Type"/>
          <w:sz w:val="19"/>
          <w:szCs w:val="19"/>
        </w:rPr>
        <w:t xml:space="preserve"> gastvrijheid</w:t>
      </w:r>
      <w:r w:rsidR="00C5358D">
        <w:rPr>
          <w:rFonts w:ascii="Mazda Type" w:hAnsi="Mazda Type"/>
          <w:sz w:val="19"/>
          <w:szCs w:val="19"/>
        </w:rPr>
        <w:t xml:space="preserve">. </w:t>
      </w:r>
      <w:r w:rsidRPr="00257EBA">
        <w:rPr>
          <w:rFonts w:ascii="Mazda Type" w:hAnsi="Mazda Type"/>
          <w:sz w:val="19"/>
          <w:szCs w:val="19"/>
        </w:rPr>
        <w:t>De welkomstmodus wordt geactiveerd</w:t>
      </w:r>
      <w:r w:rsidR="00953A9D" w:rsidRPr="00E741E3">
        <w:rPr>
          <w:rFonts w:ascii="Mazda Type" w:hAnsi="Mazda Type"/>
          <w:sz w:val="19"/>
          <w:szCs w:val="19"/>
        </w:rPr>
        <w:t xml:space="preserve">, </w:t>
      </w:r>
      <w:r w:rsidRPr="00257EBA">
        <w:rPr>
          <w:rFonts w:ascii="Mazda Type" w:hAnsi="Mazda Type"/>
          <w:sz w:val="19"/>
          <w:szCs w:val="19"/>
        </w:rPr>
        <w:t>zodra de auto de sleutel detecteert: de zijspiegels klappen uit, de deurgrepen komen tevoorschijn, de deuren worden automatisch ontgrendeld en een opvallende lichtsignatuur aan de voor- en achterzijde begroet de bestuurder. Afhankelijk van de instellingen komt de achterspoiler subtiel tevoorschijn. Als de deur opengaat, schuift de bestuurdersstoel 10 centimeter naar achteren om instappen te vergemakkelijken, en keert hij terug naar de vooraf ingestelde positie zodra u instapt. Bij het verlaten van de auto wordt deze reeks handelingen in omgekeerde volgorde uitgevoerd – een gebaar dat de aandacht voor detail en zorg voor de inzittenden weerspiegelt.</w:t>
      </w:r>
    </w:p>
    <w:p w14:paraId="5E0E8309" w14:textId="77777777" w:rsidR="00257EBA" w:rsidRPr="00257EBA" w:rsidRDefault="00257EBA" w:rsidP="00E741E3">
      <w:pPr>
        <w:adjustRightInd w:val="0"/>
        <w:spacing w:line="276" w:lineRule="auto"/>
        <w:jc w:val="both"/>
        <w:rPr>
          <w:rFonts w:ascii="Mazda Type" w:hAnsi="Mazda Type"/>
          <w:sz w:val="19"/>
          <w:szCs w:val="19"/>
        </w:rPr>
      </w:pPr>
    </w:p>
    <w:p w14:paraId="6DC5DE43" w14:textId="13047CC9" w:rsidR="00257EBA" w:rsidRPr="00257EBA" w:rsidRDefault="00257EBA" w:rsidP="00E741E3">
      <w:pPr>
        <w:adjustRightInd w:val="0"/>
        <w:spacing w:line="276" w:lineRule="auto"/>
        <w:jc w:val="both"/>
        <w:rPr>
          <w:rFonts w:ascii="Mazda Type" w:hAnsi="Mazda Type"/>
          <w:sz w:val="19"/>
          <w:szCs w:val="19"/>
        </w:rPr>
      </w:pPr>
      <w:r w:rsidRPr="00257EBA">
        <w:rPr>
          <w:rFonts w:ascii="Mazda Type" w:hAnsi="Mazda Type"/>
          <w:sz w:val="19"/>
          <w:szCs w:val="19"/>
        </w:rPr>
        <w:t>Het interieur is een toonbeeld van Mazda's Smart Cockpit-filosofie. De displays en bedieningselementen zijn op natuurlijke wijze vanuit het gezichtsveld van de bestuurder geplaatst</w:t>
      </w:r>
      <w:r w:rsidR="00873FC5" w:rsidRPr="00E741E3">
        <w:rPr>
          <w:rFonts w:ascii="Mazda Type" w:hAnsi="Mazda Type"/>
          <w:sz w:val="19"/>
          <w:szCs w:val="19"/>
        </w:rPr>
        <w:t>,</w:t>
      </w:r>
      <w:r w:rsidRPr="00257EBA">
        <w:rPr>
          <w:rFonts w:ascii="Mazda Type" w:hAnsi="Mazda Type"/>
          <w:sz w:val="19"/>
          <w:szCs w:val="19"/>
        </w:rPr>
        <w:t xml:space="preserve"> om afleiding te verminderen en de reactietijd te verbeteren. Een groot Head-Up Display projecteert </w:t>
      </w:r>
      <w:r w:rsidR="00696A81" w:rsidRPr="00257EBA">
        <w:rPr>
          <w:rFonts w:ascii="Mazda Type" w:hAnsi="Mazda Type"/>
          <w:sz w:val="19"/>
          <w:szCs w:val="19"/>
        </w:rPr>
        <w:t xml:space="preserve">op de voorruit </w:t>
      </w:r>
      <w:r w:rsidRPr="00257EBA">
        <w:rPr>
          <w:rFonts w:ascii="Mazda Type" w:hAnsi="Mazda Type"/>
          <w:sz w:val="19"/>
          <w:szCs w:val="19"/>
        </w:rPr>
        <w:t>belangrijke rijgegevens, zoals snelheid, navigatie-instructies en veiligheidswaarschuwingen</w:t>
      </w:r>
      <w:r w:rsidR="00696A81">
        <w:rPr>
          <w:rFonts w:ascii="Mazda Type" w:hAnsi="Mazda Type"/>
          <w:sz w:val="19"/>
          <w:szCs w:val="19"/>
        </w:rPr>
        <w:t xml:space="preserve">. Deze projectie is </w:t>
      </w:r>
      <w:r w:rsidRPr="00257EBA">
        <w:rPr>
          <w:rFonts w:ascii="Mazda Type" w:hAnsi="Mazda Type"/>
          <w:sz w:val="19"/>
          <w:szCs w:val="19"/>
        </w:rPr>
        <w:t>op een optimale focusafstand van 7,5 meter. Bestuurders kunnen de hoeveelheid weergegeven informatie aanpassen via drie modi – Minimal, Classic of Custom – met een extra Snow Mode die de kleuren van het display aanpast voor betere leesbaarheid tegen een heldere winterachtergrond.</w:t>
      </w:r>
    </w:p>
    <w:p w14:paraId="5AECA30E" w14:textId="77777777" w:rsidR="00257EBA" w:rsidRPr="00257EBA" w:rsidRDefault="00257EBA" w:rsidP="00E741E3">
      <w:pPr>
        <w:adjustRightInd w:val="0"/>
        <w:spacing w:line="276" w:lineRule="auto"/>
        <w:jc w:val="both"/>
        <w:rPr>
          <w:rFonts w:ascii="Mazda Type" w:hAnsi="Mazda Type"/>
          <w:sz w:val="19"/>
          <w:szCs w:val="19"/>
        </w:rPr>
      </w:pPr>
    </w:p>
    <w:p w14:paraId="43382D86" w14:textId="4FE15C98" w:rsidR="00257EBA" w:rsidRPr="00257EBA" w:rsidRDefault="00257EBA" w:rsidP="00E741E3">
      <w:pPr>
        <w:adjustRightInd w:val="0"/>
        <w:spacing w:line="276" w:lineRule="auto"/>
        <w:jc w:val="both"/>
        <w:rPr>
          <w:rFonts w:ascii="Mazda Type" w:hAnsi="Mazda Type"/>
          <w:sz w:val="19"/>
          <w:szCs w:val="19"/>
        </w:rPr>
      </w:pPr>
      <w:r w:rsidRPr="00257EBA">
        <w:rPr>
          <w:rFonts w:ascii="Mazda Type" w:hAnsi="Mazda Type"/>
          <w:sz w:val="19"/>
          <w:szCs w:val="19"/>
        </w:rPr>
        <w:t>Direct achter het stuurwiel geeft een 10,2-inch digitaal instrumentenpaneel essentiële rij- en voertuiginformatie weer, waaronder bandenspanning, kilometerstand, acculading, buitentemperatuur en waarschuwingen voor open deuren.</w:t>
      </w:r>
    </w:p>
    <w:p w14:paraId="5D37348F" w14:textId="77777777" w:rsidR="00257EBA" w:rsidRPr="00257EBA" w:rsidRDefault="00257EBA" w:rsidP="00E741E3">
      <w:pPr>
        <w:adjustRightInd w:val="0"/>
        <w:spacing w:line="276" w:lineRule="auto"/>
        <w:jc w:val="both"/>
        <w:rPr>
          <w:rFonts w:ascii="Mazda Type" w:hAnsi="Mazda Type"/>
          <w:sz w:val="19"/>
          <w:szCs w:val="19"/>
        </w:rPr>
      </w:pPr>
    </w:p>
    <w:p w14:paraId="29E84BB6" w14:textId="78D3ED6A" w:rsidR="00257EBA" w:rsidRPr="00257EBA" w:rsidRDefault="00257EBA" w:rsidP="00E741E3">
      <w:pPr>
        <w:adjustRightInd w:val="0"/>
        <w:spacing w:line="276" w:lineRule="auto"/>
        <w:jc w:val="both"/>
        <w:rPr>
          <w:rFonts w:ascii="Mazda Type" w:hAnsi="Mazda Type"/>
          <w:sz w:val="19"/>
          <w:szCs w:val="19"/>
        </w:rPr>
      </w:pPr>
      <w:r w:rsidRPr="00257EBA">
        <w:rPr>
          <w:rFonts w:ascii="Mazda Type" w:hAnsi="Mazda Type"/>
          <w:sz w:val="19"/>
          <w:szCs w:val="19"/>
        </w:rPr>
        <w:t>In het midden van het dashboard biedt een 14,6-inch centraal touchscreen een verfijnde interface voor communicatie, entertainment en voertuiginstellingen. Met een lay-out en functionaliteit die zijn geïnspireerd op smartphones, kunnen gebruikers hun ervaring personaliseren door widgets en snelkoppelings</w:t>
      </w:r>
      <w:r w:rsidR="009A72A5" w:rsidRPr="00E741E3">
        <w:rPr>
          <w:rFonts w:ascii="Mazda Type" w:hAnsi="Mazda Type"/>
          <w:sz w:val="19"/>
          <w:szCs w:val="19"/>
        </w:rPr>
        <w:t>-</w:t>
      </w:r>
      <w:r w:rsidRPr="00257EBA">
        <w:rPr>
          <w:rFonts w:ascii="Mazda Type" w:hAnsi="Mazda Type"/>
          <w:sz w:val="19"/>
          <w:szCs w:val="19"/>
        </w:rPr>
        <w:lastRenderedPageBreak/>
        <w:t>pictogrammen in te stellen voor snelle toegang tot veelgebruikte functies. Een premium Sony-audiosysteem met 14 luidsprekers – waaronder één discreet geïntegreerd in de voorbumper voor weergave buiten – levert een helder, meeslepend geluid in elke omgeving.</w:t>
      </w:r>
    </w:p>
    <w:p w14:paraId="4FAD3EF6" w14:textId="77777777" w:rsidR="00257EBA" w:rsidRPr="00257EBA" w:rsidRDefault="00257EBA" w:rsidP="00E741E3">
      <w:pPr>
        <w:adjustRightInd w:val="0"/>
        <w:spacing w:line="276" w:lineRule="auto"/>
        <w:jc w:val="both"/>
        <w:rPr>
          <w:rFonts w:ascii="Mazda Type" w:hAnsi="Mazda Type"/>
          <w:sz w:val="19"/>
          <w:szCs w:val="19"/>
        </w:rPr>
      </w:pPr>
    </w:p>
    <w:p w14:paraId="445545E6" w14:textId="77777777" w:rsidR="00257EBA" w:rsidRPr="00257EBA" w:rsidRDefault="00257EBA" w:rsidP="00E741E3">
      <w:pPr>
        <w:adjustRightInd w:val="0"/>
        <w:spacing w:line="276" w:lineRule="auto"/>
        <w:jc w:val="both"/>
        <w:rPr>
          <w:rFonts w:ascii="Mazda Type" w:hAnsi="Mazda Type"/>
          <w:sz w:val="19"/>
          <w:szCs w:val="19"/>
        </w:rPr>
      </w:pPr>
      <w:r w:rsidRPr="00257EBA">
        <w:rPr>
          <w:rFonts w:ascii="Mazda Type" w:hAnsi="Mazda Type"/>
          <w:sz w:val="19"/>
          <w:szCs w:val="19"/>
        </w:rPr>
        <w:t>Mazda's mensgerichte benadering houdt ook rekening met de manier waarop bestuurders tijdens het rijden met technologie omgaan. Spraakherkenning, beschikbaar in negen Europese talen, maakt handsfree bediening van het navigatiesysteem, de audio, de klimaatregeling en meer mogelijk, zodat de bestuurder zich volledig op de weg kan concentreren. Voor rustige omgevingen of slapende passagiers bieden intuïtieve gebarenbediening een alternatieve manier om oproepen aan te nemen of het audiosysteem te bedienen zonder te spreken of het scherm aan te raken.</w:t>
      </w:r>
    </w:p>
    <w:p w14:paraId="16675CED" w14:textId="77777777" w:rsidR="00257EBA" w:rsidRPr="00257EBA" w:rsidRDefault="00257EBA" w:rsidP="00E741E3">
      <w:pPr>
        <w:adjustRightInd w:val="0"/>
        <w:spacing w:line="276" w:lineRule="auto"/>
        <w:jc w:val="both"/>
        <w:rPr>
          <w:rFonts w:ascii="Mazda Type" w:hAnsi="Mazda Type"/>
          <w:sz w:val="19"/>
          <w:szCs w:val="19"/>
        </w:rPr>
      </w:pPr>
    </w:p>
    <w:p w14:paraId="48B087F3" w14:textId="48582E45" w:rsidR="00DD3FD5" w:rsidRDefault="00257EBA" w:rsidP="00E741E3">
      <w:pPr>
        <w:adjustRightInd w:val="0"/>
        <w:spacing w:line="276" w:lineRule="auto"/>
        <w:jc w:val="both"/>
        <w:rPr>
          <w:rFonts w:ascii="Mazda Type" w:hAnsi="Mazda Type"/>
          <w:sz w:val="19"/>
          <w:szCs w:val="19"/>
        </w:rPr>
      </w:pPr>
      <w:r w:rsidRPr="00257EBA">
        <w:rPr>
          <w:rFonts w:ascii="Mazda Type" w:hAnsi="Mazda Type"/>
          <w:sz w:val="19"/>
          <w:szCs w:val="19"/>
        </w:rPr>
        <w:t>De geheel nieuwe Mazda6e is ook uitgerust met een nieuw navigatiesysteem met specifieke functies voor elektrische voertuigen. Bij het berekenen van een route stelt het systeem laadstations langs de route voor</w:t>
      </w:r>
      <w:r w:rsidR="002867B0" w:rsidRPr="00E741E3">
        <w:rPr>
          <w:rFonts w:ascii="Mazda Type" w:hAnsi="Mazda Type"/>
          <w:sz w:val="19"/>
          <w:szCs w:val="19"/>
        </w:rPr>
        <w:t>,</w:t>
      </w:r>
      <w:r w:rsidRPr="00257EBA">
        <w:rPr>
          <w:rFonts w:ascii="Mazda Type" w:hAnsi="Mazda Type"/>
          <w:sz w:val="19"/>
          <w:szCs w:val="19"/>
        </w:rPr>
        <w:t xml:space="preserve"> </w:t>
      </w:r>
      <w:r w:rsidR="002867B0" w:rsidRPr="00E741E3">
        <w:rPr>
          <w:rFonts w:ascii="Mazda Type" w:hAnsi="Mazda Type"/>
          <w:sz w:val="19"/>
          <w:szCs w:val="19"/>
        </w:rPr>
        <w:br/>
      </w:r>
      <w:r w:rsidRPr="00257EBA">
        <w:rPr>
          <w:rFonts w:ascii="Mazda Type" w:hAnsi="Mazda Type"/>
          <w:sz w:val="19"/>
          <w:szCs w:val="19"/>
        </w:rPr>
        <w:t>om de accu op het juiste moment tijdens de reis op te laden. Wanneer de accu tijdens de reis moet worden opgeladen, stelt de navigatie geschikte laadstations in de buurt voor.</w:t>
      </w:r>
    </w:p>
    <w:p w14:paraId="750C5E9D" w14:textId="77777777" w:rsidR="007E1816" w:rsidRPr="00257EBA" w:rsidRDefault="007E1816" w:rsidP="00E741E3">
      <w:pPr>
        <w:adjustRightInd w:val="0"/>
        <w:spacing w:line="276" w:lineRule="auto"/>
        <w:jc w:val="both"/>
        <w:rPr>
          <w:rFonts w:ascii="Mazda Type" w:hAnsi="Mazda Type"/>
          <w:sz w:val="19"/>
          <w:szCs w:val="19"/>
        </w:rPr>
      </w:pPr>
    </w:p>
    <w:p w14:paraId="6F8D30C5" w14:textId="5BCA55EB" w:rsidR="00257EBA" w:rsidRPr="00257EBA" w:rsidRDefault="00257EBA" w:rsidP="00E741E3">
      <w:pPr>
        <w:adjustRightInd w:val="0"/>
        <w:spacing w:line="276" w:lineRule="auto"/>
        <w:jc w:val="both"/>
        <w:rPr>
          <w:rFonts w:ascii="Mazda Type" w:hAnsi="Mazda Type"/>
          <w:sz w:val="19"/>
          <w:szCs w:val="19"/>
        </w:rPr>
      </w:pPr>
      <w:r w:rsidRPr="00257EBA">
        <w:rPr>
          <w:rFonts w:ascii="Mazda Type" w:hAnsi="Mazda Type"/>
          <w:sz w:val="19"/>
          <w:szCs w:val="19"/>
        </w:rPr>
        <w:t xml:space="preserve">Om het dagelijks gebruiksgemak nog verder te verbeteren, introduceert de Mazda6e zes voertuigmodi die verschillende functies in één enkele opdracht groeperen om het voertuig aan te passen aan veelvoorkomende scenario's. De </w:t>
      </w:r>
      <w:r w:rsidR="00205887" w:rsidRPr="00E741E3">
        <w:rPr>
          <w:rFonts w:ascii="Mazda Type" w:hAnsi="Mazda Type"/>
          <w:sz w:val="19"/>
          <w:szCs w:val="19"/>
        </w:rPr>
        <w:t xml:space="preserve">‘Leaving’ modus </w:t>
      </w:r>
      <w:r w:rsidRPr="00257EBA">
        <w:rPr>
          <w:rFonts w:ascii="Mazda Type" w:hAnsi="Mazda Type"/>
          <w:sz w:val="19"/>
          <w:szCs w:val="19"/>
        </w:rPr>
        <w:t>houdt de temperatuur in het interieur stabiel voor passagiers of huisdieren terwijl de auto tijdelijk geparkeerd staat, en geeft een bericht op het scherm weer om voorbijgangers te laten weten dat de bestuurder snel terugkomt. De</w:t>
      </w:r>
      <w:r w:rsidR="00951278" w:rsidRPr="00E741E3">
        <w:rPr>
          <w:rFonts w:ascii="Mazda Type" w:hAnsi="Mazda Type"/>
          <w:kern w:val="2"/>
          <w:sz w:val="19"/>
          <w:szCs w:val="19"/>
          <w:lang w:eastAsia="ja-JP"/>
        </w:rPr>
        <w:t xml:space="preserve"> ‘Rest’ </w:t>
      </w:r>
      <w:r w:rsidR="0068641D" w:rsidRPr="00E741E3">
        <w:rPr>
          <w:rFonts w:ascii="Mazda Type" w:hAnsi="Mazda Type"/>
          <w:kern w:val="2"/>
          <w:sz w:val="19"/>
          <w:szCs w:val="19"/>
          <w:lang w:eastAsia="ja-JP"/>
        </w:rPr>
        <w:t>en</w:t>
      </w:r>
      <w:r w:rsidR="00951278" w:rsidRPr="00E741E3">
        <w:rPr>
          <w:rFonts w:ascii="Mazda Type" w:hAnsi="Mazda Type"/>
          <w:kern w:val="2"/>
          <w:sz w:val="19"/>
          <w:szCs w:val="19"/>
          <w:lang w:eastAsia="ja-JP"/>
        </w:rPr>
        <w:t xml:space="preserve"> </w:t>
      </w:r>
      <w:r w:rsidR="0068641D" w:rsidRPr="00E741E3">
        <w:rPr>
          <w:rFonts w:ascii="Mazda Type" w:hAnsi="Mazda Type"/>
          <w:kern w:val="2"/>
          <w:sz w:val="19"/>
          <w:szCs w:val="19"/>
          <w:lang w:eastAsia="ja-JP"/>
        </w:rPr>
        <w:t>‘</w:t>
      </w:r>
      <w:r w:rsidR="00951278" w:rsidRPr="00E741E3">
        <w:rPr>
          <w:rFonts w:ascii="Mazda Type" w:hAnsi="Mazda Type"/>
          <w:kern w:val="2"/>
          <w:sz w:val="19"/>
          <w:szCs w:val="19"/>
          <w:lang w:eastAsia="ja-JP"/>
        </w:rPr>
        <w:t>Relax</w:t>
      </w:r>
      <w:r w:rsidR="0068641D" w:rsidRPr="00E741E3">
        <w:rPr>
          <w:rFonts w:ascii="Mazda Type" w:hAnsi="Mazda Type"/>
          <w:kern w:val="2"/>
          <w:sz w:val="19"/>
          <w:szCs w:val="19"/>
          <w:lang w:eastAsia="ja-JP"/>
        </w:rPr>
        <w:t>’</w:t>
      </w:r>
      <w:r w:rsidR="00951278" w:rsidRPr="00E741E3">
        <w:rPr>
          <w:rFonts w:ascii="Mazda Type" w:hAnsi="Mazda Type"/>
          <w:kern w:val="2"/>
          <w:sz w:val="19"/>
          <w:szCs w:val="19"/>
          <w:lang w:eastAsia="ja-JP"/>
        </w:rPr>
        <w:t xml:space="preserve"> </w:t>
      </w:r>
      <w:r w:rsidR="0068641D" w:rsidRPr="00E741E3">
        <w:rPr>
          <w:rFonts w:ascii="Mazda Type" w:hAnsi="Mazda Type"/>
          <w:kern w:val="2"/>
          <w:sz w:val="19"/>
          <w:szCs w:val="19"/>
          <w:lang w:eastAsia="ja-JP"/>
        </w:rPr>
        <w:t>modus</w:t>
      </w:r>
      <w:r w:rsidRPr="00257EBA">
        <w:rPr>
          <w:rFonts w:ascii="Mazda Type" w:hAnsi="Mazda Type"/>
          <w:sz w:val="19"/>
          <w:szCs w:val="19"/>
        </w:rPr>
        <w:t xml:space="preserve"> passen de verlichting, airconditioning en audio-instellingen aan voor korte of lange pauzes. De modus ‘Carwash’ klapt de buitenspiegels in, sluit alle ramen, schakelt de automatische ruitenwissers uit en trekt de spoiler in. De </w:t>
      </w:r>
      <w:r w:rsidR="0068641D" w:rsidRPr="00E741E3">
        <w:rPr>
          <w:rFonts w:ascii="Mazda Type" w:hAnsi="Mazda Type"/>
          <w:sz w:val="19"/>
          <w:szCs w:val="19"/>
        </w:rPr>
        <w:t>‘</w:t>
      </w:r>
      <w:r w:rsidRPr="00257EBA">
        <w:rPr>
          <w:rFonts w:ascii="Mazda Type" w:hAnsi="Mazda Type"/>
          <w:sz w:val="19"/>
          <w:szCs w:val="19"/>
        </w:rPr>
        <w:t>Fresh Air</w:t>
      </w:r>
      <w:r w:rsidR="0068641D" w:rsidRPr="00E741E3">
        <w:rPr>
          <w:rFonts w:ascii="Mazda Type" w:hAnsi="Mazda Type"/>
          <w:sz w:val="19"/>
          <w:szCs w:val="19"/>
        </w:rPr>
        <w:t>’</w:t>
      </w:r>
      <w:r w:rsidRPr="00257EBA">
        <w:rPr>
          <w:rFonts w:ascii="Mazda Type" w:hAnsi="Mazda Type"/>
          <w:sz w:val="19"/>
          <w:szCs w:val="19"/>
        </w:rPr>
        <w:t xml:space="preserve"> </w:t>
      </w:r>
      <w:r w:rsidR="0068641D" w:rsidRPr="00E741E3">
        <w:rPr>
          <w:rFonts w:ascii="Mazda Type" w:hAnsi="Mazda Type"/>
          <w:sz w:val="19"/>
          <w:szCs w:val="19"/>
        </w:rPr>
        <w:t>modus</w:t>
      </w:r>
      <w:r w:rsidRPr="00257EBA">
        <w:rPr>
          <w:rFonts w:ascii="Mazda Type" w:hAnsi="Mazda Type"/>
          <w:sz w:val="19"/>
          <w:szCs w:val="19"/>
        </w:rPr>
        <w:t xml:space="preserve"> opent het raam van de bestuurder en activeert de luchtzuivering in de cabine. De </w:t>
      </w:r>
      <w:r w:rsidR="0068641D" w:rsidRPr="00E741E3">
        <w:rPr>
          <w:rFonts w:ascii="Mazda Type" w:hAnsi="Mazda Type"/>
          <w:sz w:val="19"/>
          <w:szCs w:val="19"/>
        </w:rPr>
        <w:t>‘</w:t>
      </w:r>
      <w:r w:rsidRPr="00257EBA">
        <w:rPr>
          <w:rFonts w:ascii="Mazda Type" w:hAnsi="Mazda Type"/>
          <w:sz w:val="19"/>
          <w:szCs w:val="19"/>
        </w:rPr>
        <w:t>Private Call</w:t>
      </w:r>
      <w:r w:rsidR="0068641D" w:rsidRPr="00E741E3">
        <w:rPr>
          <w:rFonts w:ascii="Mazda Type" w:hAnsi="Mazda Type"/>
          <w:sz w:val="19"/>
          <w:szCs w:val="19"/>
        </w:rPr>
        <w:t>’</w:t>
      </w:r>
      <w:r w:rsidRPr="00257EBA">
        <w:rPr>
          <w:rFonts w:ascii="Mazda Type" w:hAnsi="Mazda Type"/>
          <w:sz w:val="19"/>
          <w:szCs w:val="19"/>
        </w:rPr>
        <w:t xml:space="preserve"> </w:t>
      </w:r>
      <w:r w:rsidR="0068641D" w:rsidRPr="00E741E3">
        <w:rPr>
          <w:rFonts w:ascii="Mazda Type" w:hAnsi="Mazda Type"/>
          <w:sz w:val="19"/>
          <w:szCs w:val="19"/>
        </w:rPr>
        <w:t>modus</w:t>
      </w:r>
      <w:r w:rsidRPr="00257EBA">
        <w:rPr>
          <w:rFonts w:ascii="Mazda Type" w:hAnsi="Mazda Type"/>
          <w:sz w:val="19"/>
          <w:szCs w:val="19"/>
        </w:rPr>
        <w:t xml:space="preserve"> verbergt oproepinformatie en geeft het geluid alleen weer via de twee luidsprekers in de hoofdsteun van de bestuurder voor meer privacy.</w:t>
      </w:r>
    </w:p>
    <w:p w14:paraId="1694DC39" w14:textId="77777777" w:rsidR="00257EBA" w:rsidRPr="00257EBA" w:rsidRDefault="00257EBA" w:rsidP="00E741E3">
      <w:pPr>
        <w:adjustRightInd w:val="0"/>
        <w:spacing w:line="276" w:lineRule="auto"/>
        <w:jc w:val="both"/>
        <w:rPr>
          <w:rFonts w:ascii="Mazda Type" w:hAnsi="Mazda Type"/>
          <w:sz w:val="19"/>
          <w:szCs w:val="19"/>
        </w:rPr>
      </w:pPr>
    </w:p>
    <w:p w14:paraId="6C5CEF15" w14:textId="6C076D30" w:rsidR="00257EBA" w:rsidRPr="00257EBA" w:rsidRDefault="00257EBA" w:rsidP="00E741E3">
      <w:pPr>
        <w:adjustRightInd w:val="0"/>
        <w:spacing w:line="276" w:lineRule="auto"/>
        <w:jc w:val="both"/>
        <w:rPr>
          <w:rFonts w:ascii="Mazda Type" w:hAnsi="Mazda Type"/>
          <w:sz w:val="19"/>
          <w:szCs w:val="19"/>
        </w:rPr>
      </w:pPr>
      <w:r w:rsidRPr="00257EBA">
        <w:rPr>
          <w:rFonts w:ascii="Mazda Type" w:hAnsi="Mazda Type"/>
          <w:sz w:val="19"/>
          <w:szCs w:val="19"/>
        </w:rPr>
        <w:t>De bediening reikt verder dan het voertuig zelf. Met de speciale Mazda6e-app kunnen bestuurders oplaadschema's beheren, de cabine voorverwarmen, de status van deuren en ramen controleren, schermen ontdooien en nog veel meer – allemaal op afstand. Een belangrijke functie van de app is Bluetooth Key Sharing, waarmee de eigenaar de toegang tot de auto voor een vooraf bepaalde periode met maximaal drie gebruikers kan delen. Of het nu gaat om een bezoek aan familie of een vertrouwde vriend, gebruikers kunnen volledige of beperkte toegang verlenen, terwijl ze via de app volledig overzicht behouden.</w:t>
      </w:r>
    </w:p>
    <w:p w14:paraId="1FC71AEC" w14:textId="77777777" w:rsidR="00491396" w:rsidRPr="00E741E3" w:rsidRDefault="00491396" w:rsidP="00E741E3">
      <w:pPr>
        <w:adjustRightInd w:val="0"/>
        <w:spacing w:line="276" w:lineRule="auto"/>
        <w:jc w:val="both"/>
        <w:rPr>
          <w:rFonts w:ascii="Mazda Type" w:hAnsi="Mazda Type"/>
          <w:sz w:val="19"/>
          <w:szCs w:val="19"/>
        </w:rPr>
      </w:pPr>
    </w:p>
    <w:p w14:paraId="64708E32" w14:textId="30D0139C" w:rsidR="00491396" w:rsidRPr="00E741E3" w:rsidRDefault="00491396" w:rsidP="00E741E3">
      <w:pPr>
        <w:adjustRightInd w:val="0"/>
        <w:spacing w:line="276" w:lineRule="auto"/>
        <w:jc w:val="both"/>
        <w:rPr>
          <w:rFonts w:ascii="Mazda Type" w:hAnsi="Mazda Type"/>
          <w:sz w:val="19"/>
          <w:szCs w:val="19"/>
        </w:rPr>
      </w:pPr>
      <w:r w:rsidRPr="00E741E3">
        <w:rPr>
          <w:rFonts w:ascii="Mazda Type" w:hAnsi="Mazda Type"/>
          <w:sz w:val="19"/>
          <w:szCs w:val="19"/>
        </w:rPr>
        <w:t>De volledig nieuwe Mazda6e</w:t>
      </w:r>
      <w:r w:rsidR="007E1816">
        <w:rPr>
          <w:rFonts w:ascii="Mazda Type" w:hAnsi="Mazda Type"/>
          <w:sz w:val="19"/>
          <w:szCs w:val="19"/>
        </w:rPr>
        <w:t xml:space="preserve"> is</w:t>
      </w:r>
      <w:r w:rsidRPr="00E741E3">
        <w:rPr>
          <w:rFonts w:ascii="Mazda Type" w:hAnsi="Mazda Type"/>
          <w:sz w:val="19"/>
          <w:szCs w:val="19"/>
        </w:rPr>
        <w:t xml:space="preserve"> </w:t>
      </w:r>
      <w:r w:rsidRPr="00257EBA">
        <w:rPr>
          <w:rFonts w:ascii="Mazda Type" w:hAnsi="Mazda Type"/>
          <w:sz w:val="19"/>
          <w:szCs w:val="19"/>
        </w:rPr>
        <w:t>een combinatie van Japans vakmanschap, doordacht design en geavanceerde technologie</w:t>
      </w:r>
      <w:r w:rsidR="007F5477">
        <w:rPr>
          <w:rFonts w:ascii="Mazda Type" w:hAnsi="Mazda Type"/>
          <w:sz w:val="19"/>
          <w:szCs w:val="19"/>
        </w:rPr>
        <w:t xml:space="preserve">. </w:t>
      </w:r>
      <w:r w:rsidR="007F5477" w:rsidRPr="00257EBA">
        <w:rPr>
          <w:rFonts w:ascii="Mazda Type" w:hAnsi="Mazda Type"/>
          <w:sz w:val="19"/>
          <w:szCs w:val="19"/>
        </w:rPr>
        <w:t>Hij biedt een geavanceerde reeks functies die moeiteloos intuïtief blijven, wat bewijst dat wanneer technologie wordt vormgegeven rond mensen – en niet andersom – het resultaat zowel functioneel als menselijk is.</w:t>
      </w:r>
      <w:r w:rsidR="007F5477" w:rsidRPr="00E741E3">
        <w:rPr>
          <w:rFonts w:ascii="Mazda Type" w:hAnsi="Mazda Type"/>
          <w:sz w:val="19"/>
          <w:szCs w:val="19"/>
        </w:rPr>
        <w:t xml:space="preserve"> </w:t>
      </w:r>
      <w:r w:rsidR="007F5477">
        <w:rPr>
          <w:rFonts w:ascii="Mazda Type" w:hAnsi="Mazda Type"/>
          <w:sz w:val="19"/>
          <w:szCs w:val="19"/>
        </w:rPr>
        <w:t xml:space="preserve">De Mazda6e </w:t>
      </w:r>
      <w:r w:rsidRPr="00E741E3">
        <w:rPr>
          <w:rFonts w:ascii="Mazda Type" w:hAnsi="Mazda Type"/>
          <w:sz w:val="19"/>
          <w:szCs w:val="19"/>
        </w:rPr>
        <w:t xml:space="preserve">arriveert </w:t>
      </w:r>
      <w:r w:rsidR="007F5477">
        <w:rPr>
          <w:rFonts w:ascii="Mazda Type" w:hAnsi="Mazda Type"/>
          <w:sz w:val="19"/>
          <w:szCs w:val="19"/>
        </w:rPr>
        <w:t>medio augustus</w:t>
      </w:r>
      <w:r w:rsidRPr="00E741E3">
        <w:rPr>
          <w:rFonts w:ascii="Mazda Type" w:hAnsi="Mazda Type"/>
          <w:sz w:val="19"/>
          <w:szCs w:val="19"/>
        </w:rPr>
        <w:t xml:space="preserve"> 2025 in de showrooms van de Nederlandse Mazda dealers. De auto is lever</w:t>
      </w:r>
      <w:r w:rsidRPr="004636E3">
        <w:rPr>
          <w:rFonts w:ascii="Mazda Type" w:hAnsi="Mazda Type"/>
          <w:sz w:val="19"/>
          <w:szCs w:val="19"/>
        </w:rPr>
        <w:t>baar vanaf € 44.990,-, inclusief kosten rijklaar maken</w:t>
      </w:r>
      <w:r w:rsidRPr="00E741E3">
        <w:rPr>
          <w:rFonts w:ascii="Mazda Type" w:hAnsi="Mazda Type"/>
          <w:sz w:val="19"/>
          <w:szCs w:val="19"/>
        </w:rPr>
        <w:t>.</w:t>
      </w:r>
    </w:p>
    <w:p w14:paraId="60AD4BE4" w14:textId="77777777" w:rsidR="00491396" w:rsidRPr="00E741E3" w:rsidRDefault="00491396" w:rsidP="00E741E3">
      <w:pPr>
        <w:adjustRightInd w:val="0"/>
        <w:spacing w:line="276" w:lineRule="auto"/>
        <w:jc w:val="both"/>
        <w:rPr>
          <w:rFonts w:ascii="Mazda Type" w:hAnsi="Mazda Type"/>
          <w:sz w:val="19"/>
          <w:szCs w:val="19"/>
        </w:rPr>
      </w:pPr>
    </w:p>
    <w:p w14:paraId="40F45D49" w14:textId="77777777" w:rsidR="004636E3" w:rsidRPr="00257EBA" w:rsidRDefault="004636E3" w:rsidP="00E741E3">
      <w:pPr>
        <w:adjustRightInd w:val="0"/>
        <w:spacing w:line="276" w:lineRule="auto"/>
        <w:jc w:val="both"/>
        <w:rPr>
          <w:rFonts w:ascii="Mazda Type" w:hAnsi="Mazda Type"/>
          <w:sz w:val="19"/>
          <w:szCs w:val="19"/>
        </w:rPr>
      </w:pPr>
    </w:p>
    <w:p w14:paraId="738654B6" w14:textId="3190A9A1" w:rsidR="004A2536" w:rsidRPr="00935843" w:rsidRDefault="004A2536" w:rsidP="00257EBA">
      <w:pPr>
        <w:adjustRightInd w:val="0"/>
        <w:spacing w:line="276" w:lineRule="auto"/>
        <w:jc w:val="both"/>
        <w:rPr>
          <w:rFonts w:ascii="Mazda Type" w:hAnsi="Mazda Type"/>
          <w:sz w:val="14"/>
          <w:szCs w:val="14"/>
        </w:rPr>
      </w:pPr>
    </w:p>
    <w:sectPr w:rsidR="004A2536" w:rsidRPr="00935843"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0B0E" w14:textId="77777777" w:rsidR="00D202F6" w:rsidRDefault="00D202F6" w:rsidP="00A04E2C">
      <w:r>
        <w:separator/>
      </w:r>
    </w:p>
  </w:endnote>
  <w:endnote w:type="continuationSeparator" w:id="0">
    <w:p w14:paraId="12A533A4" w14:textId="77777777" w:rsidR="00D202F6" w:rsidRDefault="00D202F6"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zda Type Medium">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6DDD" w14:textId="77777777" w:rsidR="00886A8B" w:rsidRDefault="00886A8B">
    <w:pPr>
      <w:pStyle w:val="Footer"/>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C35D" w14:textId="77777777" w:rsidR="003140A1" w:rsidRDefault="00EB70FE">
    <w:pPr>
      <w:pStyle w:val="Footer"/>
    </w:pPr>
    <w:r>
      <w:rPr>
        <w:noProof/>
        <w:lang w:eastAsia="nl-NL"/>
      </w:rPr>
      <mc:AlternateContent>
        <mc:Choice Requires="wpg">
          <w:drawing>
            <wp:anchor distT="0" distB="0" distL="114300" distR="114300" simplePos="0" relativeHeight="251657216"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1"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57216"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2"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DEB8" w14:textId="77777777" w:rsidR="00D202F6" w:rsidRDefault="00D202F6" w:rsidP="00A04E2C">
      <w:r>
        <w:separator/>
      </w:r>
    </w:p>
  </w:footnote>
  <w:footnote w:type="continuationSeparator" w:id="0">
    <w:p w14:paraId="2186595F" w14:textId="77777777" w:rsidR="00D202F6" w:rsidRDefault="00D202F6" w:rsidP="00A04E2C">
      <w:r>
        <w:continuationSeparator/>
      </w:r>
    </w:p>
  </w:footnote>
  <w:footnote w:id="1">
    <w:p w14:paraId="18DC6553" w14:textId="050B5421" w:rsidR="00D4206E" w:rsidRPr="005D519D" w:rsidRDefault="00D4206E" w:rsidP="005D519D">
      <w:pPr>
        <w:pStyle w:val="FootnoteText"/>
        <w:spacing w:line="276" w:lineRule="auto"/>
        <w:rPr>
          <w:rFonts w:ascii="Mazda Type" w:hAnsi="Mazda Type"/>
          <w:sz w:val="14"/>
          <w:szCs w:val="14"/>
        </w:rPr>
      </w:pPr>
      <w:r w:rsidRPr="005D519D">
        <w:rPr>
          <w:rStyle w:val="FootnoteReference"/>
          <w:rFonts w:ascii="Mazda Type" w:hAnsi="Mazda Type"/>
        </w:rPr>
        <w:footnoteRef/>
      </w:r>
      <w:r w:rsidRPr="005D519D">
        <w:rPr>
          <w:rFonts w:ascii="Mazda Type" w:hAnsi="Mazda Type"/>
        </w:rPr>
        <w:t xml:space="preserve"> </w:t>
      </w:r>
      <w:r w:rsidRPr="005D519D">
        <w:rPr>
          <w:rFonts w:ascii="Mazda Type" w:hAnsi="Mazda Type"/>
          <w:sz w:val="14"/>
          <w:szCs w:val="14"/>
        </w:rPr>
        <w:t xml:space="preserve">Mazda6e, 190 kW (258 pk): energieverbruik gecombineerd: 16,6 kWh/100 km; CO2-uitstoot gecombineerd: 0 g/km, </w:t>
      </w:r>
      <w:r w:rsidR="005D519D" w:rsidRPr="005D519D">
        <w:rPr>
          <w:rFonts w:ascii="Mazda Type" w:hAnsi="Mazda Type"/>
          <w:sz w:val="14"/>
          <w:szCs w:val="14"/>
        </w:rPr>
        <w:t xml:space="preserve"> </w:t>
      </w:r>
      <w:r w:rsidRPr="005D519D">
        <w:rPr>
          <w:rFonts w:ascii="Mazda Type" w:hAnsi="Mazda Type"/>
          <w:sz w:val="14"/>
          <w:szCs w:val="14"/>
        </w:rPr>
        <w:t xml:space="preserve">CO2-klasse: A. </w:t>
      </w:r>
      <w:r w:rsidR="00857ECF">
        <w:rPr>
          <w:rFonts w:ascii="Mazda Type" w:hAnsi="Mazda Type"/>
          <w:sz w:val="14"/>
          <w:szCs w:val="14"/>
        </w:rPr>
        <w:br/>
      </w:r>
      <w:r w:rsidRPr="005D519D">
        <w:rPr>
          <w:rFonts w:ascii="Mazda Type" w:hAnsi="Mazda Type"/>
          <w:sz w:val="14"/>
          <w:szCs w:val="14"/>
        </w:rPr>
        <w:t>Dit</w:t>
      </w:r>
      <w:r w:rsidR="00857ECF">
        <w:rPr>
          <w:rFonts w:ascii="Mazda Type" w:hAnsi="Mazda Type"/>
          <w:sz w:val="14"/>
          <w:szCs w:val="14"/>
        </w:rPr>
        <w:t xml:space="preserve"> </w:t>
      </w:r>
      <w:r w:rsidRPr="0032302A">
        <w:rPr>
          <w:rFonts w:ascii="Mazda Type" w:hAnsi="Mazda Type"/>
          <w:sz w:val="14"/>
          <w:szCs w:val="14"/>
        </w:rPr>
        <w:t xml:space="preserve">betreft voorlopige waarden. Voertuigen worden gehomologeerd volgens de typegoedkeuringsprocedure WLTP (Verordening </w:t>
      </w:r>
      <w:r w:rsidR="005D519D">
        <w:rPr>
          <w:rFonts w:ascii="Mazda Type" w:hAnsi="Mazda Type"/>
          <w:sz w:val="14"/>
          <w:szCs w:val="14"/>
        </w:rPr>
        <w:t xml:space="preserve"> </w:t>
      </w:r>
      <w:r w:rsidRPr="0032302A">
        <w:rPr>
          <w:rFonts w:ascii="Mazda Type" w:hAnsi="Mazda Type"/>
          <w:sz w:val="14"/>
          <w:szCs w:val="14"/>
        </w:rPr>
        <w:t>(EU) 1151/2017;  Verordening  (EU) 2007/715).</w:t>
      </w:r>
      <w:r w:rsidR="005D519D">
        <w:rPr>
          <w:rFonts w:ascii="Mazda Type" w:hAnsi="Mazda Type"/>
          <w:sz w:val="14"/>
          <w:szCs w:val="14"/>
        </w:rPr>
        <w:t xml:space="preserve">  </w:t>
      </w:r>
      <w:r w:rsidRPr="0032302A">
        <w:rPr>
          <w:rFonts w:ascii="Mazda Type" w:hAnsi="Mazda Type"/>
          <w:sz w:val="14"/>
          <w:szCs w:val="14"/>
        </w:rPr>
        <w:t xml:space="preserve">Mazda 6e Long Range 180 kW (245 pk): energieverbruik gecombineerd: 16,5 kWh/100 km; CO2-uitstoot gecombineerd: 0 g/km, </w:t>
      </w:r>
      <w:r w:rsidR="005D519D">
        <w:rPr>
          <w:rFonts w:ascii="Mazda Type" w:hAnsi="Mazda Type"/>
          <w:sz w:val="14"/>
          <w:szCs w:val="14"/>
        </w:rPr>
        <w:t xml:space="preserve"> </w:t>
      </w:r>
      <w:r w:rsidRPr="0032302A">
        <w:rPr>
          <w:rFonts w:ascii="Mazda Type" w:hAnsi="Mazda Type"/>
          <w:sz w:val="14"/>
          <w:szCs w:val="14"/>
        </w:rPr>
        <w:t>CO2-klasse: A. Dit betreft voorlopige waarden. Voertuigen worden gehomologeerd volgens de typegoedkeuringsprocedure WLTP (Verordening (EU) 1151/2017;  Verordening (EU) 2007/715).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08D2" w14:textId="43F3A4FB" w:rsidR="003140A1" w:rsidRPr="008914EE" w:rsidRDefault="00EB70FE">
    <w:pPr>
      <w:pStyle w:val="Header"/>
      <w:rPr>
        <w:rFonts w:ascii="Mazda Type" w:hAnsi="Mazda Type"/>
        <w:lang w:eastAsia="de-DE"/>
      </w:rPr>
    </w:pPr>
    <w:r>
      <w:rPr>
        <w:noProof/>
        <w:lang w:eastAsia="nl-NL"/>
      </w:rPr>
      <w:drawing>
        <wp:anchor distT="0" distB="0" distL="114300" distR="114300" simplePos="0" relativeHeight="251659264"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7BF6" w14:textId="33BBBAA2" w:rsidR="003140A1" w:rsidRDefault="00EB70FE">
    <w:pPr>
      <w:pStyle w:val="Header"/>
    </w:pPr>
    <w:r>
      <w:rPr>
        <w:noProof/>
        <w:lang w:eastAsia="nl-NL"/>
      </w:rPr>
      <w:drawing>
        <wp:anchor distT="0" distB="0" distL="114300" distR="114300" simplePos="0" relativeHeight="25165516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eastAsia="nl-NL"/>
      </w:rPr>
      <mc:AlternateContent>
        <mc:Choice Requires="wps">
          <w:drawing>
            <wp:anchor distT="0" distB="0" distL="114300" distR="114300" simplePos="0" relativeHeight="251653120"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955"/>
    <w:multiLevelType w:val="multilevel"/>
    <w:tmpl w:val="0AD2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A43EF"/>
    <w:multiLevelType w:val="hybridMultilevel"/>
    <w:tmpl w:val="73A04DE0"/>
    <w:lvl w:ilvl="0" w:tplc="0A886FF4">
      <w:numFmt w:val="bullet"/>
      <w:lvlText w:val="-"/>
      <w:lvlJc w:val="left"/>
      <w:pPr>
        <w:ind w:left="2736" w:hanging="360"/>
      </w:pPr>
      <w:rPr>
        <w:rFonts w:ascii="Mazda Type Medium" w:eastAsiaTheme="minorEastAsia" w:hAnsi="Mazda Type Medium" w:cstheme="minorBidi" w:hint="default"/>
      </w:rPr>
    </w:lvl>
    <w:lvl w:ilvl="1" w:tplc="04130003" w:tentative="1">
      <w:start w:val="1"/>
      <w:numFmt w:val="bullet"/>
      <w:lvlText w:val="o"/>
      <w:lvlJc w:val="left"/>
      <w:pPr>
        <w:ind w:left="3456" w:hanging="360"/>
      </w:pPr>
      <w:rPr>
        <w:rFonts w:ascii="Courier New" w:hAnsi="Courier New" w:cs="Courier New" w:hint="default"/>
      </w:rPr>
    </w:lvl>
    <w:lvl w:ilvl="2" w:tplc="04130005" w:tentative="1">
      <w:start w:val="1"/>
      <w:numFmt w:val="bullet"/>
      <w:lvlText w:val=""/>
      <w:lvlJc w:val="left"/>
      <w:pPr>
        <w:ind w:left="4176" w:hanging="360"/>
      </w:pPr>
      <w:rPr>
        <w:rFonts w:ascii="Wingdings" w:hAnsi="Wingdings" w:hint="default"/>
      </w:rPr>
    </w:lvl>
    <w:lvl w:ilvl="3" w:tplc="04130001" w:tentative="1">
      <w:start w:val="1"/>
      <w:numFmt w:val="bullet"/>
      <w:lvlText w:val=""/>
      <w:lvlJc w:val="left"/>
      <w:pPr>
        <w:ind w:left="4896" w:hanging="360"/>
      </w:pPr>
      <w:rPr>
        <w:rFonts w:ascii="Symbol" w:hAnsi="Symbol" w:hint="default"/>
      </w:rPr>
    </w:lvl>
    <w:lvl w:ilvl="4" w:tplc="04130003" w:tentative="1">
      <w:start w:val="1"/>
      <w:numFmt w:val="bullet"/>
      <w:lvlText w:val="o"/>
      <w:lvlJc w:val="left"/>
      <w:pPr>
        <w:ind w:left="5616" w:hanging="360"/>
      </w:pPr>
      <w:rPr>
        <w:rFonts w:ascii="Courier New" w:hAnsi="Courier New" w:cs="Courier New" w:hint="default"/>
      </w:rPr>
    </w:lvl>
    <w:lvl w:ilvl="5" w:tplc="04130005" w:tentative="1">
      <w:start w:val="1"/>
      <w:numFmt w:val="bullet"/>
      <w:lvlText w:val=""/>
      <w:lvlJc w:val="left"/>
      <w:pPr>
        <w:ind w:left="6336" w:hanging="360"/>
      </w:pPr>
      <w:rPr>
        <w:rFonts w:ascii="Wingdings" w:hAnsi="Wingdings" w:hint="default"/>
      </w:rPr>
    </w:lvl>
    <w:lvl w:ilvl="6" w:tplc="04130001" w:tentative="1">
      <w:start w:val="1"/>
      <w:numFmt w:val="bullet"/>
      <w:lvlText w:val=""/>
      <w:lvlJc w:val="left"/>
      <w:pPr>
        <w:ind w:left="7056" w:hanging="360"/>
      </w:pPr>
      <w:rPr>
        <w:rFonts w:ascii="Symbol" w:hAnsi="Symbol" w:hint="default"/>
      </w:rPr>
    </w:lvl>
    <w:lvl w:ilvl="7" w:tplc="04130003" w:tentative="1">
      <w:start w:val="1"/>
      <w:numFmt w:val="bullet"/>
      <w:lvlText w:val="o"/>
      <w:lvlJc w:val="left"/>
      <w:pPr>
        <w:ind w:left="7776" w:hanging="360"/>
      </w:pPr>
      <w:rPr>
        <w:rFonts w:ascii="Courier New" w:hAnsi="Courier New" w:cs="Courier New" w:hint="default"/>
      </w:rPr>
    </w:lvl>
    <w:lvl w:ilvl="8" w:tplc="04130005" w:tentative="1">
      <w:start w:val="1"/>
      <w:numFmt w:val="bullet"/>
      <w:lvlText w:val=""/>
      <w:lvlJc w:val="left"/>
      <w:pPr>
        <w:ind w:left="8496" w:hanging="360"/>
      </w:pPr>
      <w:rPr>
        <w:rFonts w:ascii="Wingdings" w:hAnsi="Wingdings" w:hint="default"/>
      </w:rPr>
    </w:lvl>
  </w:abstractNum>
  <w:abstractNum w:abstractNumId="2" w15:restartNumberingAfterBreak="0">
    <w:nsid w:val="0C6064EB"/>
    <w:multiLevelType w:val="hybridMultilevel"/>
    <w:tmpl w:val="521C64F0"/>
    <w:lvl w:ilvl="0" w:tplc="AB20552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5" w15:restartNumberingAfterBreak="0">
    <w:nsid w:val="32DD12FF"/>
    <w:multiLevelType w:val="multilevel"/>
    <w:tmpl w:val="C5C2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EF3042"/>
    <w:multiLevelType w:val="hybridMultilevel"/>
    <w:tmpl w:val="E1843DE0"/>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5CB03C8"/>
    <w:multiLevelType w:val="hybridMultilevel"/>
    <w:tmpl w:val="6B58A1DA"/>
    <w:lvl w:ilvl="0" w:tplc="69622F78">
      <w:numFmt w:val="bullet"/>
      <w:lvlText w:val="-"/>
      <w:lvlJc w:val="left"/>
      <w:pPr>
        <w:ind w:left="720" w:hanging="360"/>
      </w:pPr>
      <w:rPr>
        <w:rFonts w:ascii="Mazda Type Medium" w:eastAsiaTheme="minorEastAsia" w:hAnsi="Mazda Type Mediu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4302C4"/>
    <w:multiLevelType w:val="hybridMultilevel"/>
    <w:tmpl w:val="7DBCFAFE"/>
    <w:lvl w:ilvl="0" w:tplc="BBC856FC">
      <w:numFmt w:val="bullet"/>
      <w:lvlText w:val="-"/>
      <w:lvlJc w:val="left"/>
      <w:pPr>
        <w:ind w:left="1080" w:hanging="360"/>
      </w:pPr>
      <w:rPr>
        <w:rFonts w:ascii="Mazda Type Medium" w:eastAsiaTheme="minorEastAsia" w:hAnsi="Mazda Type Medium"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74C322BA"/>
    <w:multiLevelType w:val="hybridMultilevel"/>
    <w:tmpl w:val="D3C6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6551585">
    <w:abstractNumId w:val="3"/>
  </w:num>
  <w:num w:numId="2" w16cid:durableId="681013690">
    <w:abstractNumId w:val="6"/>
  </w:num>
  <w:num w:numId="3" w16cid:durableId="781346302">
    <w:abstractNumId w:val="8"/>
  </w:num>
  <w:num w:numId="4" w16cid:durableId="2106534765">
    <w:abstractNumId w:val="9"/>
  </w:num>
  <w:num w:numId="5" w16cid:durableId="559827417">
    <w:abstractNumId w:val="1"/>
  </w:num>
  <w:num w:numId="6" w16cid:durableId="179976156">
    <w:abstractNumId w:val="4"/>
  </w:num>
  <w:num w:numId="7" w16cid:durableId="1549604853">
    <w:abstractNumId w:val="0"/>
  </w:num>
  <w:num w:numId="8" w16cid:durableId="134490240">
    <w:abstractNumId w:val="10"/>
  </w:num>
  <w:num w:numId="9" w16cid:durableId="1181119429">
    <w:abstractNumId w:val="7"/>
  </w:num>
  <w:num w:numId="10" w16cid:durableId="605700370">
    <w:abstractNumId w:val="2"/>
  </w:num>
  <w:num w:numId="11" w16cid:durableId="166528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030D"/>
    <w:rsid w:val="00001FFF"/>
    <w:rsid w:val="0001130F"/>
    <w:rsid w:val="00026366"/>
    <w:rsid w:val="000317AC"/>
    <w:rsid w:val="000339CD"/>
    <w:rsid w:val="0003781C"/>
    <w:rsid w:val="000429C5"/>
    <w:rsid w:val="00053632"/>
    <w:rsid w:val="000575D0"/>
    <w:rsid w:val="000767FE"/>
    <w:rsid w:val="000779E0"/>
    <w:rsid w:val="000829D1"/>
    <w:rsid w:val="000936E2"/>
    <w:rsid w:val="000A7BAD"/>
    <w:rsid w:val="000B1712"/>
    <w:rsid w:val="000C44E0"/>
    <w:rsid w:val="000D09B2"/>
    <w:rsid w:val="000D2676"/>
    <w:rsid w:val="000D40B5"/>
    <w:rsid w:val="000E1700"/>
    <w:rsid w:val="000F6A17"/>
    <w:rsid w:val="000F7165"/>
    <w:rsid w:val="00104ECD"/>
    <w:rsid w:val="0014459D"/>
    <w:rsid w:val="001542B8"/>
    <w:rsid w:val="001644DA"/>
    <w:rsid w:val="00166303"/>
    <w:rsid w:val="00182B9F"/>
    <w:rsid w:val="0018416A"/>
    <w:rsid w:val="001905F7"/>
    <w:rsid w:val="001909E5"/>
    <w:rsid w:val="00191243"/>
    <w:rsid w:val="0019434A"/>
    <w:rsid w:val="001A2F83"/>
    <w:rsid w:val="001B06EA"/>
    <w:rsid w:val="001B1F7C"/>
    <w:rsid w:val="001B21DC"/>
    <w:rsid w:val="001C0A32"/>
    <w:rsid w:val="001C48F1"/>
    <w:rsid w:val="001D289C"/>
    <w:rsid w:val="001D6885"/>
    <w:rsid w:val="001E4A9E"/>
    <w:rsid w:val="001F59C5"/>
    <w:rsid w:val="00203482"/>
    <w:rsid w:val="00205887"/>
    <w:rsid w:val="00213D43"/>
    <w:rsid w:val="00231CF1"/>
    <w:rsid w:val="00233224"/>
    <w:rsid w:val="00234E5F"/>
    <w:rsid w:val="00245863"/>
    <w:rsid w:val="002514B5"/>
    <w:rsid w:val="002549E5"/>
    <w:rsid w:val="00257EBA"/>
    <w:rsid w:val="0026144B"/>
    <w:rsid w:val="0026290B"/>
    <w:rsid w:val="00270099"/>
    <w:rsid w:val="00285835"/>
    <w:rsid w:val="002867B0"/>
    <w:rsid w:val="002929AD"/>
    <w:rsid w:val="00296FB6"/>
    <w:rsid w:val="002A0E4C"/>
    <w:rsid w:val="002A29B7"/>
    <w:rsid w:val="002B091B"/>
    <w:rsid w:val="002B0C05"/>
    <w:rsid w:val="002B153C"/>
    <w:rsid w:val="002C0091"/>
    <w:rsid w:val="002C2EAD"/>
    <w:rsid w:val="002C36B8"/>
    <w:rsid w:val="002E595C"/>
    <w:rsid w:val="002E5A81"/>
    <w:rsid w:val="002F64A0"/>
    <w:rsid w:val="00300599"/>
    <w:rsid w:val="00301F01"/>
    <w:rsid w:val="00311841"/>
    <w:rsid w:val="003140A1"/>
    <w:rsid w:val="00317602"/>
    <w:rsid w:val="00327A9E"/>
    <w:rsid w:val="00333627"/>
    <w:rsid w:val="003364F9"/>
    <w:rsid w:val="00344B83"/>
    <w:rsid w:val="00357DCD"/>
    <w:rsid w:val="003701B2"/>
    <w:rsid w:val="0037068B"/>
    <w:rsid w:val="003830E6"/>
    <w:rsid w:val="0039142D"/>
    <w:rsid w:val="00392DC2"/>
    <w:rsid w:val="003B2B1B"/>
    <w:rsid w:val="003C1E56"/>
    <w:rsid w:val="003C654A"/>
    <w:rsid w:val="003D39D0"/>
    <w:rsid w:val="003D6093"/>
    <w:rsid w:val="003E378D"/>
    <w:rsid w:val="003E542D"/>
    <w:rsid w:val="003E7A20"/>
    <w:rsid w:val="003F62AF"/>
    <w:rsid w:val="00403036"/>
    <w:rsid w:val="00416AF5"/>
    <w:rsid w:val="0043215A"/>
    <w:rsid w:val="00432A0B"/>
    <w:rsid w:val="00460A34"/>
    <w:rsid w:val="004636E3"/>
    <w:rsid w:val="0046505D"/>
    <w:rsid w:val="00466FE0"/>
    <w:rsid w:val="004730B1"/>
    <w:rsid w:val="00475F92"/>
    <w:rsid w:val="00483140"/>
    <w:rsid w:val="00491396"/>
    <w:rsid w:val="004A0DEF"/>
    <w:rsid w:val="004A2536"/>
    <w:rsid w:val="004A384F"/>
    <w:rsid w:val="004A45CC"/>
    <w:rsid w:val="004A46C4"/>
    <w:rsid w:val="004B705F"/>
    <w:rsid w:val="004D1239"/>
    <w:rsid w:val="004D2CBE"/>
    <w:rsid w:val="004D5CC9"/>
    <w:rsid w:val="004E557A"/>
    <w:rsid w:val="004F67D0"/>
    <w:rsid w:val="004F6C6E"/>
    <w:rsid w:val="00500602"/>
    <w:rsid w:val="005117C9"/>
    <w:rsid w:val="00516B16"/>
    <w:rsid w:val="0053192C"/>
    <w:rsid w:val="00542552"/>
    <w:rsid w:val="00543A34"/>
    <w:rsid w:val="00544963"/>
    <w:rsid w:val="0054530E"/>
    <w:rsid w:val="00545311"/>
    <w:rsid w:val="00551FD5"/>
    <w:rsid w:val="00555324"/>
    <w:rsid w:val="0056201F"/>
    <w:rsid w:val="005702D8"/>
    <w:rsid w:val="005721B6"/>
    <w:rsid w:val="00575EF9"/>
    <w:rsid w:val="005844FB"/>
    <w:rsid w:val="00595B39"/>
    <w:rsid w:val="005A2E57"/>
    <w:rsid w:val="005B263A"/>
    <w:rsid w:val="005C010A"/>
    <w:rsid w:val="005C48B3"/>
    <w:rsid w:val="005D2C1C"/>
    <w:rsid w:val="005D519D"/>
    <w:rsid w:val="005D51C1"/>
    <w:rsid w:val="005D69F9"/>
    <w:rsid w:val="005E4700"/>
    <w:rsid w:val="005F29A2"/>
    <w:rsid w:val="005F716E"/>
    <w:rsid w:val="00602F85"/>
    <w:rsid w:val="00603E0E"/>
    <w:rsid w:val="00622AA3"/>
    <w:rsid w:val="0063591E"/>
    <w:rsid w:val="006421F4"/>
    <w:rsid w:val="006530BB"/>
    <w:rsid w:val="0065590F"/>
    <w:rsid w:val="00666C59"/>
    <w:rsid w:val="00680021"/>
    <w:rsid w:val="0068641D"/>
    <w:rsid w:val="00686D95"/>
    <w:rsid w:val="00696A81"/>
    <w:rsid w:val="006B2B7E"/>
    <w:rsid w:val="006C1660"/>
    <w:rsid w:val="006D0D16"/>
    <w:rsid w:val="006D25D8"/>
    <w:rsid w:val="006D748F"/>
    <w:rsid w:val="006E0EC2"/>
    <w:rsid w:val="006E3489"/>
    <w:rsid w:val="006F25BD"/>
    <w:rsid w:val="006F3096"/>
    <w:rsid w:val="006F4078"/>
    <w:rsid w:val="007010EA"/>
    <w:rsid w:val="00703CE0"/>
    <w:rsid w:val="00711D5F"/>
    <w:rsid w:val="0072056E"/>
    <w:rsid w:val="007244F9"/>
    <w:rsid w:val="00742A8A"/>
    <w:rsid w:val="00745C86"/>
    <w:rsid w:val="00751C1F"/>
    <w:rsid w:val="0078175B"/>
    <w:rsid w:val="00782387"/>
    <w:rsid w:val="007827D5"/>
    <w:rsid w:val="00785C49"/>
    <w:rsid w:val="00787F37"/>
    <w:rsid w:val="007A0C22"/>
    <w:rsid w:val="007B6CB6"/>
    <w:rsid w:val="007B795E"/>
    <w:rsid w:val="007C70F9"/>
    <w:rsid w:val="007D213E"/>
    <w:rsid w:val="007E1816"/>
    <w:rsid w:val="007F10DE"/>
    <w:rsid w:val="007F40B2"/>
    <w:rsid w:val="007F5477"/>
    <w:rsid w:val="007F5729"/>
    <w:rsid w:val="00807B53"/>
    <w:rsid w:val="00824759"/>
    <w:rsid w:val="00831544"/>
    <w:rsid w:val="00832171"/>
    <w:rsid w:val="00833A35"/>
    <w:rsid w:val="00840471"/>
    <w:rsid w:val="00851698"/>
    <w:rsid w:val="00852AA0"/>
    <w:rsid w:val="00856A12"/>
    <w:rsid w:val="00857ECF"/>
    <w:rsid w:val="00873FC5"/>
    <w:rsid w:val="0087580C"/>
    <w:rsid w:val="00875E6D"/>
    <w:rsid w:val="00875EB8"/>
    <w:rsid w:val="00882AF2"/>
    <w:rsid w:val="00885EC8"/>
    <w:rsid w:val="00886A8B"/>
    <w:rsid w:val="00892482"/>
    <w:rsid w:val="00893E5A"/>
    <w:rsid w:val="008942CA"/>
    <w:rsid w:val="008A26B4"/>
    <w:rsid w:val="008A5EEA"/>
    <w:rsid w:val="008B6507"/>
    <w:rsid w:val="008B715C"/>
    <w:rsid w:val="008D329E"/>
    <w:rsid w:val="008F0F4A"/>
    <w:rsid w:val="00916F61"/>
    <w:rsid w:val="00916F6D"/>
    <w:rsid w:val="00926ABC"/>
    <w:rsid w:val="0093497B"/>
    <w:rsid w:val="00935843"/>
    <w:rsid w:val="0093682A"/>
    <w:rsid w:val="0094415A"/>
    <w:rsid w:val="00945192"/>
    <w:rsid w:val="00951278"/>
    <w:rsid w:val="00953A9D"/>
    <w:rsid w:val="00963047"/>
    <w:rsid w:val="009632FA"/>
    <w:rsid w:val="00972DDE"/>
    <w:rsid w:val="00973772"/>
    <w:rsid w:val="00974927"/>
    <w:rsid w:val="009761C2"/>
    <w:rsid w:val="00976F30"/>
    <w:rsid w:val="00977F87"/>
    <w:rsid w:val="00980ED5"/>
    <w:rsid w:val="009830DA"/>
    <w:rsid w:val="00991CBC"/>
    <w:rsid w:val="009A72A5"/>
    <w:rsid w:val="009B0D26"/>
    <w:rsid w:val="009B5C9F"/>
    <w:rsid w:val="009D0193"/>
    <w:rsid w:val="009F0B6D"/>
    <w:rsid w:val="009F1AAB"/>
    <w:rsid w:val="00A0057A"/>
    <w:rsid w:val="00A04E2C"/>
    <w:rsid w:val="00A04F5C"/>
    <w:rsid w:val="00A05E04"/>
    <w:rsid w:val="00A15161"/>
    <w:rsid w:val="00A224C9"/>
    <w:rsid w:val="00A311F2"/>
    <w:rsid w:val="00A36626"/>
    <w:rsid w:val="00A37E70"/>
    <w:rsid w:val="00A40293"/>
    <w:rsid w:val="00A63E01"/>
    <w:rsid w:val="00A6423C"/>
    <w:rsid w:val="00A7272C"/>
    <w:rsid w:val="00A84A23"/>
    <w:rsid w:val="00A910F0"/>
    <w:rsid w:val="00A96DE0"/>
    <w:rsid w:val="00AA539C"/>
    <w:rsid w:val="00AA5688"/>
    <w:rsid w:val="00AB0526"/>
    <w:rsid w:val="00AB20F2"/>
    <w:rsid w:val="00AC15DF"/>
    <w:rsid w:val="00AC6701"/>
    <w:rsid w:val="00AD2C19"/>
    <w:rsid w:val="00AD7E6F"/>
    <w:rsid w:val="00AE4323"/>
    <w:rsid w:val="00AE6BDE"/>
    <w:rsid w:val="00AE7ECD"/>
    <w:rsid w:val="00B02E1C"/>
    <w:rsid w:val="00B06FE0"/>
    <w:rsid w:val="00B11C19"/>
    <w:rsid w:val="00B17D2C"/>
    <w:rsid w:val="00B224A2"/>
    <w:rsid w:val="00B227AE"/>
    <w:rsid w:val="00B25629"/>
    <w:rsid w:val="00B262C5"/>
    <w:rsid w:val="00B537B7"/>
    <w:rsid w:val="00B53822"/>
    <w:rsid w:val="00B5441C"/>
    <w:rsid w:val="00B609C8"/>
    <w:rsid w:val="00B64106"/>
    <w:rsid w:val="00B655A3"/>
    <w:rsid w:val="00B67C12"/>
    <w:rsid w:val="00B92313"/>
    <w:rsid w:val="00B93AD4"/>
    <w:rsid w:val="00BC0143"/>
    <w:rsid w:val="00BC313C"/>
    <w:rsid w:val="00BD44AB"/>
    <w:rsid w:val="00BD687A"/>
    <w:rsid w:val="00BD7084"/>
    <w:rsid w:val="00C000DE"/>
    <w:rsid w:val="00C014F3"/>
    <w:rsid w:val="00C075B3"/>
    <w:rsid w:val="00C15CC6"/>
    <w:rsid w:val="00C23DB8"/>
    <w:rsid w:val="00C33B3A"/>
    <w:rsid w:val="00C35C6F"/>
    <w:rsid w:val="00C36E9A"/>
    <w:rsid w:val="00C46AE5"/>
    <w:rsid w:val="00C5358D"/>
    <w:rsid w:val="00C54F63"/>
    <w:rsid w:val="00C55429"/>
    <w:rsid w:val="00C5556D"/>
    <w:rsid w:val="00C85040"/>
    <w:rsid w:val="00CA3AE7"/>
    <w:rsid w:val="00CA61F7"/>
    <w:rsid w:val="00CB478F"/>
    <w:rsid w:val="00CC1AC5"/>
    <w:rsid w:val="00CC205C"/>
    <w:rsid w:val="00CC7114"/>
    <w:rsid w:val="00CE030C"/>
    <w:rsid w:val="00CE08D7"/>
    <w:rsid w:val="00CE625C"/>
    <w:rsid w:val="00CF03B5"/>
    <w:rsid w:val="00CF21A3"/>
    <w:rsid w:val="00D03E6C"/>
    <w:rsid w:val="00D202F6"/>
    <w:rsid w:val="00D278F0"/>
    <w:rsid w:val="00D4206E"/>
    <w:rsid w:val="00D47392"/>
    <w:rsid w:val="00D502EB"/>
    <w:rsid w:val="00D67589"/>
    <w:rsid w:val="00D725CD"/>
    <w:rsid w:val="00D73FB2"/>
    <w:rsid w:val="00D74331"/>
    <w:rsid w:val="00D82D48"/>
    <w:rsid w:val="00D83006"/>
    <w:rsid w:val="00DA796D"/>
    <w:rsid w:val="00DA7DDA"/>
    <w:rsid w:val="00DB52F7"/>
    <w:rsid w:val="00DC12D7"/>
    <w:rsid w:val="00DD3FD5"/>
    <w:rsid w:val="00DE1072"/>
    <w:rsid w:val="00DE6FAA"/>
    <w:rsid w:val="00E0699D"/>
    <w:rsid w:val="00E07999"/>
    <w:rsid w:val="00E26162"/>
    <w:rsid w:val="00E306A6"/>
    <w:rsid w:val="00E33649"/>
    <w:rsid w:val="00E34FB3"/>
    <w:rsid w:val="00E378AD"/>
    <w:rsid w:val="00E44F34"/>
    <w:rsid w:val="00E44FA4"/>
    <w:rsid w:val="00E50D84"/>
    <w:rsid w:val="00E548A6"/>
    <w:rsid w:val="00E56E81"/>
    <w:rsid w:val="00E65B0C"/>
    <w:rsid w:val="00E741E3"/>
    <w:rsid w:val="00E771BC"/>
    <w:rsid w:val="00E92072"/>
    <w:rsid w:val="00E92872"/>
    <w:rsid w:val="00E9329E"/>
    <w:rsid w:val="00E972AD"/>
    <w:rsid w:val="00EB0441"/>
    <w:rsid w:val="00EB1D1E"/>
    <w:rsid w:val="00EB3570"/>
    <w:rsid w:val="00EB70FE"/>
    <w:rsid w:val="00EB75D8"/>
    <w:rsid w:val="00EC0195"/>
    <w:rsid w:val="00ED68DB"/>
    <w:rsid w:val="00EE0D28"/>
    <w:rsid w:val="00EE1602"/>
    <w:rsid w:val="00EF39FC"/>
    <w:rsid w:val="00F11211"/>
    <w:rsid w:val="00F225DB"/>
    <w:rsid w:val="00F27C93"/>
    <w:rsid w:val="00F37EF5"/>
    <w:rsid w:val="00F40CF0"/>
    <w:rsid w:val="00F4431A"/>
    <w:rsid w:val="00F47B84"/>
    <w:rsid w:val="00F61904"/>
    <w:rsid w:val="00F64E88"/>
    <w:rsid w:val="00F817E6"/>
    <w:rsid w:val="00F93607"/>
    <w:rsid w:val="00FA7F9C"/>
    <w:rsid w:val="00FB2CC8"/>
    <w:rsid w:val="00FB3950"/>
    <w:rsid w:val="00FC7546"/>
    <w:rsid w:val="00FD2681"/>
    <w:rsid w:val="00FD5A33"/>
    <w:rsid w:val="00FD628A"/>
    <w:rsid w:val="00FF11E5"/>
    <w:rsid w:val="00FF5DEE"/>
    <w:rsid w:val="00FF65C8"/>
    <w:rsid w:val="00FF794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2C"/>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E2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A04E2C"/>
    <w:rPr>
      <w:sz w:val="24"/>
      <w:szCs w:val="24"/>
      <w:lang w:val="de-DE"/>
    </w:rPr>
  </w:style>
  <w:style w:type="paragraph" w:styleId="Footer">
    <w:name w:val="footer"/>
    <w:basedOn w:val="Normal"/>
    <w:link w:val="FooterChar"/>
    <w:uiPriority w:val="99"/>
    <w:unhideWhenUsed/>
    <w:rsid w:val="00A04E2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A04E2C"/>
    <w:rPr>
      <w:sz w:val="24"/>
      <w:szCs w:val="24"/>
      <w:lang w:val="de-DE"/>
    </w:rPr>
  </w:style>
  <w:style w:type="character" w:styleId="Hyperlink">
    <w:name w:val="Hyperlink"/>
    <w:basedOn w:val="DefaultParagraphFont"/>
    <w:uiPriority w:val="99"/>
    <w:unhideWhenUsed/>
    <w:rsid w:val="00A04E2C"/>
    <w:rPr>
      <w:color w:val="0000FF" w:themeColor="hyperlink"/>
      <w:u w:val="single"/>
    </w:rPr>
  </w:style>
  <w:style w:type="paragraph" w:styleId="ListParagraph">
    <w:name w:val="List Paragraph"/>
    <w:basedOn w:val="Normal"/>
    <w:uiPriority w:val="34"/>
    <w:qFormat/>
    <w:rsid w:val="00A04E2C"/>
    <w:pPr>
      <w:ind w:left="720"/>
      <w:contextualSpacing/>
    </w:pPr>
  </w:style>
  <w:style w:type="paragraph" w:styleId="FootnoteText">
    <w:name w:val="footnote text"/>
    <w:basedOn w:val="Normal"/>
    <w:link w:val="FootnoteTextChar"/>
    <w:uiPriority w:val="12"/>
    <w:unhideWhenUsed/>
    <w:qFormat/>
    <w:rsid w:val="00A04E2C"/>
    <w:rPr>
      <w:sz w:val="20"/>
      <w:szCs w:val="20"/>
    </w:rPr>
  </w:style>
  <w:style w:type="character" w:customStyle="1" w:styleId="FootnoteTextChar">
    <w:name w:val="Footnote Text Char"/>
    <w:basedOn w:val="DefaultParagraphFont"/>
    <w:link w:val="FootnoteText"/>
    <w:uiPriority w:val="12"/>
    <w:qFormat/>
    <w:rsid w:val="00A04E2C"/>
    <w:rPr>
      <w:rFonts w:eastAsiaTheme="minorEastAsia"/>
      <w:sz w:val="20"/>
      <w:szCs w:val="20"/>
      <w:lang w:val="de-DE" w:eastAsia="de-DE"/>
    </w:rPr>
  </w:style>
  <w:style w:type="character" w:styleId="FootnoteReference">
    <w:name w:val="footnote reference"/>
    <w:basedOn w:val="DefaultParagraphFont"/>
    <w:uiPriority w:val="99"/>
    <w:unhideWhenUsed/>
    <w:qFormat/>
    <w:rsid w:val="00A04E2C"/>
    <w:rPr>
      <w:vertAlign w:val="superscript"/>
    </w:rPr>
  </w:style>
  <w:style w:type="paragraph" w:styleId="NoSpacing">
    <w:name w:val="No Spacing"/>
    <w:uiPriority w:val="1"/>
    <w:qFormat/>
    <w:rsid w:val="00A04E2C"/>
    <w:pPr>
      <w:spacing w:after="0" w:line="240" w:lineRule="auto"/>
    </w:pPr>
    <w:rPr>
      <w:rFonts w:eastAsiaTheme="minorEastAsia"/>
      <w:sz w:val="24"/>
      <w:szCs w:val="24"/>
      <w:lang w:val="de-DE" w:eastAsia="de-DE"/>
    </w:rPr>
  </w:style>
  <w:style w:type="paragraph" w:styleId="BalloonText">
    <w:name w:val="Balloon Text"/>
    <w:basedOn w:val="Normal"/>
    <w:link w:val="BalloonTextChar"/>
    <w:uiPriority w:val="99"/>
    <w:semiHidden/>
    <w:unhideWhenUsed/>
    <w:rsid w:val="0019434A"/>
    <w:rPr>
      <w:rFonts w:ascii="Tahoma" w:hAnsi="Tahoma" w:cs="Tahoma"/>
      <w:sz w:val="16"/>
      <w:szCs w:val="16"/>
    </w:rPr>
  </w:style>
  <w:style w:type="character" w:customStyle="1" w:styleId="BalloonTextChar">
    <w:name w:val="Balloon Text Char"/>
    <w:basedOn w:val="DefaultParagraphFont"/>
    <w:link w:val="BalloonText"/>
    <w:uiPriority w:val="99"/>
    <w:semiHidden/>
    <w:rsid w:val="0019434A"/>
    <w:rPr>
      <w:rFonts w:ascii="Tahoma" w:eastAsiaTheme="minorEastAsia" w:hAnsi="Tahoma" w:cs="Tahoma"/>
      <w:sz w:val="16"/>
      <w:szCs w:val="16"/>
      <w:lang w:val="de-DE" w:eastAsia="de-DE"/>
    </w:rPr>
  </w:style>
  <w:style w:type="character" w:styleId="CommentReference">
    <w:name w:val="annotation reference"/>
    <w:basedOn w:val="DefaultParagraphFont"/>
    <w:uiPriority w:val="99"/>
    <w:semiHidden/>
    <w:unhideWhenUsed/>
    <w:rsid w:val="00C23DB8"/>
    <w:rPr>
      <w:sz w:val="16"/>
      <w:szCs w:val="16"/>
    </w:rPr>
  </w:style>
  <w:style w:type="paragraph" w:styleId="CommentText">
    <w:name w:val="annotation text"/>
    <w:basedOn w:val="Normal"/>
    <w:link w:val="CommentTextChar"/>
    <w:uiPriority w:val="99"/>
    <w:unhideWhenUsed/>
    <w:rsid w:val="00C23DB8"/>
    <w:rPr>
      <w:sz w:val="20"/>
      <w:szCs w:val="20"/>
    </w:rPr>
  </w:style>
  <w:style w:type="character" w:customStyle="1" w:styleId="CommentTextChar">
    <w:name w:val="Comment Text Char"/>
    <w:basedOn w:val="DefaultParagraphFont"/>
    <w:link w:val="CommentText"/>
    <w:uiPriority w:val="99"/>
    <w:rsid w:val="00C23DB8"/>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C23DB8"/>
    <w:rPr>
      <w:b/>
      <w:bCs/>
    </w:rPr>
  </w:style>
  <w:style w:type="character" w:customStyle="1" w:styleId="CommentSubjectChar">
    <w:name w:val="Comment Subject Char"/>
    <w:basedOn w:val="CommentTextChar"/>
    <w:link w:val="CommentSubject"/>
    <w:uiPriority w:val="99"/>
    <w:semiHidden/>
    <w:rsid w:val="00C23DB8"/>
    <w:rPr>
      <w:rFonts w:eastAsiaTheme="minorEastAsia"/>
      <w:b/>
      <w:bCs/>
      <w:sz w:val="20"/>
      <w:szCs w:val="20"/>
      <w:lang w:eastAsia="de-DE"/>
    </w:rPr>
  </w:style>
  <w:style w:type="character" w:styleId="Strong">
    <w:name w:val="Strong"/>
    <w:basedOn w:val="DefaultParagraphFont"/>
    <w:uiPriority w:val="22"/>
    <w:qFormat/>
    <w:rsid w:val="00666C59"/>
    <w:rPr>
      <w:b/>
      <w:bCs/>
    </w:rPr>
  </w:style>
  <w:style w:type="character" w:customStyle="1" w:styleId="ui-provider">
    <w:name w:val="ui-provider"/>
    <w:basedOn w:val="DefaultParagraphFont"/>
    <w:rsid w:val="001B1F7C"/>
  </w:style>
  <w:style w:type="paragraph" w:customStyle="1" w:styleId="xmsonormal">
    <w:name w:val="x_msonormal"/>
    <w:basedOn w:val="Normal"/>
    <w:rsid w:val="001B1F7C"/>
    <w:rPr>
      <w:rFonts w:ascii="Calibri" w:eastAsiaTheme="minorHAnsi" w:hAnsi="Calibri" w:cs="Calibri"/>
      <w:sz w:val="22"/>
      <w:szCs w:val="22"/>
      <w:lang w:val="en-GB" w:eastAsia="en-GB"/>
    </w:rPr>
  </w:style>
  <w:style w:type="paragraph" w:styleId="NormalWeb">
    <w:name w:val="Normal (Web)"/>
    <w:basedOn w:val="Normal"/>
    <w:uiPriority w:val="99"/>
    <w:unhideWhenUsed/>
    <w:rsid w:val="00AE4323"/>
    <w:pPr>
      <w:spacing w:before="100" w:beforeAutospacing="1" w:after="100" w:afterAutospacing="1"/>
    </w:pPr>
    <w:rPr>
      <w:rFonts w:ascii="Times New Roman" w:eastAsia="Times New Roman" w:hAnsi="Times New Roman" w:cs="Times New Roman"/>
      <w:lang w:eastAsia="ja-JP"/>
    </w:rPr>
  </w:style>
  <w:style w:type="character" w:styleId="UnresolvedMention">
    <w:name w:val="Unresolved Mention"/>
    <w:basedOn w:val="DefaultParagraphFont"/>
    <w:uiPriority w:val="99"/>
    <w:semiHidden/>
    <w:unhideWhenUsed/>
    <w:rsid w:val="00AE4323"/>
    <w:rPr>
      <w:color w:val="605E5C"/>
      <w:shd w:val="clear" w:color="auto" w:fill="E1DFDD"/>
    </w:rPr>
  </w:style>
  <w:style w:type="character" w:styleId="FollowedHyperlink">
    <w:name w:val="FollowedHyperlink"/>
    <w:basedOn w:val="DefaultParagraphFont"/>
    <w:uiPriority w:val="99"/>
    <w:semiHidden/>
    <w:unhideWhenUsed/>
    <w:rsid w:val="005D51C1"/>
    <w:rPr>
      <w:color w:val="800080" w:themeColor="followedHyperlink"/>
      <w:u w:val="single"/>
    </w:rPr>
  </w:style>
  <w:style w:type="paragraph" w:styleId="Revision">
    <w:name w:val="Revision"/>
    <w:hidden/>
    <w:uiPriority w:val="99"/>
    <w:semiHidden/>
    <w:rsid w:val="00974927"/>
    <w:pPr>
      <w:spacing w:after="0" w:line="240" w:lineRule="auto"/>
    </w:pPr>
    <w:rPr>
      <w:rFonts w:eastAsiaTheme="minorEastAsia"/>
      <w:sz w:val="24"/>
      <w:szCs w:val="24"/>
      <w:lang w:eastAsia="de-DE"/>
    </w:rPr>
  </w:style>
  <w:style w:type="character" w:customStyle="1" w:styleId="cf01">
    <w:name w:val="cf01"/>
    <w:basedOn w:val="DefaultParagraphFont"/>
    <w:rsid w:val="00AC15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369">
      <w:bodyDiv w:val="1"/>
      <w:marLeft w:val="0"/>
      <w:marRight w:val="0"/>
      <w:marTop w:val="0"/>
      <w:marBottom w:val="0"/>
      <w:divBdr>
        <w:top w:val="none" w:sz="0" w:space="0" w:color="auto"/>
        <w:left w:val="none" w:sz="0" w:space="0" w:color="auto"/>
        <w:bottom w:val="none" w:sz="0" w:space="0" w:color="auto"/>
        <w:right w:val="none" w:sz="0" w:space="0" w:color="auto"/>
      </w:divBdr>
    </w:div>
    <w:div w:id="31615007">
      <w:bodyDiv w:val="1"/>
      <w:marLeft w:val="0"/>
      <w:marRight w:val="0"/>
      <w:marTop w:val="0"/>
      <w:marBottom w:val="0"/>
      <w:divBdr>
        <w:top w:val="none" w:sz="0" w:space="0" w:color="auto"/>
        <w:left w:val="none" w:sz="0" w:space="0" w:color="auto"/>
        <w:bottom w:val="none" w:sz="0" w:space="0" w:color="auto"/>
        <w:right w:val="none" w:sz="0" w:space="0" w:color="auto"/>
      </w:divBdr>
    </w:div>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73017011">
      <w:bodyDiv w:val="1"/>
      <w:marLeft w:val="0"/>
      <w:marRight w:val="0"/>
      <w:marTop w:val="0"/>
      <w:marBottom w:val="0"/>
      <w:divBdr>
        <w:top w:val="none" w:sz="0" w:space="0" w:color="auto"/>
        <w:left w:val="none" w:sz="0" w:space="0" w:color="auto"/>
        <w:bottom w:val="none" w:sz="0" w:space="0" w:color="auto"/>
        <w:right w:val="none" w:sz="0" w:space="0" w:color="auto"/>
      </w:divBdr>
    </w:div>
    <w:div w:id="108739280">
      <w:bodyDiv w:val="1"/>
      <w:marLeft w:val="0"/>
      <w:marRight w:val="0"/>
      <w:marTop w:val="0"/>
      <w:marBottom w:val="0"/>
      <w:divBdr>
        <w:top w:val="none" w:sz="0" w:space="0" w:color="auto"/>
        <w:left w:val="none" w:sz="0" w:space="0" w:color="auto"/>
        <w:bottom w:val="none" w:sz="0" w:space="0" w:color="auto"/>
        <w:right w:val="none" w:sz="0" w:space="0" w:color="auto"/>
      </w:divBdr>
    </w:div>
    <w:div w:id="132872690">
      <w:bodyDiv w:val="1"/>
      <w:marLeft w:val="0"/>
      <w:marRight w:val="0"/>
      <w:marTop w:val="0"/>
      <w:marBottom w:val="0"/>
      <w:divBdr>
        <w:top w:val="none" w:sz="0" w:space="0" w:color="auto"/>
        <w:left w:val="none" w:sz="0" w:space="0" w:color="auto"/>
        <w:bottom w:val="none" w:sz="0" w:space="0" w:color="auto"/>
        <w:right w:val="none" w:sz="0" w:space="0" w:color="auto"/>
      </w:divBdr>
    </w:div>
    <w:div w:id="156649294">
      <w:bodyDiv w:val="1"/>
      <w:marLeft w:val="0"/>
      <w:marRight w:val="0"/>
      <w:marTop w:val="0"/>
      <w:marBottom w:val="0"/>
      <w:divBdr>
        <w:top w:val="none" w:sz="0" w:space="0" w:color="auto"/>
        <w:left w:val="none" w:sz="0" w:space="0" w:color="auto"/>
        <w:bottom w:val="none" w:sz="0" w:space="0" w:color="auto"/>
        <w:right w:val="none" w:sz="0" w:space="0" w:color="auto"/>
      </w:divBdr>
    </w:div>
    <w:div w:id="160703716">
      <w:bodyDiv w:val="1"/>
      <w:marLeft w:val="0"/>
      <w:marRight w:val="0"/>
      <w:marTop w:val="0"/>
      <w:marBottom w:val="0"/>
      <w:divBdr>
        <w:top w:val="none" w:sz="0" w:space="0" w:color="auto"/>
        <w:left w:val="none" w:sz="0" w:space="0" w:color="auto"/>
        <w:bottom w:val="none" w:sz="0" w:space="0" w:color="auto"/>
        <w:right w:val="none" w:sz="0" w:space="0" w:color="auto"/>
      </w:divBdr>
    </w:div>
    <w:div w:id="193659976">
      <w:bodyDiv w:val="1"/>
      <w:marLeft w:val="0"/>
      <w:marRight w:val="0"/>
      <w:marTop w:val="0"/>
      <w:marBottom w:val="0"/>
      <w:divBdr>
        <w:top w:val="none" w:sz="0" w:space="0" w:color="auto"/>
        <w:left w:val="none" w:sz="0" w:space="0" w:color="auto"/>
        <w:bottom w:val="none" w:sz="0" w:space="0" w:color="auto"/>
        <w:right w:val="none" w:sz="0" w:space="0" w:color="auto"/>
      </w:divBdr>
    </w:div>
    <w:div w:id="200097187">
      <w:bodyDiv w:val="1"/>
      <w:marLeft w:val="0"/>
      <w:marRight w:val="0"/>
      <w:marTop w:val="0"/>
      <w:marBottom w:val="0"/>
      <w:divBdr>
        <w:top w:val="none" w:sz="0" w:space="0" w:color="auto"/>
        <w:left w:val="none" w:sz="0" w:space="0" w:color="auto"/>
        <w:bottom w:val="none" w:sz="0" w:space="0" w:color="auto"/>
        <w:right w:val="none" w:sz="0" w:space="0" w:color="auto"/>
      </w:divBdr>
    </w:div>
    <w:div w:id="271674855">
      <w:bodyDiv w:val="1"/>
      <w:marLeft w:val="0"/>
      <w:marRight w:val="0"/>
      <w:marTop w:val="0"/>
      <w:marBottom w:val="0"/>
      <w:divBdr>
        <w:top w:val="none" w:sz="0" w:space="0" w:color="auto"/>
        <w:left w:val="none" w:sz="0" w:space="0" w:color="auto"/>
        <w:bottom w:val="none" w:sz="0" w:space="0" w:color="auto"/>
        <w:right w:val="none" w:sz="0" w:space="0" w:color="auto"/>
      </w:divBdr>
      <w:divsChild>
        <w:div w:id="1426146183">
          <w:marLeft w:val="0"/>
          <w:marRight w:val="0"/>
          <w:marTop w:val="0"/>
          <w:marBottom w:val="0"/>
          <w:divBdr>
            <w:top w:val="none" w:sz="0" w:space="0" w:color="auto"/>
            <w:left w:val="none" w:sz="0" w:space="0" w:color="auto"/>
            <w:bottom w:val="none" w:sz="0" w:space="0" w:color="auto"/>
            <w:right w:val="none" w:sz="0" w:space="0" w:color="auto"/>
          </w:divBdr>
        </w:div>
        <w:div w:id="960645440">
          <w:marLeft w:val="0"/>
          <w:marRight w:val="0"/>
          <w:marTop w:val="0"/>
          <w:marBottom w:val="0"/>
          <w:divBdr>
            <w:top w:val="none" w:sz="0" w:space="0" w:color="auto"/>
            <w:left w:val="none" w:sz="0" w:space="0" w:color="auto"/>
            <w:bottom w:val="none" w:sz="0" w:space="0" w:color="auto"/>
            <w:right w:val="none" w:sz="0" w:space="0" w:color="auto"/>
          </w:divBdr>
        </w:div>
        <w:div w:id="1110246636">
          <w:marLeft w:val="0"/>
          <w:marRight w:val="0"/>
          <w:marTop w:val="0"/>
          <w:marBottom w:val="0"/>
          <w:divBdr>
            <w:top w:val="none" w:sz="0" w:space="0" w:color="auto"/>
            <w:left w:val="none" w:sz="0" w:space="0" w:color="auto"/>
            <w:bottom w:val="none" w:sz="0" w:space="0" w:color="auto"/>
            <w:right w:val="none" w:sz="0" w:space="0" w:color="auto"/>
          </w:divBdr>
        </w:div>
        <w:div w:id="1399591252">
          <w:marLeft w:val="0"/>
          <w:marRight w:val="0"/>
          <w:marTop w:val="0"/>
          <w:marBottom w:val="0"/>
          <w:divBdr>
            <w:top w:val="none" w:sz="0" w:space="0" w:color="auto"/>
            <w:left w:val="none" w:sz="0" w:space="0" w:color="auto"/>
            <w:bottom w:val="none" w:sz="0" w:space="0" w:color="auto"/>
            <w:right w:val="none" w:sz="0" w:space="0" w:color="auto"/>
          </w:divBdr>
        </w:div>
        <w:div w:id="1543905910">
          <w:marLeft w:val="0"/>
          <w:marRight w:val="0"/>
          <w:marTop w:val="0"/>
          <w:marBottom w:val="0"/>
          <w:divBdr>
            <w:top w:val="none" w:sz="0" w:space="0" w:color="auto"/>
            <w:left w:val="none" w:sz="0" w:space="0" w:color="auto"/>
            <w:bottom w:val="none" w:sz="0" w:space="0" w:color="auto"/>
            <w:right w:val="none" w:sz="0" w:space="0" w:color="auto"/>
          </w:divBdr>
        </w:div>
        <w:div w:id="258946557">
          <w:marLeft w:val="0"/>
          <w:marRight w:val="0"/>
          <w:marTop w:val="0"/>
          <w:marBottom w:val="0"/>
          <w:divBdr>
            <w:top w:val="none" w:sz="0" w:space="0" w:color="auto"/>
            <w:left w:val="none" w:sz="0" w:space="0" w:color="auto"/>
            <w:bottom w:val="none" w:sz="0" w:space="0" w:color="auto"/>
            <w:right w:val="none" w:sz="0" w:space="0" w:color="auto"/>
          </w:divBdr>
        </w:div>
        <w:div w:id="1080253320">
          <w:marLeft w:val="0"/>
          <w:marRight w:val="0"/>
          <w:marTop w:val="0"/>
          <w:marBottom w:val="0"/>
          <w:divBdr>
            <w:top w:val="none" w:sz="0" w:space="0" w:color="auto"/>
            <w:left w:val="none" w:sz="0" w:space="0" w:color="auto"/>
            <w:bottom w:val="none" w:sz="0" w:space="0" w:color="auto"/>
            <w:right w:val="none" w:sz="0" w:space="0" w:color="auto"/>
          </w:divBdr>
        </w:div>
        <w:div w:id="76634777">
          <w:marLeft w:val="0"/>
          <w:marRight w:val="0"/>
          <w:marTop w:val="0"/>
          <w:marBottom w:val="0"/>
          <w:divBdr>
            <w:top w:val="none" w:sz="0" w:space="0" w:color="auto"/>
            <w:left w:val="none" w:sz="0" w:space="0" w:color="auto"/>
            <w:bottom w:val="none" w:sz="0" w:space="0" w:color="auto"/>
            <w:right w:val="none" w:sz="0" w:space="0" w:color="auto"/>
          </w:divBdr>
        </w:div>
        <w:div w:id="1231117838">
          <w:marLeft w:val="0"/>
          <w:marRight w:val="0"/>
          <w:marTop w:val="0"/>
          <w:marBottom w:val="0"/>
          <w:divBdr>
            <w:top w:val="none" w:sz="0" w:space="0" w:color="auto"/>
            <w:left w:val="none" w:sz="0" w:space="0" w:color="auto"/>
            <w:bottom w:val="none" w:sz="0" w:space="0" w:color="auto"/>
            <w:right w:val="none" w:sz="0" w:space="0" w:color="auto"/>
          </w:divBdr>
        </w:div>
        <w:div w:id="1661229631">
          <w:marLeft w:val="0"/>
          <w:marRight w:val="0"/>
          <w:marTop w:val="0"/>
          <w:marBottom w:val="0"/>
          <w:divBdr>
            <w:top w:val="none" w:sz="0" w:space="0" w:color="auto"/>
            <w:left w:val="none" w:sz="0" w:space="0" w:color="auto"/>
            <w:bottom w:val="none" w:sz="0" w:space="0" w:color="auto"/>
            <w:right w:val="none" w:sz="0" w:space="0" w:color="auto"/>
          </w:divBdr>
        </w:div>
        <w:div w:id="1487942209">
          <w:marLeft w:val="0"/>
          <w:marRight w:val="0"/>
          <w:marTop w:val="0"/>
          <w:marBottom w:val="0"/>
          <w:divBdr>
            <w:top w:val="none" w:sz="0" w:space="0" w:color="auto"/>
            <w:left w:val="none" w:sz="0" w:space="0" w:color="auto"/>
            <w:bottom w:val="none" w:sz="0" w:space="0" w:color="auto"/>
            <w:right w:val="none" w:sz="0" w:space="0" w:color="auto"/>
          </w:divBdr>
        </w:div>
        <w:div w:id="222058562">
          <w:marLeft w:val="0"/>
          <w:marRight w:val="0"/>
          <w:marTop w:val="0"/>
          <w:marBottom w:val="0"/>
          <w:divBdr>
            <w:top w:val="none" w:sz="0" w:space="0" w:color="auto"/>
            <w:left w:val="none" w:sz="0" w:space="0" w:color="auto"/>
            <w:bottom w:val="none" w:sz="0" w:space="0" w:color="auto"/>
            <w:right w:val="none" w:sz="0" w:space="0" w:color="auto"/>
          </w:divBdr>
        </w:div>
      </w:divsChild>
    </w:div>
    <w:div w:id="299578503">
      <w:bodyDiv w:val="1"/>
      <w:marLeft w:val="0"/>
      <w:marRight w:val="0"/>
      <w:marTop w:val="0"/>
      <w:marBottom w:val="0"/>
      <w:divBdr>
        <w:top w:val="none" w:sz="0" w:space="0" w:color="auto"/>
        <w:left w:val="none" w:sz="0" w:space="0" w:color="auto"/>
        <w:bottom w:val="none" w:sz="0" w:space="0" w:color="auto"/>
        <w:right w:val="none" w:sz="0" w:space="0" w:color="auto"/>
      </w:divBdr>
    </w:div>
    <w:div w:id="414861530">
      <w:bodyDiv w:val="1"/>
      <w:marLeft w:val="0"/>
      <w:marRight w:val="0"/>
      <w:marTop w:val="0"/>
      <w:marBottom w:val="0"/>
      <w:divBdr>
        <w:top w:val="none" w:sz="0" w:space="0" w:color="auto"/>
        <w:left w:val="none" w:sz="0" w:space="0" w:color="auto"/>
        <w:bottom w:val="none" w:sz="0" w:space="0" w:color="auto"/>
        <w:right w:val="none" w:sz="0" w:space="0" w:color="auto"/>
      </w:divBdr>
    </w:div>
    <w:div w:id="524102892">
      <w:bodyDiv w:val="1"/>
      <w:marLeft w:val="0"/>
      <w:marRight w:val="0"/>
      <w:marTop w:val="0"/>
      <w:marBottom w:val="0"/>
      <w:divBdr>
        <w:top w:val="none" w:sz="0" w:space="0" w:color="auto"/>
        <w:left w:val="none" w:sz="0" w:space="0" w:color="auto"/>
        <w:bottom w:val="none" w:sz="0" w:space="0" w:color="auto"/>
        <w:right w:val="none" w:sz="0" w:space="0" w:color="auto"/>
      </w:divBdr>
    </w:div>
    <w:div w:id="678430343">
      <w:bodyDiv w:val="1"/>
      <w:marLeft w:val="0"/>
      <w:marRight w:val="0"/>
      <w:marTop w:val="0"/>
      <w:marBottom w:val="0"/>
      <w:divBdr>
        <w:top w:val="none" w:sz="0" w:space="0" w:color="auto"/>
        <w:left w:val="none" w:sz="0" w:space="0" w:color="auto"/>
        <w:bottom w:val="none" w:sz="0" w:space="0" w:color="auto"/>
        <w:right w:val="none" w:sz="0" w:space="0" w:color="auto"/>
      </w:divBdr>
    </w:div>
    <w:div w:id="715541137">
      <w:bodyDiv w:val="1"/>
      <w:marLeft w:val="0"/>
      <w:marRight w:val="0"/>
      <w:marTop w:val="0"/>
      <w:marBottom w:val="0"/>
      <w:divBdr>
        <w:top w:val="none" w:sz="0" w:space="0" w:color="auto"/>
        <w:left w:val="none" w:sz="0" w:space="0" w:color="auto"/>
        <w:bottom w:val="none" w:sz="0" w:space="0" w:color="auto"/>
        <w:right w:val="none" w:sz="0" w:space="0" w:color="auto"/>
      </w:divBdr>
    </w:div>
    <w:div w:id="751513845">
      <w:bodyDiv w:val="1"/>
      <w:marLeft w:val="0"/>
      <w:marRight w:val="0"/>
      <w:marTop w:val="0"/>
      <w:marBottom w:val="0"/>
      <w:divBdr>
        <w:top w:val="none" w:sz="0" w:space="0" w:color="auto"/>
        <w:left w:val="none" w:sz="0" w:space="0" w:color="auto"/>
        <w:bottom w:val="none" w:sz="0" w:space="0" w:color="auto"/>
        <w:right w:val="none" w:sz="0" w:space="0" w:color="auto"/>
      </w:divBdr>
    </w:div>
    <w:div w:id="793597380">
      <w:bodyDiv w:val="1"/>
      <w:marLeft w:val="0"/>
      <w:marRight w:val="0"/>
      <w:marTop w:val="0"/>
      <w:marBottom w:val="0"/>
      <w:divBdr>
        <w:top w:val="none" w:sz="0" w:space="0" w:color="auto"/>
        <w:left w:val="none" w:sz="0" w:space="0" w:color="auto"/>
        <w:bottom w:val="none" w:sz="0" w:space="0" w:color="auto"/>
        <w:right w:val="none" w:sz="0" w:space="0" w:color="auto"/>
      </w:divBdr>
    </w:div>
    <w:div w:id="993215698">
      <w:bodyDiv w:val="1"/>
      <w:marLeft w:val="0"/>
      <w:marRight w:val="0"/>
      <w:marTop w:val="0"/>
      <w:marBottom w:val="0"/>
      <w:divBdr>
        <w:top w:val="none" w:sz="0" w:space="0" w:color="auto"/>
        <w:left w:val="none" w:sz="0" w:space="0" w:color="auto"/>
        <w:bottom w:val="none" w:sz="0" w:space="0" w:color="auto"/>
        <w:right w:val="none" w:sz="0" w:space="0" w:color="auto"/>
      </w:divBdr>
    </w:div>
    <w:div w:id="1108769353">
      <w:bodyDiv w:val="1"/>
      <w:marLeft w:val="0"/>
      <w:marRight w:val="0"/>
      <w:marTop w:val="0"/>
      <w:marBottom w:val="0"/>
      <w:divBdr>
        <w:top w:val="none" w:sz="0" w:space="0" w:color="auto"/>
        <w:left w:val="none" w:sz="0" w:space="0" w:color="auto"/>
        <w:bottom w:val="none" w:sz="0" w:space="0" w:color="auto"/>
        <w:right w:val="none" w:sz="0" w:space="0" w:color="auto"/>
      </w:divBdr>
    </w:div>
    <w:div w:id="1131751506">
      <w:bodyDiv w:val="1"/>
      <w:marLeft w:val="0"/>
      <w:marRight w:val="0"/>
      <w:marTop w:val="0"/>
      <w:marBottom w:val="0"/>
      <w:divBdr>
        <w:top w:val="none" w:sz="0" w:space="0" w:color="auto"/>
        <w:left w:val="none" w:sz="0" w:space="0" w:color="auto"/>
        <w:bottom w:val="none" w:sz="0" w:space="0" w:color="auto"/>
        <w:right w:val="none" w:sz="0" w:space="0" w:color="auto"/>
      </w:divBdr>
    </w:div>
    <w:div w:id="1240561838">
      <w:bodyDiv w:val="1"/>
      <w:marLeft w:val="0"/>
      <w:marRight w:val="0"/>
      <w:marTop w:val="0"/>
      <w:marBottom w:val="0"/>
      <w:divBdr>
        <w:top w:val="none" w:sz="0" w:space="0" w:color="auto"/>
        <w:left w:val="none" w:sz="0" w:space="0" w:color="auto"/>
        <w:bottom w:val="none" w:sz="0" w:space="0" w:color="auto"/>
        <w:right w:val="none" w:sz="0" w:space="0" w:color="auto"/>
      </w:divBdr>
    </w:div>
    <w:div w:id="1317488880">
      <w:bodyDiv w:val="1"/>
      <w:marLeft w:val="0"/>
      <w:marRight w:val="0"/>
      <w:marTop w:val="0"/>
      <w:marBottom w:val="0"/>
      <w:divBdr>
        <w:top w:val="none" w:sz="0" w:space="0" w:color="auto"/>
        <w:left w:val="none" w:sz="0" w:space="0" w:color="auto"/>
        <w:bottom w:val="none" w:sz="0" w:space="0" w:color="auto"/>
        <w:right w:val="none" w:sz="0" w:space="0" w:color="auto"/>
      </w:divBdr>
    </w:div>
    <w:div w:id="1329284343">
      <w:bodyDiv w:val="1"/>
      <w:marLeft w:val="0"/>
      <w:marRight w:val="0"/>
      <w:marTop w:val="0"/>
      <w:marBottom w:val="0"/>
      <w:divBdr>
        <w:top w:val="none" w:sz="0" w:space="0" w:color="auto"/>
        <w:left w:val="none" w:sz="0" w:space="0" w:color="auto"/>
        <w:bottom w:val="none" w:sz="0" w:space="0" w:color="auto"/>
        <w:right w:val="none" w:sz="0" w:space="0" w:color="auto"/>
      </w:divBdr>
    </w:div>
    <w:div w:id="1361931810">
      <w:bodyDiv w:val="1"/>
      <w:marLeft w:val="0"/>
      <w:marRight w:val="0"/>
      <w:marTop w:val="0"/>
      <w:marBottom w:val="0"/>
      <w:divBdr>
        <w:top w:val="none" w:sz="0" w:space="0" w:color="auto"/>
        <w:left w:val="none" w:sz="0" w:space="0" w:color="auto"/>
        <w:bottom w:val="none" w:sz="0" w:space="0" w:color="auto"/>
        <w:right w:val="none" w:sz="0" w:space="0" w:color="auto"/>
      </w:divBdr>
    </w:div>
    <w:div w:id="1407268088">
      <w:bodyDiv w:val="1"/>
      <w:marLeft w:val="0"/>
      <w:marRight w:val="0"/>
      <w:marTop w:val="0"/>
      <w:marBottom w:val="0"/>
      <w:divBdr>
        <w:top w:val="none" w:sz="0" w:space="0" w:color="auto"/>
        <w:left w:val="none" w:sz="0" w:space="0" w:color="auto"/>
        <w:bottom w:val="none" w:sz="0" w:space="0" w:color="auto"/>
        <w:right w:val="none" w:sz="0" w:space="0" w:color="auto"/>
      </w:divBdr>
    </w:div>
    <w:div w:id="1444417900">
      <w:bodyDiv w:val="1"/>
      <w:marLeft w:val="0"/>
      <w:marRight w:val="0"/>
      <w:marTop w:val="0"/>
      <w:marBottom w:val="0"/>
      <w:divBdr>
        <w:top w:val="none" w:sz="0" w:space="0" w:color="auto"/>
        <w:left w:val="none" w:sz="0" w:space="0" w:color="auto"/>
        <w:bottom w:val="none" w:sz="0" w:space="0" w:color="auto"/>
        <w:right w:val="none" w:sz="0" w:space="0" w:color="auto"/>
      </w:divBdr>
    </w:div>
    <w:div w:id="1449274579">
      <w:bodyDiv w:val="1"/>
      <w:marLeft w:val="0"/>
      <w:marRight w:val="0"/>
      <w:marTop w:val="0"/>
      <w:marBottom w:val="0"/>
      <w:divBdr>
        <w:top w:val="none" w:sz="0" w:space="0" w:color="auto"/>
        <w:left w:val="none" w:sz="0" w:space="0" w:color="auto"/>
        <w:bottom w:val="none" w:sz="0" w:space="0" w:color="auto"/>
        <w:right w:val="none" w:sz="0" w:space="0" w:color="auto"/>
      </w:divBdr>
    </w:div>
    <w:div w:id="1544555741">
      <w:bodyDiv w:val="1"/>
      <w:marLeft w:val="0"/>
      <w:marRight w:val="0"/>
      <w:marTop w:val="0"/>
      <w:marBottom w:val="0"/>
      <w:divBdr>
        <w:top w:val="none" w:sz="0" w:space="0" w:color="auto"/>
        <w:left w:val="none" w:sz="0" w:space="0" w:color="auto"/>
        <w:bottom w:val="none" w:sz="0" w:space="0" w:color="auto"/>
        <w:right w:val="none" w:sz="0" w:space="0" w:color="auto"/>
      </w:divBdr>
    </w:div>
    <w:div w:id="1594700564">
      <w:bodyDiv w:val="1"/>
      <w:marLeft w:val="0"/>
      <w:marRight w:val="0"/>
      <w:marTop w:val="0"/>
      <w:marBottom w:val="0"/>
      <w:divBdr>
        <w:top w:val="none" w:sz="0" w:space="0" w:color="auto"/>
        <w:left w:val="none" w:sz="0" w:space="0" w:color="auto"/>
        <w:bottom w:val="none" w:sz="0" w:space="0" w:color="auto"/>
        <w:right w:val="none" w:sz="0" w:space="0" w:color="auto"/>
      </w:divBdr>
    </w:div>
    <w:div w:id="1618752360">
      <w:bodyDiv w:val="1"/>
      <w:marLeft w:val="0"/>
      <w:marRight w:val="0"/>
      <w:marTop w:val="0"/>
      <w:marBottom w:val="0"/>
      <w:divBdr>
        <w:top w:val="none" w:sz="0" w:space="0" w:color="auto"/>
        <w:left w:val="none" w:sz="0" w:space="0" w:color="auto"/>
        <w:bottom w:val="none" w:sz="0" w:space="0" w:color="auto"/>
        <w:right w:val="none" w:sz="0" w:space="0" w:color="auto"/>
      </w:divBdr>
    </w:div>
    <w:div w:id="1630041148">
      <w:bodyDiv w:val="1"/>
      <w:marLeft w:val="0"/>
      <w:marRight w:val="0"/>
      <w:marTop w:val="0"/>
      <w:marBottom w:val="0"/>
      <w:divBdr>
        <w:top w:val="none" w:sz="0" w:space="0" w:color="auto"/>
        <w:left w:val="none" w:sz="0" w:space="0" w:color="auto"/>
        <w:bottom w:val="none" w:sz="0" w:space="0" w:color="auto"/>
        <w:right w:val="none" w:sz="0" w:space="0" w:color="auto"/>
      </w:divBdr>
    </w:div>
    <w:div w:id="1759789036">
      <w:bodyDiv w:val="1"/>
      <w:marLeft w:val="0"/>
      <w:marRight w:val="0"/>
      <w:marTop w:val="0"/>
      <w:marBottom w:val="0"/>
      <w:divBdr>
        <w:top w:val="none" w:sz="0" w:space="0" w:color="auto"/>
        <w:left w:val="none" w:sz="0" w:space="0" w:color="auto"/>
        <w:bottom w:val="none" w:sz="0" w:space="0" w:color="auto"/>
        <w:right w:val="none" w:sz="0" w:space="0" w:color="auto"/>
      </w:divBdr>
    </w:div>
    <w:div w:id="1837961576">
      <w:bodyDiv w:val="1"/>
      <w:marLeft w:val="0"/>
      <w:marRight w:val="0"/>
      <w:marTop w:val="0"/>
      <w:marBottom w:val="0"/>
      <w:divBdr>
        <w:top w:val="none" w:sz="0" w:space="0" w:color="auto"/>
        <w:left w:val="none" w:sz="0" w:space="0" w:color="auto"/>
        <w:bottom w:val="none" w:sz="0" w:space="0" w:color="auto"/>
        <w:right w:val="none" w:sz="0" w:space="0" w:color="auto"/>
      </w:divBdr>
    </w:div>
    <w:div w:id="1945460756">
      <w:bodyDiv w:val="1"/>
      <w:marLeft w:val="0"/>
      <w:marRight w:val="0"/>
      <w:marTop w:val="0"/>
      <w:marBottom w:val="0"/>
      <w:divBdr>
        <w:top w:val="none" w:sz="0" w:space="0" w:color="auto"/>
        <w:left w:val="none" w:sz="0" w:space="0" w:color="auto"/>
        <w:bottom w:val="none" w:sz="0" w:space="0" w:color="auto"/>
        <w:right w:val="none" w:sz="0" w:space="0" w:color="auto"/>
      </w:divBdr>
    </w:div>
    <w:div w:id="2064672459">
      <w:bodyDiv w:val="1"/>
      <w:marLeft w:val="0"/>
      <w:marRight w:val="0"/>
      <w:marTop w:val="0"/>
      <w:marBottom w:val="0"/>
      <w:divBdr>
        <w:top w:val="none" w:sz="0" w:space="0" w:color="auto"/>
        <w:left w:val="none" w:sz="0" w:space="0" w:color="auto"/>
        <w:bottom w:val="none" w:sz="0" w:space="0" w:color="auto"/>
        <w:right w:val="none" w:sz="0" w:space="0" w:color="auto"/>
      </w:divBdr>
    </w:div>
    <w:div w:id="2065254109">
      <w:bodyDiv w:val="1"/>
      <w:marLeft w:val="0"/>
      <w:marRight w:val="0"/>
      <w:marTop w:val="0"/>
      <w:marBottom w:val="0"/>
      <w:divBdr>
        <w:top w:val="none" w:sz="0" w:space="0" w:color="auto"/>
        <w:left w:val="none" w:sz="0" w:space="0" w:color="auto"/>
        <w:bottom w:val="none" w:sz="0" w:space="0" w:color="auto"/>
        <w:right w:val="none" w:sz="0" w:space="0" w:color="auto"/>
      </w:divBdr>
    </w:div>
    <w:div w:id="2067293228">
      <w:bodyDiv w:val="1"/>
      <w:marLeft w:val="0"/>
      <w:marRight w:val="0"/>
      <w:marTop w:val="0"/>
      <w:marBottom w:val="0"/>
      <w:divBdr>
        <w:top w:val="none" w:sz="0" w:space="0" w:color="auto"/>
        <w:left w:val="none" w:sz="0" w:space="0" w:color="auto"/>
        <w:bottom w:val="none" w:sz="0" w:space="0" w:color="auto"/>
        <w:right w:val="none" w:sz="0" w:space="0" w:color="auto"/>
      </w:divBdr>
    </w:div>
    <w:div w:id="2072997857">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 w:id="21086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D4895-143E-48AF-A986-CE18166A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2015</TotalTime>
  <Pages>2</Pages>
  <Words>934</Words>
  <Characters>5142</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110</cp:revision>
  <cp:lastPrinted>2025-06-26T07:43:00Z</cp:lastPrinted>
  <dcterms:created xsi:type="dcterms:W3CDTF">2025-03-13T16:03:00Z</dcterms:created>
  <dcterms:modified xsi:type="dcterms:W3CDTF">2025-06-26T07:43:00Z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2022-03-04T16:27:08Z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2dd546e9-2166-44d6-8484-a0bf0e7a90ba</vt:lpwstr>
  </property>
  <property fmtid="{D5CDD505-2E9C-101B-9397-08002B2CF9AE}" pid="8" name="MSIP_Label_8f759577-5ea0-4866-9528-c5abbb8a6af6_ContentBits">
    <vt:lpwstr>0</vt:lpwstr>
  </property>
</Properties>
</file>