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30666" w14:textId="77777777" w:rsidR="00623063" w:rsidRDefault="00623063" w:rsidP="00623063">
      <w:pPr>
        <w:spacing w:line="276" w:lineRule="auto"/>
        <w:jc w:val="center"/>
        <w:rPr>
          <w:sz w:val="29"/>
          <w:szCs w:val="29"/>
          <w:lang w:val="nl-NL"/>
        </w:rPr>
      </w:pPr>
    </w:p>
    <w:p w14:paraId="5A7BAFB0" w14:textId="22D82D01" w:rsidR="00F72BCE" w:rsidRPr="00491935" w:rsidRDefault="009A4D05" w:rsidP="009A4D05">
      <w:pPr>
        <w:spacing w:line="276" w:lineRule="auto"/>
        <w:rPr>
          <w:sz w:val="25"/>
          <w:szCs w:val="25"/>
          <w:lang w:val="en-US"/>
        </w:rPr>
      </w:pPr>
      <w:r w:rsidRPr="00545881">
        <w:rPr>
          <w:sz w:val="29"/>
          <w:szCs w:val="29"/>
          <w:lang w:val="en-US"/>
        </w:rPr>
        <w:t xml:space="preserve">  </w:t>
      </w:r>
      <w:r w:rsidR="00545881">
        <w:rPr>
          <w:sz w:val="29"/>
          <w:szCs w:val="29"/>
          <w:lang w:val="en-US"/>
        </w:rPr>
        <w:t xml:space="preserve"> </w:t>
      </w:r>
      <w:r w:rsidRPr="00545881">
        <w:rPr>
          <w:sz w:val="25"/>
          <w:szCs w:val="25"/>
          <w:lang w:val="en-US"/>
        </w:rPr>
        <w:t xml:space="preserve"> </w:t>
      </w:r>
      <w:r w:rsidR="00A21C41" w:rsidRPr="00491935">
        <w:rPr>
          <w:sz w:val="25"/>
          <w:szCs w:val="25"/>
          <w:lang w:val="en-US"/>
        </w:rPr>
        <w:t>SPECIALE</w:t>
      </w:r>
      <w:r w:rsidR="00545881" w:rsidRPr="00491935">
        <w:rPr>
          <w:sz w:val="25"/>
          <w:szCs w:val="25"/>
          <w:lang w:val="en-US"/>
        </w:rPr>
        <w:t xml:space="preserve"> EXCLU</w:t>
      </w:r>
      <w:r w:rsidR="00D21ABD" w:rsidRPr="00491935">
        <w:rPr>
          <w:sz w:val="25"/>
          <w:szCs w:val="25"/>
          <w:lang w:val="en-US"/>
        </w:rPr>
        <w:t>S</w:t>
      </w:r>
      <w:r w:rsidR="00545881" w:rsidRPr="00491935">
        <w:rPr>
          <w:sz w:val="25"/>
          <w:szCs w:val="25"/>
          <w:lang w:val="en-US"/>
        </w:rPr>
        <w:t>IVE-LINE</w:t>
      </w:r>
      <w:r w:rsidR="00A21C41" w:rsidRPr="00491935">
        <w:rPr>
          <w:sz w:val="25"/>
          <w:szCs w:val="25"/>
          <w:lang w:val="en-US"/>
        </w:rPr>
        <w:t xml:space="preserve"> BUSINESS EDITION VOOR DE MAZDA</w:t>
      </w:r>
      <w:r w:rsidRPr="00491935">
        <w:rPr>
          <w:sz w:val="25"/>
          <w:szCs w:val="25"/>
          <w:lang w:val="en-US"/>
        </w:rPr>
        <w:t>3 EN</w:t>
      </w:r>
      <w:r w:rsidR="00A21C41" w:rsidRPr="00491935">
        <w:rPr>
          <w:sz w:val="25"/>
          <w:szCs w:val="25"/>
          <w:lang w:val="en-US"/>
        </w:rPr>
        <w:t xml:space="preserve"> CX-</w:t>
      </w:r>
      <w:r w:rsidRPr="00491935">
        <w:rPr>
          <w:sz w:val="25"/>
          <w:szCs w:val="25"/>
          <w:lang w:val="en-US"/>
        </w:rPr>
        <w:t>30</w:t>
      </w:r>
      <w:r w:rsidR="00F72BCE" w:rsidRPr="00491935">
        <w:rPr>
          <w:sz w:val="25"/>
          <w:szCs w:val="25"/>
          <w:lang w:val="en-US"/>
        </w:rPr>
        <w:t xml:space="preserve"> </w:t>
      </w:r>
      <w:r w:rsidR="0036557E" w:rsidRPr="00491935">
        <w:rPr>
          <w:sz w:val="25"/>
          <w:szCs w:val="25"/>
          <w:lang w:val="en-US"/>
        </w:rPr>
        <w:br/>
      </w:r>
    </w:p>
    <w:p w14:paraId="3AC5750C" w14:textId="241FFB22" w:rsidR="007B0250" w:rsidRPr="008F1F7A" w:rsidRDefault="00A0295E" w:rsidP="007B0250">
      <w:pPr>
        <w:pStyle w:val="ListParagraph"/>
        <w:numPr>
          <w:ilvl w:val="0"/>
          <w:numId w:val="12"/>
        </w:numPr>
        <w:spacing w:line="276" w:lineRule="auto"/>
        <w:ind w:left="284" w:hanging="284"/>
        <w:jc w:val="both"/>
        <w:rPr>
          <w:b/>
          <w:bCs/>
          <w:color w:val="000000" w:themeColor="text1"/>
          <w:sz w:val="19"/>
          <w:szCs w:val="19"/>
        </w:rPr>
      </w:pPr>
      <w:bookmarkStart w:id="0" w:name="_Hlk97562233"/>
      <w:r w:rsidRPr="008F1F7A">
        <w:rPr>
          <w:b/>
          <w:bCs/>
          <w:color w:val="000000" w:themeColor="text1"/>
          <w:sz w:val="19"/>
          <w:szCs w:val="19"/>
        </w:rPr>
        <w:t>Ex</w:t>
      </w:r>
      <w:r w:rsidR="005F70A4" w:rsidRPr="008F1F7A">
        <w:rPr>
          <w:b/>
          <w:bCs/>
          <w:color w:val="000000" w:themeColor="text1"/>
          <w:sz w:val="19"/>
          <w:szCs w:val="19"/>
        </w:rPr>
        <w:t>c</w:t>
      </w:r>
      <w:r w:rsidRPr="008F1F7A">
        <w:rPr>
          <w:b/>
          <w:bCs/>
          <w:color w:val="000000" w:themeColor="text1"/>
          <w:sz w:val="19"/>
          <w:szCs w:val="19"/>
        </w:rPr>
        <w:t>lusive-Line Business Edition: s</w:t>
      </w:r>
      <w:r w:rsidR="00B83015" w:rsidRPr="008F1F7A">
        <w:rPr>
          <w:b/>
          <w:bCs/>
          <w:color w:val="000000" w:themeColor="text1"/>
          <w:sz w:val="19"/>
          <w:szCs w:val="19"/>
        </w:rPr>
        <w:t>pecia</w:t>
      </w:r>
      <w:r w:rsidR="0043141F" w:rsidRPr="008F1F7A">
        <w:rPr>
          <w:b/>
          <w:bCs/>
          <w:color w:val="000000" w:themeColor="text1"/>
          <w:sz w:val="19"/>
          <w:szCs w:val="19"/>
        </w:rPr>
        <w:t xml:space="preserve">al </w:t>
      </w:r>
      <w:r w:rsidR="00B83015" w:rsidRPr="008F1F7A">
        <w:rPr>
          <w:rFonts w:eastAsia="Calibri" w:cs="Times New Roman"/>
          <w:b/>
          <w:bCs/>
          <w:color w:val="000000" w:themeColor="text1"/>
          <w:sz w:val="19"/>
          <w:szCs w:val="19"/>
          <w:lang w:eastAsia="en-US"/>
        </w:rPr>
        <w:t>voor de zakelijk</w:t>
      </w:r>
      <w:r w:rsidR="00F570DD" w:rsidRPr="008F1F7A">
        <w:rPr>
          <w:rFonts w:eastAsia="Calibri" w:cs="Times New Roman"/>
          <w:b/>
          <w:bCs/>
          <w:color w:val="000000" w:themeColor="text1"/>
          <w:sz w:val="19"/>
          <w:szCs w:val="19"/>
          <w:lang w:eastAsia="en-US"/>
        </w:rPr>
        <w:t>e</w:t>
      </w:r>
      <w:r w:rsidR="00B83015" w:rsidRPr="008F1F7A">
        <w:rPr>
          <w:rFonts w:eastAsia="Calibri" w:cs="Times New Roman"/>
          <w:b/>
          <w:bCs/>
          <w:color w:val="000000" w:themeColor="text1"/>
          <w:sz w:val="19"/>
          <w:szCs w:val="19"/>
          <w:lang w:eastAsia="en-US"/>
        </w:rPr>
        <w:t xml:space="preserve"> rijder</w:t>
      </w:r>
      <w:bookmarkEnd w:id="0"/>
    </w:p>
    <w:p w14:paraId="4B108839" w14:textId="5446D097" w:rsidR="007B0250" w:rsidRPr="008F1F7A" w:rsidRDefault="007B0250" w:rsidP="007B0250">
      <w:pPr>
        <w:pStyle w:val="ListParagraph"/>
        <w:numPr>
          <w:ilvl w:val="0"/>
          <w:numId w:val="12"/>
        </w:numPr>
        <w:spacing w:line="276" w:lineRule="auto"/>
        <w:ind w:left="284" w:hanging="284"/>
        <w:jc w:val="both"/>
        <w:rPr>
          <w:b/>
          <w:bCs/>
          <w:color w:val="000000" w:themeColor="text1"/>
          <w:sz w:val="19"/>
          <w:szCs w:val="19"/>
        </w:rPr>
      </w:pPr>
      <w:r w:rsidRPr="008F1F7A">
        <w:rPr>
          <w:b/>
          <w:bCs/>
          <w:color w:val="000000" w:themeColor="text1"/>
          <w:sz w:val="19"/>
          <w:szCs w:val="19"/>
        </w:rPr>
        <w:t>N</w:t>
      </w:r>
      <w:r w:rsidRPr="008F1F7A">
        <w:rPr>
          <w:b/>
          <w:bCs/>
          <w:sz w:val="19"/>
          <w:szCs w:val="19"/>
        </w:rPr>
        <w:t>ieuwe e-Skyactiv G M Hybrid 140 pk motor, die voldoet aan de nieuwste Euro 6e emissie-eisen</w:t>
      </w:r>
    </w:p>
    <w:p w14:paraId="1F8D7566" w14:textId="14FDC018" w:rsidR="00F267E0" w:rsidRPr="008F1F7A" w:rsidRDefault="009C21FE" w:rsidP="003E376C">
      <w:pPr>
        <w:pStyle w:val="ListParagraph"/>
        <w:numPr>
          <w:ilvl w:val="0"/>
          <w:numId w:val="12"/>
        </w:numPr>
        <w:adjustRightInd w:val="0"/>
        <w:spacing w:line="276" w:lineRule="auto"/>
        <w:ind w:left="284" w:hanging="284"/>
        <w:jc w:val="both"/>
        <w:rPr>
          <w:b/>
          <w:bCs/>
          <w:sz w:val="19"/>
          <w:szCs w:val="19"/>
          <w:lang w:val="nl-NL"/>
        </w:rPr>
      </w:pPr>
      <w:r w:rsidRPr="008F1F7A">
        <w:rPr>
          <w:b/>
          <w:bCs/>
          <w:sz w:val="19"/>
          <w:szCs w:val="19"/>
          <w:lang w:val="nl-NL"/>
        </w:rPr>
        <w:t>B</w:t>
      </w:r>
      <w:r w:rsidR="00A6370E" w:rsidRPr="008F1F7A">
        <w:rPr>
          <w:b/>
          <w:bCs/>
          <w:sz w:val="19"/>
          <w:szCs w:val="19"/>
          <w:lang w:val="nl-NL"/>
        </w:rPr>
        <w:t>egin oktober</w:t>
      </w:r>
      <w:r w:rsidR="000B5DB4" w:rsidRPr="008F1F7A">
        <w:rPr>
          <w:b/>
          <w:bCs/>
          <w:sz w:val="19"/>
          <w:szCs w:val="19"/>
          <w:lang w:val="nl-NL"/>
        </w:rPr>
        <w:t xml:space="preserve"> 2025 in de showroom </w:t>
      </w:r>
      <w:r w:rsidR="006B27E3" w:rsidRPr="008F1F7A">
        <w:rPr>
          <w:b/>
          <w:bCs/>
          <w:sz w:val="19"/>
          <w:szCs w:val="19"/>
          <w:lang w:val="nl-NL"/>
        </w:rPr>
        <w:t>en per direct te bestellen</w:t>
      </w:r>
    </w:p>
    <w:p w14:paraId="217A1FB7" w14:textId="77777777" w:rsidR="004F60C5" w:rsidRPr="008F1F7A" w:rsidRDefault="004F60C5" w:rsidP="00623063">
      <w:pPr>
        <w:adjustRightInd w:val="0"/>
        <w:spacing w:line="276" w:lineRule="auto"/>
        <w:jc w:val="both"/>
        <w:rPr>
          <w:bCs/>
          <w:sz w:val="19"/>
          <w:szCs w:val="19"/>
          <w:lang w:val="nl-NL"/>
        </w:rPr>
      </w:pPr>
    </w:p>
    <w:p w14:paraId="79732939" w14:textId="6479DC3F" w:rsidR="00DD2E2E" w:rsidRPr="008F1F7A" w:rsidRDefault="00F72BCE" w:rsidP="00623063">
      <w:pPr>
        <w:spacing w:line="276" w:lineRule="auto"/>
        <w:jc w:val="both"/>
        <w:rPr>
          <w:b/>
          <w:bCs/>
          <w:spacing w:val="-2"/>
          <w:sz w:val="19"/>
          <w:szCs w:val="19"/>
        </w:rPr>
      </w:pPr>
      <w:r w:rsidRPr="008F1F7A">
        <w:rPr>
          <w:bCs/>
          <w:sz w:val="19"/>
          <w:szCs w:val="19"/>
          <w:lang w:val="nl-NL"/>
        </w:rPr>
        <w:t>Waddinxveen</w:t>
      </w:r>
      <w:r w:rsidR="00564172" w:rsidRPr="008F1F7A">
        <w:rPr>
          <w:bCs/>
          <w:sz w:val="19"/>
          <w:szCs w:val="19"/>
          <w:lang w:val="nl-NL"/>
        </w:rPr>
        <w:t xml:space="preserve">, </w:t>
      </w:r>
      <w:r w:rsidR="00FB6A78" w:rsidRPr="008F1F7A">
        <w:rPr>
          <w:bCs/>
          <w:sz w:val="19"/>
          <w:szCs w:val="19"/>
          <w:lang w:val="nl-NL"/>
        </w:rPr>
        <w:t>23</w:t>
      </w:r>
      <w:r w:rsidR="00431BB0" w:rsidRPr="008F1F7A">
        <w:rPr>
          <w:bCs/>
          <w:sz w:val="19"/>
          <w:szCs w:val="19"/>
          <w:lang w:val="nl-NL"/>
        </w:rPr>
        <w:t xml:space="preserve"> </w:t>
      </w:r>
      <w:r w:rsidR="00804D40" w:rsidRPr="008F1F7A">
        <w:rPr>
          <w:bCs/>
          <w:sz w:val="19"/>
          <w:szCs w:val="19"/>
          <w:lang w:val="nl-NL"/>
        </w:rPr>
        <w:t>september</w:t>
      </w:r>
      <w:r w:rsidR="00431BB0" w:rsidRPr="008F1F7A">
        <w:rPr>
          <w:bCs/>
          <w:sz w:val="19"/>
          <w:szCs w:val="19"/>
          <w:lang w:val="nl-NL"/>
        </w:rPr>
        <w:t xml:space="preserve"> 2025:</w:t>
      </w:r>
      <w:r w:rsidR="00431BB0" w:rsidRPr="008F1F7A">
        <w:rPr>
          <w:b/>
          <w:sz w:val="19"/>
          <w:szCs w:val="19"/>
          <w:lang w:val="nl-NL"/>
        </w:rPr>
        <w:t xml:space="preserve"> </w:t>
      </w:r>
      <w:r w:rsidR="00DD2E2E" w:rsidRPr="008F1F7A">
        <w:rPr>
          <w:b/>
          <w:bCs/>
          <w:sz w:val="19"/>
          <w:szCs w:val="19"/>
          <w:lang w:val="nl-NL"/>
        </w:rPr>
        <w:t xml:space="preserve">Speciaal voor de zakelijk rijder onthult Mazda vandaag de </w:t>
      </w:r>
      <w:r w:rsidR="007E0A7D" w:rsidRPr="008F1F7A">
        <w:rPr>
          <w:b/>
          <w:bCs/>
          <w:sz w:val="19"/>
          <w:szCs w:val="19"/>
          <w:lang w:val="nl-NL"/>
        </w:rPr>
        <w:t xml:space="preserve">Exclusive-Line </w:t>
      </w:r>
      <w:r w:rsidR="00DD2E2E" w:rsidRPr="008F1F7A">
        <w:rPr>
          <w:b/>
          <w:bCs/>
          <w:sz w:val="19"/>
          <w:szCs w:val="19"/>
          <w:lang w:val="nl-NL"/>
        </w:rPr>
        <w:t xml:space="preserve">Business Edition voor </w:t>
      </w:r>
      <w:r w:rsidR="00A6370E" w:rsidRPr="008F1F7A">
        <w:rPr>
          <w:b/>
          <w:bCs/>
          <w:sz w:val="19"/>
          <w:szCs w:val="19"/>
          <w:lang w:val="nl-NL"/>
        </w:rPr>
        <w:t xml:space="preserve">de </w:t>
      </w:r>
      <w:r w:rsidR="00FB6A78" w:rsidRPr="008F1F7A">
        <w:rPr>
          <w:b/>
          <w:bCs/>
          <w:sz w:val="19"/>
          <w:szCs w:val="19"/>
          <w:lang w:val="nl-NL"/>
        </w:rPr>
        <w:t>Mazda3</w:t>
      </w:r>
      <w:r w:rsidR="00A6370E" w:rsidRPr="008F1F7A">
        <w:rPr>
          <w:b/>
          <w:bCs/>
          <w:sz w:val="19"/>
          <w:szCs w:val="19"/>
          <w:lang w:val="nl-NL"/>
        </w:rPr>
        <w:t xml:space="preserve"> en Mazda CX-30</w:t>
      </w:r>
      <w:r w:rsidR="00DD2E2E" w:rsidRPr="008F1F7A">
        <w:rPr>
          <w:b/>
          <w:bCs/>
          <w:sz w:val="19"/>
          <w:szCs w:val="19"/>
          <w:lang w:val="nl-NL"/>
        </w:rPr>
        <w:t xml:space="preserve">. </w:t>
      </w:r>
      <w:r w:rsidR="00A2750E" w:rsidRPr="008F1F7A">
        <w:rPr>
          <w:b/>
          <w:bCs/>
          <w:spacing w:val="-2"/>
          <w:sz w:val="19"/>
          <w:szCs w:val="19"/>
          <w:lang w:val="nl-NL"/>
        </w:rPr>
        <w:t>De</w:t>
      </w:r>
      <w:r w:rsidR="00F740F3" w:rsidRPr="008F1F7A">
        <w:rPr>
          <w:b/>
          <w:bCs/>
          <w:spacing w:val="-2"/>
          <w:sz w:val="19"/>
          <w:szCs w:val="19"/>
          <w:lang w:val="nl-NL"/>
        </w:rPr>
        <w:t xml:space="preserve"> Business Edition </w:t>
      </w:r>
      <w:r w:rsidR="00670316" w:rsidRPr="008F1F7A">
        <w:rPr>
          <w:b/>
          <w:bCs/>
          <w:spacing w:val="-2"/>
          <w:sz w:val="19"/>
          <w:szCs w:val="19"/>
          <w:lang w:val="nl-NL"/>
        </w:rPr>
        <w:t>he</w:t>
      </w:r>
      <w:r w:rsidR="00A2750E" w:rsidRPr="008F1F7A">
        <w:rPr>
          <w:b/>
          <w:bCs/>
          <w:spacing w:val="-2"/>
          <w:sz w:val="19"/>
          <w:szCs w:val="19"/>
          <w:lang w:val="nl-NL"/>
        </w:rPr>
        <w:t>eft</w:t>
      </w:r>
      <w:r w:rsidR="00670316" w:rsidRPr="008F1F7A">
        <w:rPr>
          <w:rStyle w:val="cf01"/>
          <w:rFonts w:ascii="Mazda Type" w:hAnsi="Mazda Type"/>
          <w:b/>
          <w:bCs/>
          <w:sz w:val="19"/>
          <w:szCs w:val="19"/>
        </w:rPr>
        <w:t xml:space="preserve"> een aantrekkelijke fiscale waarde, </w:t>
      </w:r>
      <w:r w:rsidR="00794800" w:rsidRPr="008F1F7A">
        <w:rPr>
          <w:rStyle w:val="cf01"/>
          <w:rFonts w:ascii="Mazda Type" w:hAnsi="Mazda Type"/>
          <w:b/>
          <w:bCs/>
          <w:sz w:val="19"/>
          <w:szCs w:val="19"/>
        </w:rPr>
        <w:t xml:space="preserve">gunstige </w:t>
      </w:r>
      <w:r w:rsidR="00670316" w:rsidRPr="008F1F7A">
        <w:rPr>
          <w:rStyle w:val="cf01"/>
          <w:rFonts w:ascii="Mazda Type" w:hAnsi="Mazda Type"/>
          <w:b/>
          <w:bCs/>
          <w:sz w:val="19"/>
          <w:szCs w:val="19"/>
        </w:rPr>
        <w:t xml:space="preserve">bijtelling per maand en </w:t>
      </w:r>
      <w:r w:rsidR="00794800" w:rsidRPr="008F1F7A">
        <w:rPr>
          <w:rStyle w:val="cf01"/>
          <w:rFonts w:ascii="Mazda Type" w:hAnsi="Mazda Type"/>
          <w:b/>
          <w:bCs/>
          <w:sz w:val="19"/>
          <w:szCs w:val="19"/>
        </w:rPr>
        <w:t xml:space="preserve">de </w:t>
      </w:r>
      <w:r w:rsidR="00752D0F" w:rsidRPr="008F1F7A">
        <w:rPr>
          <w:rStyle w:val="cf01"/>
          <w:rFonts w:ascii="Mazda Type" w:hAnsi="Mazda Type"/>
          <w:b/>
          <w:bCs/>
          <w:sz w:val="19"/>
          <w:szCs w:val="19"/>
        </w:rPr>
        <w:t>ideale</w:t>
      </w:r>
      <w:r w:rsidR="00670316" w:rsidRPr="008F1F7A">
        <w:rPr>
          <w:rStyle w:val="cf01"/>
          <w:rFonts w:ascii="Mazda Type" w:hAnsi="Mazda Type"/>
          <w:b/>
          <w:bCs/>
          <w:sz w:val="19"/>
          <w:szCs w:val="19"/>
        </w:rPr>
        <w:t xml:space="preserve"> uitrusting</w:t>
      </w:r>
      <w:r w:rsidR="00752D0F" w:rsidRPr="008F1F7A">
        <w:rPr>
          <w:rStyle w:val="cf01"/>
          <w:rFonts w:ascii="Mazda Type" w:hAnsi="Mazda Type"/>
          <w:b/>
          <w:bCs/>
          <w:sz w:val="19"/>
          <w:szCs w:val="19"/>
        </w:rPr>
        <w:t xml:space="preserve"> passend bij de zakelijke doelgroep</w:t>
      </w:r>
      <w:r w:rsidR="00597ECE" w:rsidRPr="008F1F7A">
        <w:rPr>
          <w:rStyle w:val="cf01"/>
          <w:rFonts w:ascii="Mazda Type" w:hAnsi="Mazda Type"/>
          <w:b/>
          <w:bCs/>
          <w:sz w:val="19"/>
          <w:szCs w:val="19"/>
        </w:rPr>
        <w:t xml:space="preserve">. </w:t>
      </w:r>
      <w:r w:rsidR="00DD1887" w:rsidRPr="008F1F7A">
        <w:rPr>
          <w:rStyle w:val="cf01"/>
          <w:rFonts w:ascii="Mazda Type" w:hAnsi="Mazda Type"/>
          <w:b/>
          <w:bCs/>
          <w:sz w:val="19"/>
          <w:szCs w:val="19"/>
        </w:rPr>
        <w:t>De</w:t>
      </w:r>
      <w:r w:rsidR="004B6B85" w:rsidRPr="008F1F7A">
        <w:rPr>
          <w:rStyle w:val="cf01"/>
          <w:rFonts w:ascii="Mazda Type" w:hAnsi="Mazda Type"/>
          <w:b/>
          <w:bCs/>
          <w:sz w:val="19"/>
          <w:szCs w:val="19"/>
        </w:rPr>
        <w:t xml:space="preserve"> speciale uitvoering</w:t>
      </w:r>
      <w:r w:rsidR="00DD1887" w:rsidRPr="008F1F7A">
        <w:rPr>
          <w:rStyle w:val="cf01"/>
          <w:rFonts w:ascii="Mazda Type" w:hAnsi="Mazda Type"/>
          <w:b/>
          <w:bCs/>
          <w:sz w:val="19"/>
          <w:szCs w:val="19"/>
        </w:rPr>
        <w:t xml:space="preserve"> is </w:t>
      </w:r>
      <w:r w:rsidR="00DD1887" w:rsidRPr="008F1F7A">
        <w:rPr>
          <w:b/>
          <w:bCs/>
          <w:sz w:val="19"/>
          <w:szCs w:val="19"/>
        </w:rPr>
        <w:t xml:space="preserve">leverbaar vanaf € </w:t>
      </w:r>
      <w:r w:rsidR="00DD488A" w:rsidRPr="008F1F7A">
        <w:rPr>
          <w:b/>
          <w:bCs/>
          <w:sz w:val="19"/>
          <w:szCs w:val="19"/>
        </w:rPr>
        <w:t>36</w:t>
      </w:r>
      <w:r w:rsidR="00DD1887" w:rsidRPr="008F1F7A">
        <w:rPr>
          <w:b/>
          <w:bCs/>
          <w:sz w:val="19"/>
          <w:szCs w:val="19"/>
        </w:rPr>
        <w:t>.</w:t>
      </w:r>
      <w:r w:rsidR="005003DC" w:rsidRPr="008F1F7A">
        <w:rPr>
          <w:b/>
          <w:bCs/>
          <w:sz w:val="19"/>
          <w:szCs w:val="19"/>
        </w:rPr>
        <w:t>3</w:t>
      </w:r>
      <w:r w:rsidR="00DD1887" w:rsidRPr="008F1F7A">
        <w:rPr>
          <w:b/>
          <w:bCs/>
          <w:sz w:val="19"/>
          <w:szCs w:val="19"/>
        </w:rPr>
        <w:t>40</w:t>
      </w:r>
      <w:r w:rsidR="00DD1887" w:rsidRPr="008F1F7A">
        <w:rPr>
          <w:rFonts w:cstheme="majorHAnsi"/>
          <w:sz w:val="19"/>
          <w:szCs w:val="19"/>
        </w:rPr>
        <w:t xml:space="preserve">,- </w:t>
      </w:r>
      <w:r w:rsidR="00DD1887" w:rsidRPr="008F1F7A">
        <w:rPr>
          <w:b/>
          <w:bCs/>
          <w:sz w:val="19"/>
          <w:szCs w:val="19"/>
        </w:rPr>
        <w:t xml:space="preserve">voor de Mazda3 </w:t>
      </w:r>
      <w:r w:rsidR="00AC1CB2" w:rsidRPr="008F1F7A">
        <w:rPr>
          <w:b/>
          <w:bCs/>
          <w:sz w:val="19"/>
          <w:szCs w:val="19"/>
        </w:rPr>
        <w:t>hatchback</w:t>
      </w:r>
      <w:r w:rsidR="00DD1887" w:rsidRPr="008F1F7A">
        <w:rPr>
          <w:b/>
          <w:bCs/>
          <w:sz w:val="19"/>
          <w:szCs w:val="19"/>
        </w:rPr>
        <w:t xml:space="preserve">, € </w:t>
      </w:r>
      <w:r w:rsidR="00AC1CB2" w:rsidRPr="008F1F7A">
        <w:rPr>
          <w:b/>
          <w:bCs/>
          <w:sz w:val="19"/>
          <w:szCs w:val="19"/>
        </w:rPr>
        <w:t>36</w:t>
      </w:r>
      <w:r w:rsidR="00DD1887" w:rsidRPr="008F1F7A">
        <w:rPr>
          <w:b/>
          <w:bCs/>
          <w:sz w:val="19"/>
          <w:szCs w:val="19"/>
        </w:rPr>
        <w:t>.</w:t>
      </w:r>
      <w:r w:rsidR="00DF695E" w:rsidRPr="008F1F7A">
        <w:rPr>
          <w:b/>
          <w:bCs/>
          <w:sz w:val="19"/>
          <w:szCs w:val="19"/>
        </w:rPr>
        <w:t>8</w:t>
      </w:r>
      <w:r w:rsidR="00DD1887" w:rsidRPr="008F1F7A">
        <w:rPr>
          <w:b/>
          <w:bCs/>
          <w:sz w:val="19"/>
          <w:szCs w:val="19"/>
        </w:rPr>
        <w:t>40</w:t>
      </w:r>
      <w:r w:rsidR="00DD1887" w:rsidRPr="008F1F7A">
        <w:rPr>
          <w:rFonts w:cstheme="majorHAnsi"/>
          <w:sz w:val="19"/>
          <w:szCs w:val="19"/>
        </w:rPr>
        <w:t xml:space="preserve">,- </w:t>
      </w:r>
      <w:r w:rsidR="00DD1887" w:rsidRPr="008F1F7A">
        <w:rPr>
          <w:b/>
          <w:bCs/>
          <w:sz w:val="19"/>
          <w:szCs w:val="19"/>
        </w:rPr>
        <w:t xml:space="preserve">voor de </w:t>
      </w:r>
      <w:r w:rsidR="00007EEB" w:rsidRPr="008F1F7A">
        <w:rPr>
          <w:b/>
          <w:bCs/>
          <w:sz w:val="19"/>
          <w:szCs w:val="19"/>
        </w:rPr>
        <w:t>sedan</w:t>
      </w:r>
      <w:r w:rsidR="00DD1887" w:rsidRPr="008F1F7A">
        <w:rPr>
          <w:b/>
          <w:bCs/>
          <w:sz w:val="19"/>
          <w:szCs w:val="19"/>
        </w:rPr>
        <w:t xml:space="preserve"> en € 3</w:t>
      </w:r>
      <w:r w:rsidR="0061327A" w:rsidRPr="008F1F7A">
        <w:rPr>
          <w:b/>
          <w:bCs/>
          <w:sz w:val="19"/>
          <w:szCs w:val="19"/>
        </w:rPr>
        <w:t>9</w:t>
      </w:r>
      <w:r w:rsidR="00DD1887" w:rsidRPr="008F1F7A">
        <w:rPr>
          <w:b/>
          <w:bCs/>
          <w:sz w:val="19"/>
          <w:szCs w:val="19"/>
        </w:rPr>
        <w:t>.</w:t>
      </w:r>
      <w:r w:rsidR="0061327A" w:rsidRPr="008F1F7A">
        <w:rPr>
          <w:b/>
          <w:bCs/>
          <w:sz w:val="19"/>
          <w:szCs w:val="19"/>
        </w:rPr>
        <w:t>5</w:t>
      </w:r>
      <w:r w:rsidR="00DF695E" w:rsidRPr="008F1F7A">
        <w:rPr>
          <w:b/>
          <w:bCs/>
          <w:sz w:val="19"/>
          <w:szCs w:val="19"/>
        </w:rPr>
        <w:t>4</w:t>
      </w:r>
      <w:r w:rsidR="00DD1887" w:rsidRPr="008F1F7A">
        <w:rPr>
          <w:b/>
          <w:bCs/>
          <w:sz w:val="19"/>
          <w:szCs w:val="19"/>
        </w:rPr>
        <w:t>0</w:t>
      </w:r>
      <w:r w:rsidR="00DD1887" w:rsidRPr="008F1F7A">
        <w:rPr>
          <w:rFonts w:cstheme="majorHAnsi"/>
          <w:sz w:val="19"/>
          <w:szCs w:val="19"/>
        </w:rPr>
        <w:t xml:space="preserve">,- </w:t>
      </w:r>
      <w:r w:rsidR="00DD1887" w:rsidRPr="008F1F7A">
        <w:rPr>
          <w:b/>
          <w:bCs/>
          <w:sz w:val="19"/>
          <w:szCs w:val="19"/>
        </w:rPr>
        <w:t xml:space="preserve">voor de Mazda CX-30, incl. </w:t>
      </w:r>
      <w:r w:rsidR="001C6197" w:rsidRPr="008F1F7A">
        <w:rPr>
          <w:b/>
          <w:bCs/>
          <w:sz w:val="19"/>
          <w:szCs w:val="19"/>
        </w:rPr>
        <w:t>b</w:t>
      </w:r>
      <w:r w:rsidR="00DD1887" w:rsidRPr="008F1F7A">
        <w:rPr>
          <w:b/>
          <w:bCs/>
          <w:sz w:val="19"/>
          <w:szCs w:val="19"/>
        </w:rPr>
        <w:t xml:space="preserve">pm, btw en kosten rijklaar maken. </w:t>
      </w:r>
      <w:r w:rsidR="00901F3D" w:rsidRPr="008F1F7A">
        <w:rPr>
          <w:b/>
          <w:bCs/>
          <w:sz w:val="19"/>
          <w:szCs w:val="19"/>
        </w:rPr>
        <w:t xml:space="preserve">Alle uitvoeringen beschikken </w:t>
      </w:r>
      <w:r w:rsidR="00342719" w:rsidRPr="008F1F7A">
        <w:rPr>
          <w:b/>
          <w:bCs/>
          <w:sz w:val="19"/>
          <w:szCs w:val="19"/>
        </w:rPr>
        <w:t xml:space="preserve"> </w:t>
      </w:r>
      <w:r w:rsidR="00901F3D" w:rsidRPr="008F1F7A">
        <w:rPr>
          <w:b/>
          <w:bCs/>
          <w:sz w:val="19"/>
          <w:szCs w:val="19"/>
        </w:rPr>
        <w:t>eveneens over</w:t>
      </w:r>
      <w:r w:rsidR="00342719" w:rsidRPr="008F1F7A">
        <w:rPr>
          <w:b/>
          <w:bCs/>
          <w:sz w:val="19"/>
          <w:szCs w:val="19"/>
        </w:rPr>
        <w:t xml:space="preserve"> een geavanceerde hybride motor</w:t>
      </w:r>
      <w:r w:rsidR="00F16350" w:rsidRPr="008F1F7A">
        <w:rPr>
          <w:b/>
          <w:bCs/>
          <w:sz w:val="19"/>
          <w:szCs w:val="19"/>
        </w:rPr>
        <w:t>;</w:t>
      </w:r>
      <w:r w:rsidR="00342719" w:rsidRPr="008F1F7A">
        <w:rPr>
          <w:b/>
          <w:bCs/>
          <w:sz w:val="19"/>
          <w:szCs w:val="19"/>
        </w:rPr>
        <w:t xml:space="preserve"> een krachtige 2.5l e-Skyactiv G motor</w:t>
      </w:r>
      <w:r w:rsidR="003F45AE" w:rsidRPr="008F1F7A">
        <w:rPr>
          <w:b/>
          <w:bCs/>
          <w:sz w:val="19"/>
          <w:szCs w:val="19"/>
        </w:rPr>
        <w:t>,</w:t>
      </w:r>
      <w:r w:rsidR="00342719" w:rsidRPr="008F1F7A">
        <w:rPr>
          <w:b/>
          <w:bCs/>
          <w:sz w:val="19"/>
          <w:szCs w:val="19"/>
        </w:rPr>
        <w:t xml:space="preserve"> voorzien van Mazda’s Mild-Hybrid. </w:t>
      </w:r>
    </w:p>
    <w:p w14:paraId="07E72B46" w14:textId="57359D61" w:rsidR="009A02EC" w:rsidRPr="008F1F7A" w:rsidRDefault="009A02EC" w:rsidP="00491935">
      <w:pPr>
        <w:pStyle w:val="NormalWeb"/>
        <w:spacing w:line="276" w:lineRule="auto"/>
        <w:jc w:val="both"/>
        <w:rPr>
          <w:rFonts w:ascii="Mazda Type" w:hAnsi="Mazda Type"/>
          <w:b/>
          <w:bCs/>
          <w:sz w:val="19"/>
          <w:szCs w:val="19"/>
        </w:rPr>
      </w:pPr>
      <w:r w:rsidRPr="008F1F7A">
        <w:rPr>
          <w:rFonts w:ascii="Mazda Type" w:hAnsi="Mazda Type"/>
          <w:b/>
          <w:bCs/>
          <w:sz w:val="19"/>
          <w:szCs w:val="19"/>
        </w:rPr>
        <w:t>Exclusieve Business Edition met een sterke propositie voor de zakelijk rijder</w:t>
      </w:r>
    </w:p>
    <w:p w14:paraId="143F0649" w14:textId="2CA87FA5" w:rsidR="00A47EC4" w:rsidRPr="008F1F7A" w:rsidRDefault="00A47EC4" w:rsidP="00491935">
      <w:pPr>
        <w:pStyle w:val="NormalWeb"/>
        <w:spacing w:line="276" w:lineRule="auto"/>
        <w:jc w:val="both"/>
        <w:rPr>
          <w:rFonts w:ascii="Mazda Type" w:hAnsi="Mazda Type"/>
          <w:sz w:val="19"/>
          <w:szCs w:val="19"/>
        </w:rPr>
      </w:pPr>
      <w:r w:rsidRPr="008F1F7A">
        <w:rPr>
          <w:rFonts w:ascii="Mazda Type" w:hAnsi="Mazda Type"/>
          <w:sz w:val="19"/>
          <w:szCs w:val="19"/>
        </w:rPr>
        <w:t xml:space="preserve">Met de introductie van </w:t>
      </w:r>
      <w:r w:rsidR="009A02EC" w:rsidRPr="008F1F7A">
        <w:rPr>
          <w:rFonts w:ascii="Mazda Type" w:hAnsi="Mazda Type"/>
          <w:sz w:val="19"/>
          <w:szCs w:val="19"/>
        </w:rPr>
        <w:t>d</w:t>
      </w:r>
      <w:r w:rsidRPr="008F1F7A">
        <w:rPr>
          <w:rFonts w:ascii="Mazda Type" w:hAnsi="Mazda Type"/>
          <w:sz w:val="19"/>
          <w:szCs w:val="19"/>
        </w:rPr>
        <w:t>e Exclusive-Line Business Edition, resulterend in een scherpe prijsverlaging ten opzichten van de huidige CX-30 en Mazda3, biedt Mazda een sterke propositie met een compleet en aantrekkelijk aanbod voor de zakelijke rijder. De Business Editions weten de zakelijke doelgroep goed te bereiken en worden reeds aangeboden op de Mazda CX-60 en CX-80. Mazda breidt dit succes uit met de aanvullende zakelijke line-up voor de Mazda3 en CX-30.</w:t>
      </w:r>
    </w:p>
    <w:p w14:paraId="3D28958A" w14:textId="5A678886" w:rsidR="00CC72BA" w:rsidRPr="008F1F7A" w:rsidRDefault="00CC72BA" w:rsidP="00491935">
      <w:pPr>
        <w:spacing w:line="276" w:lineRule="auto"/>
        <w:rPr>
          <w:b/>
          <w:bCs/>
          <w:color w:val="FF0000"/>
          <w:sz w:val="19"/>
          <w:szCs w:val="19"/>
          <w:lang w:val="nl-NL"/>
        </w:rPr>
      </w:pPr>
      <w:r w:rsidRPr="008F1F7A">
        <w:rPr>
          <w:b/>
          <w:bCs/>
          <w:color w:val="000000" w:themeColor="text1"/>
          <w:sz w:val="19"/>
          <w:szCs w:val="19"/>
          <w:lang w:val="nl-NL"/>
        </w:rPr>
        <w:t>Comfortabel &amp; veelzijdig</w:t>
      </w:r>
      <w:r w:rsidRPr="008F1F7A">
        <w:rPr>
          <w:b/>
          <w:bCs/>
          <w:color w:val="000000" w:themeColor="text1"/>
          <w:sz w:val="19"/>
          <w:szCs w:val="19"/>
          <w:lang w:val="nl-NL"/>
        </w:rPr>
        <w:br/>
      </w:r>
    </w:p>
    <w:p w14:paraId="1E8A05A3" w14:textId="3C4D2279" w:rsidR="004E2A18" w:rsidRPr="008F1F7A" w:rsidRDefault="007E6D18" w:rsidP="00491935">
      <w:pPr>
        <w:spacing w:line="276" w:lineRule="auto"/>
        <w:jc w:val="both"/>
        <w:rPr>
          <w:sz w:val="19"/>
          <w:szCs w:val="19"/>
          <w:lang w:val="nl-NL"/>
        </w:rPr>
      </w:pPr>
      <w:r w:rsidRPr="008F1F7A">
        <w:rPr>
          <w:rFonts w:cs="Helvetica"/>
          <w:color w:val="000000" w:themeColor="text1"/>
          <w:sz w:val="19"/>
          <w:szCs w:val="19"/>
        </w:rPr>
        <w:t xml:space="preserve">Alle uitvoeringen van de Mazda3 en CX-30 zijn in de basis standaard rijk uitgerust. </w:t>
      </w:r>
      <w:r w:rsidRPr="008F1F7A">
        <w:rPr>
          <w:color w:val="000000" w:themeColor="text1"/>
          <w:sz w:val="19"/>
          <w:szCs w:val="19"/>
        </w:rPr>
        <w:t>De instapversie</w:t>
      </w:r>
      <w:r w:rsidR="00C97AFC" w:rsidRPr="008F1F7A">
        <w:rPr>
          <w:color w:val="000000" w:themeColor="text1"/>
          <w:sz w:val="19"/>
          <w:szCs w:val="19"/>
        </w:rPr>
        <w:t>s</w:t>
      </w:r>
      <w:r w:rsidRPr="008F1F7A">
        <w:rPr>
          <w:color w:val="000000" w:themeColor="text1"/>
          <w:sz w:val="19"/>
          <w:szCs w:val="19"/>
        </w:rPr>
        <w:t xml:space="preserve"> van de </w:t>
      </w:r>
      <w:r w:rsidR="00C97AFC" w:rsidRPr="008F1F7A">
        <w:rPr>
          <w:color w:val="000000" w:themeColor="text1"/>
          <w:sz w:val="19"/>
          <w:szCs w:val="19"/>
        </w:rPr>
        <w:t xml:space="preserve">Mazda3 en CX-30 </w:t>
      </w:r>
      <w:r w:rsidRPr="008F1F7A">
        <w:rPr>
          <w:color w:val="000000" w:themeColor="text1"/>
          <w:sz w:val="19"/>
          <w:szCs w:val="19"/>
        </w:rPr>
        <w:t>beschik</w:t>
      </w:r>
      <w:r w:rsidR="00C97AFC" w:rsidRPr="008F1F7A">
        <w:rPr>
          <w:color w:val="000000" w:themeColor="text1"/>
          <w:sz w:val="19"/>
          <w:szCs w:val="19"/>
        </w:rPr>
        <w:t>ken</w:t>
      </w:r>
      <w:r w:rsidRPr="008F1F7A">
        <w:rPr>
          <w:color w:val="000000" w:themeColor="text1"/>
          <w:sz w:val="19"/>
          <w:szCs w:val="19"/>
        </w:rPr>
        <w:t xml:space="preserve"> onder andere </w:t>
      </w:r>
      <w:r w:rsidR="0092560B" w:rsidRPr="008F1F7A">
        <w:rPr>
          <w:color w:val="000000" w:themeColor="text1"/>
          <w:sz w:val="19"/>
          <w:szCs w:val="19"/>
        </w:rPr>
        <w:t>over</w:t>
      </w:r>
      <w:r w:rsidRPr="008F1F7A">
        <w:rPr>
          <w:color w:val="000000" w:themeColor="text1"/>
          <w:sz w:val="19"/>
          <w:szCs w:val="19"/>
        </w:rPr>
        <w:t xml:space="preserve"> LED-koplampen, </w:t>
      </w:r>
      <w:r w:rsidRPr="008F1F7A">
        <w:rPr>
          <w:rFonts w:eastAsiaTheme="minorHAnsi" w:cs="MazdaType-Regular"/>
          <w:color w:val="000000" w:themeColor="text1"/>
          <w:sz w:val="19"/>
          <w:szCs w:val="19"/>
          <w:lang w:eastAsia="en-US"/>
        </w:rPr>
        <w:t>designgrille</w:t>
      </w:r>
      <w:r w:rsidR="003501C7" w:rsidRPr="008F1F7A">
        <w:rPr>
          <w:rFonts w:eastAsiaTheme="minorHAnsi" w:cs="MazdaType-Regular"/>
          <w:color w:val="000000" w:themeColor="text1"/>
          <w:sz w:val="19"/>
          <w:szCs w:val="19"/>
          <w:lang w:eastAsia="en-US"/>
        </w:rPr>
        <w:t xml:space="preserve"> en omlijsting</w:t>
      </w:r>
      <w:r w:rsidRPr="008F1F7A">
        <w:rPr>
          <w:rFonts w:eastAsiaTheme="minorHAnsi" w:cs="MazdaType-Regular"/>
          <w:color w:val="000000" w:themeColor="text1"/>
          <w:sz w:val="19"/>
          <w:szCs w:val="19"/>
          <w:lang w:eastAsia="en-US"/>
        </w:rPr>
        <w:t xml:space="preserve"> in </w:t>
      </w:r>
      <w:r w:rsidR="003501C7" w:rsidRPr="008F1F7A">
        <w:rPr>
          <w:rFonts w:eastAsiaTheme="minorHAnsi" w:cs="MazdaType-Regular"/>
          <w:color w:val="000000" w:themeColor="text1"/>
          <w:sz w:val="19"/>
          <w:szCs w:val="19"/>
          <w:lang w:eastAsia="en-US"/>
        </w:rPr>
        <w:t>Piano Black</w:t>
      </w:r>
      <w:r w:rsidRPr="008F1F7A">
        <w:rPr>
          <w:rFonts w:eastAsiaTheme="minorHAnsi" w:cs="MazdaType-Regular"/>
          <w:color w:val="000000" w:themeColor="text1"/>
          <w:sz w:val="19"/>
          <w:szCs w:val="19"/>
          <w:lang w:eastAsia="en-US"/>
        </w:rPr>
        <w:t>,</w:t>
      </w:r>
      <w:r w:rsidR="004E2A18" w:rsidRPr="008F1F7A">
        <w:rPr>
          <w:rFonts w:eastAsiaTheme="minorHAnsi" w:cs="MazdaType-Regular"/>
          <w:color w:val="000000" w:themeColor="text1"/>
          <w:sz w:val="19"/>
          <w:szCs w:val="19"/>
          <w:lang w:eastAsia="en-US"/>
        </w:rPr>
        <w:t xml:space="preserve"> </w:t>
      </w:r>
      <w:r w:rsidR="004E2A18" w:rsidRPr="008F1F7A">
        <w:rPr>
          <w:sz w:val="19"/>
          <w:szCs w:val="19"/>
          <w:lang w:val="nl-NL"/>
        </w:rPr>
        <w:t>Alexa</w:t>
      </w:r>
      <w:r w:rsidR="00BD5269" w:rsidRPr="008F1F7A">
        <w:rPr>
          <w:rStyle w:val="FootnoteReference"/>
          <w:sz w:val="19"/>
          <w:szCs w:val="19"/>
          <w:lang w:val="nl-NL"/>
        </w:rPr>
        <w:footnoteReference w:id="1"/>
      </w:r>
      <w:r w:rsidR="004E2A18" w:rsidRPr="008F1F7A">
        <w:rPr>
          <w:sz w:val="19"/>
          <w:szCs w:val="19"/>
          <w:lang w:val="nl-NL"/>
        </w:rPr>
        <w:t xml:space="preserve"> Voice Recognition</w:t>
      </w:r>
      <w:r w:rsidRPr="008F1F7A">
        <w:rPr>
          <w:rFonts w:eastAsiaTheme="minorHAnsi" w:cs="MazdaType-Regular"/>
          <w:color w:val="000000" w:themeColor="text1"/>
          <w:sz w:val="19"/>
          <w:szCs w:val="19"/>
          <w:lang w:eastAsia="en-US"/>
        </w:rPr>
        <w:t>,</w:t>
      </w:r>
      <w:r w:rsidRPr="008F1F7A">
        <w:rPr>
          <w:rFonts w:cs="Helvetica"/>
          <w:color w:val="000000" w:themeColor="text1"/>
          <w:sz w:val="19"/>
          <w:szCs w:val="19"/>
        </w:rPr>
        <w:t xml:space="preserve"> een centraal TFT-kleurentouchscreen van 1</w:t>
      </w:r>
      <w:r w:rsidR="00765568" w:rsidRPr="008F1F7A">
        <w:rPr>
          <w:rFonts w:cs="Helvetica"/>
          <w:color w:val="000000" w:themeColor="text1"/>
          <w:sz w:val="19"/>
          <w:szCs w:val="19"/>
        </w:rPr>
        <w:t>0,25</w:t>
      </w:r>
      <w:r w:rsidRPr="008F1F7A">
        <w:rPr>
          <w:rFonts w:cs="Helvetica"/>
          <w:color w:val="000000" w:themeColor="text1"/>
          <w:sz w:val="19"/>
          <w:szCs w:val="19"/>
        </w:rPr>
        <w:t xml:space="preserve"> inch, een zwart stoffen interieur</w:t>
      </w:r>
      <w:r w:rsidR="00153073" w:rsidRPr="008F1F7A">
        <w:rPr>
          <w:rFonts w:cs="Helvetica"/>
          <w:color w:val="000000" w:themeColor="text1"/>
          <w:sz w:val="19"/>
          <w:szCs w:val="19"/>
        </w:rPr>
        <w:t xml:space="preserve"> en een reeks </w:t>
      </w:r>
      <w:r w:rsidR="004E2A18" w:rsidRPr="008F1F7A">
        <w:rPr>
          <w:rFonts w:cs="Helvetica"/>
          <w:color w:val="000000" w:themeColor="text1"/>
          <w:sz w:val="19"/>
          <w:szCs w:val="19"/>
        </w:rPr>
        <w:t xml:space="preserve">geavanceerde </w:t>
      </w:r>
      <w:r w:rsidR="00153073" w:rsidRPr="008F1F7A">
        <w:rPr>
          <w:rFonts w:cs="Helvetica"/>
          <w:color w:val="000000" w:themeColor="text1"/>
          <w:sz w:val="19"/>
          <w:szCs w:val="19"/>
        </w:rPr>
        <w:t xml:space="preserve">veiligheidsvoorzieningen. </w:t>
      </w:r>
      <w:r w:rsidRPr="008F1F7A">
        <w:rPr>
          <w:color w:val="000000" w:themeColor="text1"/>
          <w:sz w:val="19"/>
          <w:szCs w:val="19"/>
        </w:rPr>
        <w:t>De Exclusive-</w:t>
      </w:r>
      <w:r w:rsidR="00F53CFD" w:rsidRPr="008F1F7A">
        <w:rPr>
          <w:color w:val="000000" w:themeColor="text1"/>
          <w:sz w:val="19"/>
          <w:szCs w:val="19"/>
        </w:rPr>
        <w:t>L</w:t>
      </w:r>
      <w:r w:rsidRPr="008F1F7A">
        <w:rPr>
          <w:color w:val="000000" w:themeColor="text1"/>
          <w:sz w:val="19"/>
          <w:szCs w:val="19"/>
        </w:rPr>
        <w:t>ine Business Edition heeft extra comfortverhogende opties</w:t>
      </w:r>
      <w:r w:rsidR="00B82E63" w:rsidRPr="008F1F7A">
        <w:rPr>
          <w:color w:val="000000" w:themeColor="text1"/>
          <w:sz w:val="19"/>
          <w:szCs w:val="19"/>
        </w:rPr>
        <w:t>,</w:t>
      </w:r>
      <w:r w:rsidRPr="008F1F7A">
        <w:rPr>
          <w:color w:val="000000" w:themeColor="text1"/>
          <w:sz w:val="19"/>
          <w:szCs w:val="19"/>
        </w:rPr>
        <w:t xml:space="preserve"> zoals een Bose® premium-audiosysteem, 360° View, Privacy Glass</w:t>
      </w:r>
      <w:r w:rsidR="00B82E63" w:rsidRPr="008F1F7A">
        <w:rPr>
          <w:color w:val="000000" w:themeColor="text1"/>
          <w:sz w:val="19"/>
          <w:szCs w:val="19"/>
        </w:rPr>
        <w:t xml:space="preserve">, </w:t>
      </w:r>
      <w:r w:rsidR="0092560B" w:rsidRPr="008F1F7A">
        <w:rPr>
          <w:color w:val="000000" w:themeColor="text1"/>
          <w:sz w:val="19"/>
          <w:szCs w:val="19"/>
        </w:rPr>
        <w:t>18-inch lichtmetalen velgen</w:t>
      </w:r>
      <w:r w:rsidR="005A3CEC" w:rsidRPr="008F1F7A">
        <w:rPr>
          <w:color w:val="000000" w:themeColor="text1"/>
          <w:sz w:val="19"/>
          <w:szCs w:val="19"/>
        </w:rPr>
        <w:t xml:space="preserve"> en een a</w:t>
      </w:r>
      <w:r w:rsidR="005A3CEC" w:rsidRPr="008F1F7A">
        <w:rPr>
          <w:color w:val="000000" w:themeColor="text1"/>
          <w:sz w:val="19"/>
          <w:szCs w:val="19"/>
          <w:lang w:val="nl-NL"/>
        </w:rPr>
        <w:t>utomatisch dimmende binnenspiegel met randloos design</w:t>
      </w:r>
      <w:r w:rsidR="007D3222" w:rsidRPr="008F1F7A">
        <w:rPr>
          <w:color w:val="000000" w:themeColor="text1"/>
          <w:sz w:val="19"/>
          <w:szCs w:val="19"/>
        </w:rPr>
        <w:t>.</w:t>
      </w:r>
      <w:r w:rsidRPr="008F1F7A">
        <w:rPr>
          <w:color w:val="000000" w:themeColor="text1"/>
          <w:sz w:val="19"/>
          <w:szCs w:val="19"/>
        </w:rPr>
        <w:t xml:space="preserve"> </w:t>
      </w:r>
      <w:r w:rsidR="006F7F57" w:rsidRPr="008F1F7A">
        <w:rPr>
          <w:sz w:val="19"/>
          <w:szCs w:val="19"/>
          <w:lang w:val="nl-NL"/>
        </w:rPr>
        <w:t>De zakelijke uitvoering biedt aantrekkelijk bijtellingsvoordeel, door de € 2.600 lagere prijs ten opzichte van de voorgaande Exclusive-Line.</w:t>
      </w:r>
    </w:p>
    <w:p w14:paraId="4FF7166A" w14:textId="77777777" w:rsidR="00BA6264" w:rsidRPr="008F1F7A" w:rsidRDefault="00BA6264" w:rsidP="00491935">
      <w:pPr>
        <w:pStyle w:val="NormalWeb"/>
        <w:spacing w:line="276" w:lineRule="auto"/>
        <w:jc w:val="both"/>
        <w:rPr>
          <w:rFonts w:ascii="Mazda Type" w:hAnsi="Mazda Type"/>
          <w:b/>
          <w:bCs/>
          <w:spacing w:val="-2"/>
          <w:sz w:val="19"/>
          <w:szCs w:val="19"/>
        </w:rPr>
      </w:pPr>
      <w:r w:rsidRPr="008F1F7A">
        <w:rPr>
          <w:rFonts w:ascii="Mazda Type" w:hAnsi="Mazda Type"/>
          <w:b/>
          <w:bCs/>
          <w:sz w:val="19"/>
          <w:szCs w:val="19"/>
        </w:rPr>
        <w:t>Nieuwe hybride motor - voorzien van Mazda’s M-Hybrid</w:t>
      </w:r>
    </w:p>
    <w:p w14:paraId="1300C806" w14:textId="77777777" w:rsidR="00430DE5" w:rsidRPr="008F1F7A" w:rsidRDefault="00BA6264" w:rsidP="00491935">
      <w:pPr>
        <w:spacing w:line="276" w:lineRule="auto"/>
        <w:jc w:val="both"/>
        <w:rPr>
          <w:rFonts w:cstheme="majorHAnsi"/>
          <w:sz w:val="19"/>
          <w:szCs w:val="19"/>
        </w:rPr>
      </w:pPr>
      <w:r w:rsidRPr="008F1F7A">
        <w:rPr>
          <w:rFonts w:cstheme="majorHAnsi"/>
          <w:sz w:val="19"/>
          <w:szCs w:val="19"/>
        </w:rPr>
        <w:t xml:space="preserve">Mazda introduceert voor zowel de Mazda3 als CX-30 de 2.5 e-Skyactiv G-motor - voorzien van Mazda’s Mild-Hybrid, als onderdeel van een voortdurend streven om aan de eisen van klanten en de markt te voldoen. </w:t>
      </w:r>
      <w:r w:rsidRPr="008F1F7A">
        <w:rPr>
          <w:rFonts w:cstheme="majorHAnsi"/>
          <w:sz w:val="19"/>
          <w:szCs w:val="19"/>
        </w:rPr>
        <w:br/>
        <w:t>De 2.5 e-Skyactiv G motor, die wereldwijd succes kende in de Mazda CX-5, beschikt over een hoge compressieverhouding, geavanceerde cilinderuitschakeling en het Mazda M-Hybrid systeem.</w:t>
      </w:r>
    </w:p>
    <w:p w14:paraId="180C985E" w14:textId="5B714B3C" w:rsidR="00DD2E2E" w:rsidRPr="008F1F7A" w:rsidRDefault="00BA6264" w:rsidP="00491935">
      <w:pPr>
        <w:spacing w:line="276" w:lineRule="auto"/>
        <w:jc w:val="both"/>
        <w:rPr>
          <w:rFonts w:cstheme="majorHAnsi"/>
          <w:sz w:val="19"/>
          <w:szCs w:val="19"/>
        </w:rPr>
      </w:pPr>
      <w:r w:rsidRPr="008F1F7A">
        <w:rPr>
          <w:rFonts w:cstheme="majorHAnsi"/>
          <w:sz w:val="19"/>
          <w:szCs w:val="19"/>
        </w:rPr>
        <w:lastRenderedPageBreak/>
        <w:t xml:space="preserve">Deze verbeteringen resulteren in een verbeterd rijplezier, comfort en prestaties op het gebied van lawaai, trillingen en ruwheid (NVH). De vernieuwde motor behoudt vergelijkbare prestaties op het gebied van emissies en brandstofverbruik als zijn voorganger, terwijl het bruikbare koppel bij lage tot middelhoge snelheden aanzienlijk toeneemt, wat de algehele rijervaring verbetert. Op beide carlines blijft ook de 2.0 liter </w:t>
      </w:r>
      <w:r w:rsidRPr="008F1F7A">
        <w:rPr>
          <w:rFonts w:cstheme="majorHAnsi"/>
          <w:sz w:val="19"/>
          <w:szCs w:val="19"/>
        </w:rPr>
        <w:br/>
        <w:t>e-Skyactiv X motor met 186 pk beschikbaar; de benzinemotor die de eigenschappen van een dieselmotor en benzinemotor op revolutionaire wijze samenbrengt.</w:t>
      </w:r>
      <w:r w:rsidR="00B41B6E" w:rsidRPr="008F1F7A">
        <w:rPr>
          <w:rFonts w:cstheme="majorHAnsi"/>
          <w:sz w:val="19"/>
          <w:szCs w:val="19"/>
        </w:rPr>
        <w:t xml:space="preserve"> </w:t>
      </w:r>
      <w:r w:rsidR="004D5E6D" w:rsidRPr="008F1F7A">
        <w:rPr>
          <w:sz w:val="19"/>
          <w:szCs w:val="19"/>
          <w:lang w:val="nl-NL"/>
        </w:rPr>
        <w:t>De Exclusive-Line Business Edition is leverbaar op de </w:t>
      </w:r>
      <w:r w:rsidR="00430DE5" w:rsidRPr="008F1F7A">
        <w:rPr>
          <w:sz w:val="19"/>
          <w:szCs w:val="19"/>
          <w:lang w:val="nl-NL"/>
        </w:rPr>
        <w:br/>
      </w:r>
      <w:r w:rsidR="004D5E6D" w:rsidRPr="008F1F7A">
        <w:rPr>
          <w:sz w:val="19"/>
          <w:szCs w:val="19"/>
          <w:lang w:val="nl-NL"/>
        </w:rPr>
        <w:t xml:space="preserve">e-Skyactiv G motorisatie, zowel met handgeschakelde 6MT als automatische 6AT transmissie. Dit geldt voor de Mazda3 </w:t>
      </w:r>
      <w:r w:rsidR="00491935" w:rsidRPr="008F1F7A">
        <w:rPr>
          <w:sz w:val="19"/>
          <w:szCs w:val="19"/>
          <w:lang w:val="nl-NL"/>
        </w:rPr>
        <w:t>h</w:t>
      </w:r>
      <w:r w:rsidR="004D5E6D" w:rsidRPr="008F1F7A">
        <w:rPr>
          <w:sz w:val="19"/>
          <w:szCs w:val="19"/>
          <w:lang w:val="nl-NL"/>
        </w:rPr>
        <w:t xml:space="preserve">atchback, </w:t>
      </w:r>
      <w:r w:rsidR="00491935" w:rsidRPr="008F1F7A">
        <w:rPr>
          <w:sz w:val="19"/>
          <w:szCs w:val="19"/>
          <w:lang w:val="nl-NL"/>
        </w:rPr>
        <w:t>s</w:t>
      </w:r>
      <w:r w:rsidR="004D5E6D" w:rsidRPr="008F1F7A">
        <w:rPr>
          <w:sz w:val="19"/>
          <w:szCs w:val="19"/>
          <w:lang w:val="nl-NL"/>
        </w:rPr>
        <w:t xml:space="preserve">edan </w:t>
      </w:r>
      <w:r w:rsidR="009342B2" w:rsidRPr="008F1F7A">
        <w:rPr>
          <w:sz w:val="19"/>
          <w:szCs w:val="19"/>
          <w:lang w:val="nl-NL"/>
        </w:rPr>
        <w:t>en</w:t>
      </w:r>
      <w:r w:rsidR="004D5E6D" w:rsidRPr="008F1F7A">
        <w:rPr>
          <w:sz w:val="19"/>
          <w:szCs w:val="19"/>
          <w:lang w:val="nl-NL"/>
        </w:rPr>
        <w:t xml:space="preserve"> de Mazda CX-30. </w:t>
      </w:r>
    </w:p>
    <w:p w14:paraId="135B2D9C" w14:textId="77777777" w:rsidR="00DD2E2E" w:rsidRPr="008F1F7A" w:rsidRDefault="00DD2E2E" w:rsidP="00491935">
      <w:pPr>
        <w:pStyle w:val="NormalWeb"/>
        <w:shd w:val="clear" w:color="auto" w:fill="FFFFFF"/>
        <w:spacing w:before="0" w:beforeAutospacing="0" w:after="0" w:afterAutospacing="0" w:line="276" w:lineRule="auto"/>
        <w:jc w:val="both"/>
        <w:rPr>
          <w:rFonts w:ascii="Mazda Type" w:hAnsi="Mazda Type"/>
          <w:sz w:val="19"/>
          <w:szCs w:val="19"/>
        </w:rPr>
      </w:pPr>
    </w:p>
    <w:p w14:paraId="2BF16296" w14:textId="1F456321" w:rsidR="00DD2E2E" w:rsidRPr="008F1F7A" w:rsidRDefault="00DD2E2E" w:rsidP="00491935">
      <w:pPr>
        <w:pStyle w:val="NormalWeb"/>
        <w:shd w:val="clear" w:color="auto" w:fill="FFFFFF"/>
        <w:spacing w:before="0" w:beforeAutospacing="0" w:after="0" w:afterAutospacing="0" w:line="276" w:lineRule="auto"/>
        <w:jc w:val="both"/>
        <w:rPr>
          <w:rFonts w:ascii="Mazda Type" w:hAnsi="Mazda Type" w:cs="Helvetica"/>
          <w:sz w:val="19"/>
          <w:szCs w:val="19"/>
        </w:rPr>
      </w:pPr>
      <w:hyperlink r:id="rId11" w:history="1">
        <w:r w:rsidRPr="008F1F7A">
          <w:rPr>
            <w:rStyle w:val="Strong"/>
            <w:rFonts w:ascii="Mazda Type" w:eastAsiaTheme="minorEastAsia" w:hAnsi="Mazda Type" w:cs="Helvetica"/>
            <w:b w:val="0"/>
            <w:bCs w:val="0"/>
            <w:sz w:val="19"/>
            <w:szCs w:val="19"/>
            <w:u w:val="single"/>
          </w:rPr>
          <w:t>Klik hier</w:t>
        </w:r>
      </w:hyperlink>
      <w:r w:rsidRPr="008F1F7A">
        <w:rPr>
          <w:rFonts w:ascii="Mazda Type" w:hAnsi="Mazda Type" w:cs="Helvetica"/>
          <w:sz w:val="19"/>
          <w:szCs w:val="19"/>
        </w:rPr>
        <w:t> voor de interactieve prijslijst van de Mazda CX-</w:t>
      </w:r>
      <w:r w:rsidR="00AF6320" w:rsidRPr="008F1F7A">
        <w:rPr>
          <w:rFonts w:ascii="Mazda Type" w:hAnsi="Mazda Type" w:cs="Helvetica"/>
          <w:sz w:val="19"/>
          <w:szCs w:val="19"/>
        </w:rPr>
        <w:t xml:space="preserve">30 en </w:t>
      </w:r>
      <w:hyperlink r:id="rId12" w:history="1">
        <w:r w:rsidR="00AF6320" w:rsidRPr="008F1F7A">
          <w:rPr>
            <w:rStyle w:val="Hyperlink"/>
            <w:rFonts w:ascii="Mazda Type" w:hAnsi="Mazda Type" w:cs="Helvetica"/>
            <w:color w:val="auto"/>
            <w:sz w:val="19"/>
            <w:szCs w:val="19"/>
          </w:rPr>
          <w:t>hier</w:t>
        </w:r>
      </w:hyperlink>
      <w:r w:rsidR="00AF6320" w:rsidRPr="008F1F7A">
        <w:rPr>
          <w:rFonts w:ascii="Mazda Type" w:hAnsi="Mazda Type" w:cs="Helvetica"/>
          <w:sz w:val="19"/>
          <w:szCs w:val="19"/>
        </w:rPr>
        <w:t xml:space="preserve"> voor de</w:t>
      </w:r>
      <w:r w:rsidR="00996E31" w:rsidRPr="008F1F7A">
        <w:rPr>
          <w:rFonts w:ascii="Mazda Type" w:hAnsi="Mazda Type" w:cs="Helvetica"/>
          <w:sz w:val="19"/>
          <w:szCs w:val="19"/>
        </w:rPr>
        <w:t xml:space="preserve"> prijslijst van de Mazda3</w:t>
      </w:r>
      <w:r w:rsidRPr="008F1F7A">
        <w:rPr>
          <w:rFonts w:ascii="Mazda Type" w:hAnsi="Mazda Type" w:cs="Helvetica"/>
          <w:sz w:val="19"/>
          <w:szCs w:val="19"/>
        </w:rPr>
        <w:t>. </w:t>
      </w:r>
    </w:p>
    <w:p w14:paraId="5D404949" w14:textId="4D870F60" w:rsidR="00C05F62" w:rsidRPr="008F1F7A" w:rsidRDefault="00C05F62" w:rsidP="00491935">
      <w:pPr>
        <w:adjustRightInd w:val="0"/>
        <w:spacing w:line="276" w:lineRule="auto"/>
        <w:jc w:val="both"/>
        <w:rPr>
          <w:bCs/>
          <w:sz w:val="19"/>
          <w:szCs w:val="19"/>
          <w:lang w:val="nl-NL"/>
        </w:rPr>
      </w:pPr>
    </w:p>
    <w:p w14:paraId="5969A351" w14:textId="3727A016" w:rsidR="00972E15" w:rsidRPr="008F1F7A" w:rsidRDefault="00972E15" w:rsidP="00491935">
      <w:pPr>
        <w:adjustRightInd w:val="0"/>
        <w:spacing w:line="276" w:lineRule="auto"/>
        <w:jc w:val="both"/>
        <w:rPr>
          <w:sz w:val="19"/>
          <w:szCs w:val="19"/>
          <w:lang w:val="nl-NL"/>
        </w:rPr>
      </w:pPr>
    </w:p>
    <w:p w14:paraId="43A55AFC" w14:textId="77777777" w:rsidR="00815433" w:rsidRPr="008F1F7A" w:rsidRDefault="00815433" w:rsidP="00491935">
      <w:pPr>
        <w:adjustRightInd w:val="0"/>
        <w:spacing w:line="276" w:lineRule="auto"/>
        <w:jc w:val="both"/>
        <w:rPr>
          <w:sz w:val="19"/>
          <w:szCs w:val="19"/>
          <w:lang w:val="nl-NL"/>
        </w:rPr>
      </w:pPr>
    </w:p>
    <w:p w14:paraId="648E6380" w14:textId="77777777" w:rsidR="00153AD0" w:rsidRPr="008F1F7A" w:rsidRDefault="00153AD0" w:rsidP="00153179">
      <w:pPr>
        <w:adjustRightInd w:val="0"/>
        <w:spacing w:line="260" w:lineRule="exact"/>
        <w:jc w:val="center"/>
        <w:rPr>
          <w:sz w:val="19"/>
          <w:szCs w:val="19"/>
          <w:lang w:val="nl-NL"/>
        </w:rPr>
      </w:pPr>
    </w:p>
    <w:p w14:paraId="2B2DABF9" w14:textId="77777777" w:rsidR="00153AD0" w:rsidRPr="008F1F7A" w:rsidRDefault="00153AD0" w:rsidP="00153179">
      <w:pPr>
        <w:adjustRightInd w:val="0"/>
        <w:spacing w:line="260" w:lineRule="exact"/>
        <w:jc w:val="center"/>
        <w:rPr>
          <w:sz w:val="19"/>
          <w:szCs w:val="19"/>
          <w:lang w:val="nl-NL"/>
        </w:rPr>
      </w:pPr>
    </w:p>
    <w:p w14:paraId="1D100F2E" w14:textId="77777777" w:rsidR="00153AD0" w:rsidRPr="008F1F7A" w:rsidRDefault="00153AD0" w:rsidP="00153179">
      <w:pPr>
        <w:adjustRightInd w:val="0"/>
        <w:spacing w:line="260" w:lineRule="exact"/>
        <w:jc w:val="center"/>
        <w:rPr>
          <w:sz w:val="19"/>
          <w:szCs w:val="19"/>
          <w:lang w:val="nl-NL"/>
        </w:rPr>
      </w:pPr>
    </w:p>
    <w:p w14:paraId="122A1905" w14:textId="70D662A9" w:rsidR="00972E15" w:rsidRPr="00815433" w:rsidRDefault="00972E15" w:rsidP="00153AD0">
      <w:pPr>
        <w:adjustRightInd w:val="0"/>
        <w:spacing w:line="260" w:lineRule="exact"/>
        <w:rPr>
          <w:sz w:val="21"/>
          <w:szCs w:val="21"/>
          <w:lang w:val="nl-NL"/>
        </w:rPr>
      </w:pPr>
    </w:p>
    <w:sectPr w:rsidR="00972E15" w:rsidRPr="00815433" w:rsidSect="00D42B99">
      <w:headerReference w:type="even" r:id="rId13"/>
      <w:headerReference w:type="default" r:id="rId14"/>
      <w:footerReference w:type="default" r:id="rId15"/>
      <w:headerReference w:type="first" r:id="rId16"/>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CF10C" w14:textId="77777777" w:rsidR="00977650" w:rsidRDefault="00977650" w:rsidP="00972E15">
      <w:r>
        <w:separator/>
      </w:r>
    </w:p>
  </w:endnote>
  <w:endnote w:type="continuationSeparator" w:id="0">
    <w:p w14:paraId="3BFE12ED" w14:textId="77777777" w:rsidR="00977650" w:rsidRDefault="00977650"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Mincho">
    <w:altName w:val="游明朝"/>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zdaType-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8D83C" w14:textId="77777777" w:rsidR="00977650" w:rsidRDefault="00977650" w:rsidP="00972E15">
      <w:r>
        <w:separator/>
      </w:r>
    </w:p>
  </w:footnote>
  <w:footnote w:type="continuationSeparator" w:id="0">
    <w:p w14:paraId="1329B9CC" w14:textId="77777777" w:rsidR="00977650" w:rsidRDefault="00977650" w:rsidP="00972E15">
      <w:r>
        <w:continuationSeparator/>
      </w:r>
    </w:p>
  </w:footnote>
  <w:footnote w:id="1">
    <w:p w14:paraId="43AF06D0" w14:textId="745C808A" w:rsidR="00BD5269" w:rsidRPr="00BD5269" w:rsidRDefault="00BD5269">
      <w:pPr>
        <w:pStyle w:val="FootnoteText"/>
        <w:rPr>
          <w:lang w:val="nl-NL"/>
        </w:rPr>
      </w:pPr>
      <w:r>
        <w:rPr>
          <w:rStyle w:val="FootnoteReference"/>
        </w:rPr>
        <w:footnoteRef/>
      </w:r>
      <w:r>
        <w:t xml:space="preserve"> </w:t>
      </w:r>
      <w:r w:rsidRPr="00B7041E">
        <w:rPr>
          <w:sz w:val="14"/>
          <w:szCs w:val="14"/>
        </w:rPr>
        <w:t>Amazon, Alexa en andere gerelateerde merken zijn handelsmerken van Amazon.com, Inc. of haar dochterondernemingen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0DF0018C" w:rsidR="00102B1D" w:rsidRPr="00D42B99" w:rsidRDefault="00BD45D2" w:rsidP="008D2E6C">
    <w:pPr>
      <w:pStyle w:val="Heading3"/>
      <w:rPr>
        <w:lang w:val="en-GB"/>
      </w:rPr>
    </w:pPr>
    <w:bookmarkStart w:id="1" w:name="_Hlk200639521"/>
    <w:r w:rsidRPr="004C595C">
      <w:rPr>
        <w:noProof/>
      </w:rPr>
      <w:drawing>
        <wp:anchor distT="0" distB="0" distL="114300" distR="114300" simplePos="0" relativeHeight="251658240" behindDoc="0" locked="1" layoutInCell="1" allowOverlap="1" wp14:anchorId="69C74C7B" wp14:editId="4B780B8F">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1"/>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8F3"/>
    <w:multiLevelType w:val="hybridMultilevel"/>
    <w:tmpl w:val="F2926410"/>
    <w:lvl w:ilvl="0" w:tplc="4E72BC22">
      <w:start w:val="110"/>
      <w:numFmt w:val="bullet"/>
      <w:lvlText w:val="-"/>
      <w:lvlJc w:val="left"/>
      <w:pPr>
        <w:ind w:left="720" w:hanging="360"/>
      </w:pPr>
      <w:rPr>
        <w:rFonts w:ascii="Arial" w:eastAsia="Apto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84E443E"/>
    <w:multiLevelType w:val="hybridMultilevel"/>
    <w:tmpl w:val="4E14A666"/>
    <w:lvl w:ilvl="0" w:tplc="37E6E38E">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D7B7267"/>
    <w:multiLevelType w:val="hybridMultilevel"/>
    <w:tmpl w:val="5E38E75C"/>
    <w:lvl w:ilvl="0" w:tplc="63922EC0">
      <w:start w:val="1"/>
      <w:numFmt w:val="bullet"/>
      <w:lvlText w:val=""/>
      <w:lvlJc w:val="left"/>
      <w:pPr>
        <w:ind w:left="1004" w:hanging="360"/>
      </w:pPr>
      <w:rPr>
        <w:rFonts w:ascii="Symbol" w:hAnsi="Symbol" w:hint="default"/>
        <w:color w:val="auto"/>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5"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59B5B91"/>
    <w:multiLevelType w:val="multilevel"/>
    <w:tmpl w:val="3DCE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8C1078"/>
    <w:multiLevelType w:val="hybridMultilevel"/>
    <w:tmpl w:val="1E144266"/>
    <w:lvl w:ilvl="0" w:tplc="63922EC0">
      <w:start w:val="1"/>
      <w:numFmt w:val="bullet"/>
      <w:lvlText w:val=""/>
      <w:lvlJc w:val="left"/>
      <w:pPr>
        <w:ind w:left="1080" w:hanging="360"/>
      </w:pPr>
      <w:rPr>
        <w:rFonts w:ascii="Symbol" w:hAnsi="Symbol"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823429779">
    <w:abstractNumId w:val="7"/>
  </w:num>
  <w:num w:numId="2" w16cid:durableId="951521170">
    <w:abstractNumId w:val="11"/>
  </w:num>
  <w:num w:numId="3" w16cid:durableId="1603948704">
    <w:abstractNumId w:val="10"/>
  </w:num>
  <w:num w:numId="4" w16cid:durableId="1117068507">
    <w:abstractNumId w:val="7"/>
  </w:num>
  <w:num w:numId="5" w16cid:durableId="1102847568">
    <w:abstractNumId w:val="2"/>
  </w:num>
  <w:num w:numId="6" w16cid:durableId="1558593259">
    <w:abstractNumId w:val="5"/>
  </w:num>
  <w:num w:numId="7" w16cid:durableId="71781190">
    <w:abstractNumId w:val="12"/>
  </w:num>
  <w:num w:numId="8" w16cid:durableId="910391157">
    <w:abstractNumId w:val="1"/>
  </w:num>
  <w:num w:numId="9" w16cid:durableId="1095631487">
    <w:abstractNumId w:val="3"/>
  </w:num>
  <w:num w:numId="10" w16cid:durableId="1465805298">
    <w:abstractNumId w:val="6"/>
  </w:num>
  <w:num w:numId="11" w16cid:durableId="565333816">
    <w:abstractNumId w:val="8"/>
  </w:num>
  <w:num w:numId="12" w16cid:durableId="487402658">
    <w:abstractNumId w:val="13"/>
  </w:num>
  <w:num w:numId="13" w16cid:durableId="204221475">
    <w:abstractNumId w:val="9"/>
  </w:num>
  <w:num w:numId="14" w16cid:durableId="1507940948">
    <w:abstractNumId w:val="0"/>
  </w:num>
  <w:num w:numId="15" w16cid:durableId="1518081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5DC"/>
    <w:rsid w:val="00007EEB"/>
    <w:rsid w:val="000104A3"/>
    <w:rsid w:val="00010727"/>
    <w:rsid w:val="0001124B"/>
    <w:rsid w:val="000140B9"/>
    <w:rsid w:val="00014F3D"/>
    <w:rsid w:val="00016346"/>
    <w:rsid w:val="000163C6"/>
    <w:rsid w:val="00016753"/>
    <w:rsid w:val="0002086A"/>
    <w:rsid w:val="0002128F"/>
    <w:rsid w:val="000233B4"/>
    <w:rsid w:val="00023777"/>
    <w:rsid w:val="000237E6"/>
    <w:rsid w:val="00024233"/>
    <w:rsid w:val="00027703"/>
    <w:rsid w:val="00027799"/>
    <w:rsid w:val="00027FD3"/>
    <w:rsid w:val="00030E12"/>
    <w:rsid w:val="00033788"/>
    <w:rsid w:val="00041C1A"/>
    <w:rsid w:val="000437A3"/>
    <w:rsid w:val="00043FED"/>
    <w:rsid w:val="00050060"/>
    <w:rsid w:val="00051427"/>
    <w:rsid w:val="0005266A"/>
    <w:rsid w:val="00053407"/>
    <w:rsid w:val="000541C4"/>
    <w:rsid w:val="00057380"/>
    <w:rsid w:val="000621BF"/>
    <w:rsid w:val="000650E6"/>
    <w:rsid w:val="00065546"/>
    <w:rsid w:val="00065BBB"/>
    <w:rsid w:val="0007087B"/>
    <w:rsid w:val="000713C1"/>
    <w:rsid w:val="0007372F"/>
    <w:rsid w:val="0007475E"/>
    <w:rsid w:val="000766F8"/>
    <w:rsid w:val="00080825"/>
    <w:rsid w:val="0008284A"/>
    <w:rsid w:val="000837AF"/>
    <w:rsid w:val="00086C12"/>
    <w:rsid w:val="0009077C"/>
    <w:rsid w:val="00090E48"/>
    <w:rsid w:val="0009290D"/>
    <w:rsid w:val="00092960"/>
    <w:rsid w:val="00094199"/>
    <w:rsid w:val="000951E2"/>
    <w:rsid w:val="000A1AF0"/>
    <w:rsid w:val="000A5116"/>
    <w:rsid w:val="000A54CF"/>
    <w:rsid w:val="000B32AF"/>
    <w:rsid w:val="000B43ED"/>
    <w:rsid w:val="000B5DB4"/>
    <w:rsid w:val="000B6D1D"/>
    <w:rsid w:val="000B7E87"/>
    <w:rsid w:val="000C1365"/>
    <w:rsid w:val="000C17BB"/>
    <w:rsid w:val="000C277B"/>
    <w:rsid w:val="000C2CB0"/>
    <w:rsid w:val="000C305F"/>
    <w:rsid w:val="000C6DA6"/>
    <w:rsid w:val="000C74E7"/>
    <w:rsid w:val="000D0723"/>
    <w:rsid w:val="000D10DB"/>
    <w:rsid w:val="000D1AE3"/>
    <w:rsid w:val="000D3BD9"/>
    <w:rsid w:val="000D445C"/>
    <w:rsid w:val="000D5F41"/>
    <w:rsid w:val="000E351A"/>
    <w:rsid w:val="000E4417"/>
    <w:rsid w:val="000E701E"/>
    <w:rsid w:val="000E7A8D"/>
    <w:rsid w:val="000F0FF6"/>
    <w:rsid w:val="000F12FF"/>
    <w:rsid w:val="000F153B"/>
    <w:rsid w:val="000F3F90"/>
    <w:rsid w:val="000F5985"/>
    <w:rsid w:val="000F6A42"/>
    <w:rsid w:val="00101253"/>
    <w:rsid w:val="00101AC9"/>
    <w:rsid w:val="00102B1D"/>
    <w:rsid w:val="00103C92"/>
    <w:rsid w:val="00104718"/>
    <w:rsid w:val="00105E2E"/>
    <w:rsid w:val="001060FF"/>
    <w:rsid w:val="001064BF"/>
    <w:rsid w:val="001068CB"/>
    <w:rsid w:val="00107499"/>
    <w:rsid w:val="00107589"/>
    <w:rsid w:val="001106A1"/>
    <w:rsid w:val="0011074E"/>
    <w:rsid w:val="001120F8"/>
    <w:rsid w:val="001137A8"/>
    <w:rsid w:val="00115572"/>
    <w:rsid w:val="00115B98"/>
    <w:rsid w:val="00115E5F"/>
    <w:rsid w:val="001203D3"/>
    <w:rsid w:val="00124E2D"/>
    <w:rsid w:val="00126C15"/>
    <w:rsid w:val="0012734D"/>
    <w:rsid w:val="00127B45"/>
    <w:rsid w:val="00132D38"/>
    <w:rsid w:val="001353A5"/>
    <w:rsid w:val="00135A64"/>
    <w:rsid w:val="00140A06"/>
    <w:rsid w:val="00146633"/>
    <w:rsid w:val="001471A8"/>
    <w:rsid w:val="00147BE0"/>
    <w:rsid w:val="0015079A"/>
    <w:rsid w:val="00150BDC"/>
    <w:rsid w:val="00152437"/>
    <w:rsid w:val="001524A4"/>
    <w:rsid w:val="00153073"/>
    <w:rsid w:val="00153179"/>
    <w:rsid w:val="00153AD0"/>
    <w:rsid w:val="00154391"/>
    <w:rsid w:val="00155877"/>
    <w:rsid w:val="00157361"/>
    <w:rsid w:val="00160541"/>
    <w:rsid w:val="0016079D"/>
    <w:rsid w:val="00162757"/>
    <w:rsid w:val="00164DB3"/>
    <w:rsid w:val="0016614F"/>
    <w:rsid w:val="0016783E"/>
    <w:rsid w:val="00171DA7"/>
    <w:rsid w:val="001720B3"/>
    <w:rsid w:val="001731D8"/>
    <w:rsid w:val="0017398C"/>
    <w:rsid w:val="0017567A"/>
    <w:rsid w:val="0017619C"/>
    <w:rsid w:val="0017637E"/>
    <w:rsid w:val="00176C09"/>
    <w:rsid w:val="001804EE"/>
    <w:rsid w:val="00181B52"/>
    <w:rsid w:val="00184457"/>
    <w:rsid w:val="00184BF7"/>
    <w:rsid w:val="00185A28"/>
    <w:rsid w:val="001869BA"/>
    <w:rsid w:val="00186DB3"/>
    <w:rsid w:val="0018727C"/>
    <w:rsid w:val="0018761D"/>
    <w:rsid w:val="00187835"/>
    <w:rsid w:val="00191098"/>
    <w:rsid w:val="001926D4"/>
    <w:rsid w:val="00193041"/>
    <w:rsid w:val="001942B9"/>
    <w:rsid w:val="00196371"/>
    <w:rsid w:val="00196D84"/>
    <w:rsid w:val="001A1F58"/>
    <w:rsid w:val="001A3085"/>
    <w:rsid w:val="001A44BF"/>
    <w:rsid w:val="001A5A27"/>
    <w:rsid w:val="001A656C"/>
    <w:rsid w:val="001A6B90"/>
    <w:rsid w:val="001B375B"/>
    <w:rsid w:val="001B427E"/>
    <w:rsid w:val="001B516D"/>
    <w:rsid w:val="001C0934"/>
    <w:rsid w:val="001C0FBA"/>
    <w:rsid w:val="001C17AA"/>
    <w:rsid w:val="001C3BC6"/>
    <w:rsid w:val="001C6197"/>
    <w:rsid w:val="001D0A2A"/>
    <w:rsid w:val="001D174B"/>
    <w:rsid w:val="001D4018"/>
    <w:rsid w:val="001D4738"/>
    <w:rsid w:val="001D4E86"/>
    <w:rsid w:val="001D59C3"/>
    <w:rsid w:val="001D5A45"/>
    <w:rsid w:val="001D6009"/>
    <w:rsid w:val="001D7A39"/>
    <w:rsid w:val="001E0348"/>
    <w:rsid w:val="001E1C93"/>
    <w:rsid w:val="001E21F2"/>
    <w:rsid w:val="001E29A0"/>
    <w:rsid w:val="001E607B"/>
    <w:rsid w:val="001E75D7"/>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02B"/>
    <w:rsid w:val="002105E5"/>
    <w:rsid w:val="00211588"/>
    <w:rsid w:val="00212296"/>
    <w:rsid w:val="00212858"/>
    <w:rsid w:val="002162A4"/>
    <w:rsid w:val="0021630C"/>
    <w:rsid w:val="00222BE6"/>
    <w:rsid w:val="00222C74"/>
    <w:rsid w:val="002232E9"/>
    <w:rsid w:val="002310BF"/>
    <w:rsid w:val="00233E76"/>
    <w:rsid w:val="00234DB2"/>
    <w:rsid w:val="0023519B"/>
    <w:rsid w:val="002362E1"/>
    <w:rsid w:val="00237C4B"/>
    <w:rsid w:val="00240403"/>
    <w:rsid w:val="0024088E"/>
    <w:rsid w:val="00240C81"/>
    <w:rsid w:val="00243C1B"/>
    <w:rsid w:val="00251714"/>
    <w:rsid w:val="00252922"/>
    <w:rsid w:val="0025474A"/>
    <w:rsid w:val="00254832"/>
    <w:rsid w:val="002558C3"/>
    <w:rsid w:val="00256B06"/>
    <w:rsid w:val="00257030"/>
    <w:rsid w:val="002615FE"/>
    <w:rsid w:val="00261C23"/>
    <w:rsid w:val="00261CD8"/>
    <w:rsid w:val="00262C07"/>
    <w:rsid w:val="00263212"/>
    <w:rsid w:val="0026349B"/>
    <w:rsid w:val="00264B3C"/>
    <w:rsid w:val="002650C9"/>
    <w:rsid w:val="00273EDD"/>
    <w:rsid w:val="002757E6"/>
    <w:rsid w:val="002772A5"/>
    <w:rsid w:val="00277969"/>
    <w:rsid w:val="002805EA"/>
    <w:rsid w:val="00283B58"/>
    <w:rsid w:val="00284107"/>
    <w:rsid w:val="00284A62"/>
    <w:rsid w:val="00286666"/>
    <w:rsid w:val="002901DD"/>
    <w:rsid w:val="0029048A"/>
    <w:rsid w:val="002909D3"/>
    <w:rsid w:val="002917A3"/>
    <w:rsid w:val="00291E4B"/>
    <w:rsid w:val="00291F10"/>
    <w:rsid w:val="002924F8"/>
    <w:rsid w:val="00295FA0"/>
    <w:rsid w:val="002A2DDB"/>
    <w:rsid w:val="002A2FDA"/>
    <w:rsid w:val="002A4D81"/>
    <w:rsid w:val="002A628B"/>
    <w:rsid w:val="002B04D3"/>
    <w:rsid w:val="002B30C1"/>
    <w:rsid w:val="002B4B85"/>
    <w:rsid w:val="002B52A4"/>
    <w:rsid w:val="002B5637"/>
    <w:rsid w:val="002B6C12"/>
    <w:rsid w:val="002C02B0"/>
    <w:rsid w:val="002C1104"/>
    <w:rsid w:val="002C15BA"/>
    <w:rsid w:val="002C1872"/>
    <w:rsid w:val="002C2B3D"/>
    <w:rsid w:val="002C3E51"/>
    <w:rsid w:val="002C59E7"/>
    <w:rsid w:val="002D0049"/>
    <w:rsid w:val="002D09E1"/>
    <w:rsid w:val="002D0A64"/>
    <w:rsid w:val="002D1B8C"/>
    <w:rsid w:val="002D1CE5"/>
    <w:rsid w:val="002D3DC3"/>
    <w:rsid w:val="002D6E78"/>
    <w:rsid w:val="002D7AF7"/>
    <w:rsid w:val="002E0B95"/>
    <w:rsid w:val="002E3A36"/>
    <w:rsid w:val="002E5844"/>
    <w:rsid w:val="002E5A80"/>
    <w:rsid w:val="002E5D76"/>
    <w:rsid w:val="002F3387"/>
    <w:rsid w:val="002F3BBA"/>
    <w:rsid w:val="002F3EF7"/>
    <w:rsid w:val="002F468C"/>
    <w:rsid w:val="002F4AE2"/>
    <w:rsid w:val="002F5541"/>
    <w:rsid w:val="002F7B76"/>
    <w:rsid w:val="003003B4"/>
    <w:rsid w:val="003009E6"/>
    <w:rsid w:val="00301F30"/>
    <w:rsid w:val="003065CB"/>
    <w:rsid w:val="00310675"/>
    <w:rsid w:val="00312095"/>
    <w:rsid w:val="0031284F"/>
    <w:rsid w:val="003141F1"/>
    <w:rsid w:val="0031427C"/>
    <w:rsid w:val="00314823"/>
    <w:rsid w:val="00315091"/>
    <w:rsid w:val="003154F4"/>
    <w:rsid w:val="00315C8B"/>
    <w:rsid w:val="003167E6"/>
    <w:rsid w:val="003205E5"/>
    <w:rsid w:val="00321345"/>
    <w:rsid w:val="0032241F"/>
    <w:rsid w:val="003233D1"/>
    <w:rsid w:val="00324D96"/>
    <w:rsid w:val="00325D07"/>
    <w:rsid w:val="0032668A"/>
    <w:rsid w:val="00327AAA"/>
    <w:rsid w:val="00327FD6"/>
    <w:rsid w:val="003310BE"/>
    <w:rsid w:val="00332688"/>
    <w:rsid w:val="003327D5"/>
    <w:rsid w:val="00333F96"/>
    <w:rsid w:val="00336EEB"/>
    <w:rsid w:val="00341E5B"/>
    <w:rsid w:val="00342719"/>
    <w:rsid w:val="00343BE8"/>
    <w:rsid w:val="003448F8"/>
    <w:rsid w:val="00344CC4"/>
    <w:rsid w:val="0034720E"/>
    <w:rsid w:val="00347D26"/>
    <w:rsid w:val="003501C7"/>
    <w:rsid w:val="0035295D"/>
    <w:rsid w:val="00352F44"/>
    <w:rsid w:val="003530B3"/>
    <w:rsid w:val="00356C0A"/>
    <w:rsid w:val="003570A1"/>
    <w:rsid w:val="003574F8"/>
    <w:rsid w:val="00357620"/>
    <w:rsid w:val="0036291B"/>
    <w:rsid w:val="00362BF3"/>
    <w:rsid w:val="0036557E"/>
    <w:rsid w:val="0036634B"/>
    <w:rsid w:val="00366ED9"/>
    <w:rsid w:val="0037086E"/>
    <w:rsid w:val="00370FB7"/>
    <w:rsid w:val="003711C3"/>
    <w:rsid w:val="00372AA4"/>
    <w:rsid w:val="0037366A"/>
    <w:rsid w:val="00374280"/>
    <w:rsid w:val="00374BB4"/>
    <w:rsid w:val="00375B08"/>
    <w:rsid w:val="0037721F"/>
    <w:rsid w:val="00377C27"/>
    <w:rsid w:val="0038097F"/>
    <w:rsid w:val="0038104E"/>
    <w:rsid w:val="00383B09"/>
    <w:rsid w:val="00384939"/>
    <w:rsid w:val="003852BA"/>
    <w:rsid w:val="00385BF8"/>
    <w:rsid w:val="00387507"/>
    <w:rsid w:val="00391139"/>
    <w:rsid w:val="00391D7C"/>
    <w:rsid w:val="00394678"/>
    <w:rsid w:val="00394B0A"/>
    <w:rsid w:val="003A118B"/>
    <w:rsid w:val="003A1B29"/>
    <w:rsid w:val="003A31A1"/>
    <w:rsid w:val="003A683F"/>
    <w:rsid w:val="003A6A5C"/>
    <w:rsid w:val="003A72F1"/>
    <w:rsid w:val="003B140D"/>
    <w:rsid w:val="003B1BD9"/>
    <w:rsid w:val="003B1F1B"/>
    <w:rsid w:val="003B2C73"/>
    <w:rsid w:val="003B3C32"/>
    <w:rsid w:val="003B3E7C"/>
    <w:rsid w:val="003B481A"/>
    <w:rsid w:val="003B4A78"/>
    <w:rsid w:val="003B5FD4"/>
    <w:rsid w:val="003B62BD"/>
    <w:rsid w:val="003B7676"/>
    <w:rsid w:val="003C0552"/>
    <w:rsid w:val="003C05AD"/>
    <w:rsid w:val="003C37DB"/>
    <w:rsid w:val="003C78DB"/>
    <w:rsid w:val="003D1066"/>
    <w:rsid w:val="003D20EF"/>
    <w:rsid w:val="003D279E"/>
    <w:rsid w:val="003E0291"/>
    <w:rsid w:val="003E2022"/>
    <w:rsid w:val="003E22A3"/>
    <w:rsid w:val="003E5567"/>
    <w:rsid w:val="003E5F90"/>
    <w:rsid w:val="003E644C"/>
    <w:rsid w:val="003E668E"/>
    <w:rsid w:val="003E6A47"/>
    <w:rsid w:val="003F01FC"/>
    <w:rsid w:val="003F0382"/>
    <w:rsid w:val="003F05F6"/>
    <w:rsid w:val="003F224B"/>
    <w:rsid w:val="003F2695"/>
    <w:rsid w:val="003F2AE0"/>
    <w:rsid w:val="003F3042"/>
    <w:rsid w:val="003F3210"/>
    <w:rsid w:val="003F45AE"/>
    <w:rsid w:val="003F48CC"/>
    <w:rsid w:val="003F5AFE"/>
    <w:rsid w:val="003F5CAA"/>
    <w:rsid w:val="0040170A"/>
    <w:rsid w:val="004028B3"/>
    <w:rsid w:val="00402CF6"/>
    <w:rsid w:val="0040348B"/>
    <w:rsid w:val="00404F1C"/>
    <w:rsid w:val="004064CF"/>
    <w:rsid w:val="00406711"/>
    <w:rsid w:val="004107F9"/>
    <w:rsid w:val="00410EBE"/>
    <w:rsid w:val="00411414"/>
    <w:rsid w:val="00411735"/>
    <w:rsid w:val="00411D09"/>
    <w:rsid w:val="00412087"/>
    <w:rsid w:val="00416563"/>
    <w:rsid w:val="0041755E"/>
    <w:rsid w:val="00417A36"/>
    <w:rsid w:val="00420D8B"/>
    <w:rsid w:val="00424082"/>
    <w:rsid w:val="00426B22"/>
    <w:rsid w:val="00427C85"/>
    <w:rsid w:val="00430DE5"/>
    <w:rsid w:val="0043141F"/>
    <w:rsid w:val="00431B94"/>
    <w:rsid w:val="00431BB0"/>
    <w:rsid w:val="00431BFB"/>
    <w:rsid w:val="00433C3E"/>
    <w:rsid w:val="0043682A"/>
    <w:rsid w:val="004425DA"/>
    <w:rsid w:val="00443E82"/>
    <w:rsid w:val="004447C7"/>
    <w:rsid w:val="004466CF"/>
    <w:rsid w:val="004467E0"/>
    <w:rsid w:val="00451742"/>
    <w:rsid w:val="00454D0E"/>
    <w:rsid w:val="00463330"/>
    <w:rsid w:val="00464F9C"/>
    <w:rsid w:val="00465119"/>
    <w:rsid w:val="00465BCB"/>
    <w:rsid w:val="004661DF"/>
    <w:rsid w:val="00467956"/>
    <w:rsid w:val="004716E5"/>
    <w:rsid w:val="0047649F"/>
    <w:rsid w:val="00476B87"/>
    <w:rsid w:val="00477F3B"/>
    <w:rsid w:val="004817CC"/>
    <w:rsid w:val="00482284"/>
    <w:rsid w:val="00484CCA"/>
    <w:rsid w:val="00485DBD"/>
    <w:rsid w:val="0048669A"/>
    <w:rsid w:val="00490594"/>
    <w:rsid w:val="00491935"/>
    <w:rsid w:val="004922D5"/>
    <w:rsid w:val="00492AE1"/>
    <w:rsid w:val="00493A4C"/>
    <w:rsid w:val="00494B18"/>
    <w:rsid w:val="00494DDF"/>
    <w:rsid w:val="00495707"/>
    <w:rsid w:val="00497300"/>
    <w:rsid w:val="004A026A"/>
    <w:rsid w:val="004A285A"/>
    <w:rsid w:val="004A465C"/>
    <w:rsid w:val="004B4853"/>
    <w:rsid w:val="004B6B85"/>
    <w:rsid w:val="004B7461"/>
    <w:rsid w:val="004C1C10"/>
    <w:rsid w:val="004C2080"/>
    <w:rsid w:val="004C2C2A"/>
    <w:rsid w:val="004C3CBF"/>
    <w:rsid w:val="004C595C"/>
    <w:rsid w:val="004C616E"/>
    <w:rsid w:val="004C70EC"/>
    <w:rsid w:val="004D0A87"/>
    <w:rsid w:val="004D1CEA"/>
    <w:rsid w:val="004D2020"/>
    <w:rsid w:val="004D278D"/>
    <w:rsid w:val="004D2F59"/>
    <w:rsid w:val="004D43F3"/>
    <w:rsid w:val="004D5311"/>
    <w:rsid w:val="004D5674"/>
    <w:rsid w:val="004D5E6D"/>
    <w:rsid w:val="004E00DD"/>
    <w:rsid w:val="004E1335"/>
    <w:rsid w:val="004E1D85"/>
    <w:rsid w:val="004E2A18"/>
    <w:rsid w:val="004E32A6"/>
    <w:rsid w:val="004E63DF"/>
    <w:rsid w:val="004E6EE8"/>
    <w:rsid w:val="004E6FBF"/>
    <w:rsid w:val="004E7019"/>
    <w:rsid w:val="004F0BB6"/>
    <w:rsid w:val="004F28BA"/>
    <w:rsid w:val="004F2EEC"/>
    <w:rsid w:val="004F4A62"/>
    <w:rsid w:val="004F50D8"/>
    <w:rsid w:val="004F5E13"/>
    <w:rsid w:val="004F60C5"/>
    <w:rsid w:val="004F6CA8"/>
    <w:rsid w:val="004F7028"/>
    <w:rsid w:val="005003DC"/>
    <w:rsid w:val="00501ED3"/>
    <w:rsid w:val="005022AC"/>
    <w:rsid w:val="00502313"/>
    <w:rsid w:val="00503708"/>
    <w:rsid w:val="005038E2"/>
    <w:rsid w:val="0050545D"/>
    <w:rsid w:val="00506D47"/>
    <w:rsid w:val="00507975"/>
    <w:rsid w:val="00512014"/>
    <w:rsid w:val="005137BF"/>
    <w:rsid w:val="00513A35"/>
    <w:rsid w:val="00514A4B"/>
    <w:rsid w:val="00515128"/>
    <w:rsid w:val="00515970"/>
    <w:rsid w:val="005170D1"/>
    <w:rsid w:val="005174C1"/>
    <w:rsid w:val="005200D7"/>
    <w:rsid w:val="005207D2"/>
    <w:rsid w:val="00521051"/>
    <w:rsid w:val="005214DD"/>
    <w:rsid w:val="005233AC"/>
    <w:rsid w:val="005257B9"/>
    <w:rsid w:val="00531B78"/>
    <w:rsid w:val="00533A30"/>
    <w:rsid w:val="00536E9E"/>
    <w:rsid w:val="00536F10"/>
    <w:rsid w:val="00540FCB"/>
    <w:rsid w:val="005418A5"/>
    <w:rsid w:val="005441F2"/>
    <w:rsid w:val="00545639"/>
    <w:rsid w:val="00545881"/>
    <w:rsid w:val="00550E50"/>
    <w:rsid w:val="0055196B"/>
    <w:rsid w:val="00551C7F"/>
    <w:rsid w:val="0055274A"/>
    <w:rsid w:val="005537E3"/>
    <w:rsid w:val="00554F1F"/>
    <w:rsid w:val="005563E7"/>
    <w:rsid w:val="005601A5"/>
    <w:rsid w:val="00561CDF"/>
    <w:rsid w:val="00562C29"/>
    <w:rsid w:val="00563AB7"/>
    <w:rsid w:val="00564172"/>
    <w:rsid w:val="005643C0"/>
    <w:rsid w:val="0056522C"/>
    <w:rsid w:val="00567981"/>
    <w:rsid w:val="00567CA1"/>
    <w:rsid w:val="00570B14"/>
    <w:rsid w:val="00570F54"/>
    <w:rsid w:val="005715B0"/>
    <w:rsid w:val="005717A4"/>
    <w:rsid w:val="00573DE3"/>
    <w:rsid w:val="00573E04"/>
    <w:rsid w:val="0057725F"/>
    <w:rsid w:val="00577929"/>
    <w:rsid w:val="0058035E"/>
    <w:rsid w:val="00580A7C"/>
    <w:rsid w:val="0058109C"/>
    <w:rsid w:val="00582840"/>
    <w:rsid w:val="00582DD4"/>
    <w:rsid w:val="00583492"/>
    <w:rsid w:val="005861A2"/>
    <w:rsid w:val="0058660C"/>
    <w:rsid w:val="00586D4C"/>
    <w:rsid w:val="00586EA2"/>
    <w:rsid w:val="0058700A"/>
    <w:rsid w:val="00587FF7"/>
    <w:rsid w:val="005904B1"/>
    <w:rsid w:val="005913CD"/>
    <w:rsid w:val="00591CA1"/>
    <w:rsid w:val="005923A5"/>
    <w:rsid w:val="00594E8B"/>
    <w:rsid w:val="00595648"/>
    <w:rsid w:val="005960C2"/>
    <w:rsid w:val="00596203"/>
    <w:rsid w:val="00596F38"/>
    <w:rsid w:val="00597ECE"/>
    <w:rsid w:val="005A0B8C"/>
    <w:rsid w:val="005A0F27"/>
    <w:rsid w:val="005A3CEC"/>
    <w:rsid w:val="005A51BE"/>
    <w:rsid w:val="005A5742"/>
    <w:rsid w:val="005A5E04"/>
    <w:rsid w:val="005A63BB"/>
    <w:rsid w:val="005B00DE"/>
    <w:rsid w:val="005B135E"/>
    <w:rsid w:val="005B234E"/>
    <w:rsid w:val="005B2C0F"/>
    <w:rsid w:val="005B2DD9"/>
    <w:rsid w:val="005B3907"/>
    <w:rsid w:val="005B39FC"/>
    <w:rsid w:val="005B3D0A"/>
    <w:rsid w:val="005B4396"/>
    <w:rsid w:val="005B452E"/>
    <w:rsid w:val="005B5B59"/>
    <w:rsid w:val="005B73F6"/>
    <w:rsid w:val="005C0743"/>
    <w:rsid w:val="005C2090"/>
    <w:rsid w:val="005C29C9"/>
    <w:rsid w:val="005C540A"/>
    <w:rsid w:val="005C7667"/>
    <w:rsid w:val="005D1201"/>
    <w:rsid w:val="005D1F5A"/>
    <w:rsid w:val="005D28DE"/>
    <w:rsid w:val="005D33C0"/>
    <w:rsid w:val="005D3C7C"/>
    <w:rsid w:val="005E0820"/>
    <w:rsid w:val="005E1E52"/>
    <w:rsid w:val="005E2133"/>
    <w:rsid w:val="005E2152"/>
    <w:rsid w:val="005E34B2"/>
    <w:rsid w:val="005F027B"/>
    <w:rsid w:val="005F106B"/>
    <w:rsid w:val="005F26E5"/>
    <w:rsid w:val="005F3A61"/>
    <w:rsid w:val="005F4495"/>
    <w:rsid w:val="005F475F"/>
    <w:rsid w:val="005F4C7B"/>
    <w:rsid w:val="005F70A4"/>
    <w:rsid w:val="005F77DD"/>
    <w:rsid w:val="00600EFA"/>
    <w:rsid w:val="006012A4"/>
    <w:rsid w:val="006025C7"/>
    <w:rsid w:val="0060271A"/>
    <w:rsid w:val="00602976"/>
    <w:rsid w:val="00603FAB"/>
    <w:rsid w:val="0060416D"/>
    <w:rsid w:val="006056CB"/>
    <w:rsid w:val="006066AA"/>
    <w:rsid w:val="006106D7"/>
    <w:rsid w:val="0061327A"/>
    <w:rsid w:val="00613974"/>
    <w:rsid w:val="006158D5"/>
    <w:rsid w:val="006171D5"/>
    <w:rsid w:val="0062134D"/>
    <w:rsid w:val="00622739"/>
    <w:rsid w:val="00623063"/>
    <w:rsid w:val="00625267"/>
    <w:rsid w:val="00626BCB"/>
    <w:rsid w:val="00626CC9"/>
    <w:rsid w:val="00627179"/>
    <w:rsid w:val="00631B7E"/>
    <w:rsid w:val="00632ADD"/>
    <w:rsid w:val="00633085"/>
    <w:rsid w:val="00635BBE"/>
    <w:rsid w:val="00636032"/>
    <w:rsid w:val="00636964"/>
    <w:rsid w:val="00637AFF"/>
    <w:rsid w:val="0064116F"/>
    <w:rsid w:val="00641877"/>
    <w:rsid w:val="00641931"/>
    <w:rsid w:val="006443BB"/>
    <w:rsid w:val="00647260"/>
    <w:rsid w:val="00651EE7"/>
    <w:rsid w:val="0065460D"/>
    <w:rsid w:val="006546FD"/>
    <w:rsid w:val="00655514"/>
    <w:rsid w:val="006558F3"/>
    <w:rsid w:val="006561BA"/>
    <w:rsid w:val="00661A98"/>
    <w:rsid w:val="0066473F"/>
    <w:rsid w:val="00665218"/>
    <w:rsid w:val="006665A3"/>
    <w:rsid w:val="0066678F"/>
    <w:rsid w:val="006669BC"/>
    <w:rsid w:val="006670EF"/>
    <w:rsid w:val="00670316"/>
    <w:rsid w:val="00672BF4"/>
    <w:rsid w:val="0067611D"/>
    <w:rsid w:val="00676C36"/>
    <w:rsid w:val="006816F1"/>
    <w:rsid w:val="0068248F"/>
    <w:rsid w:val="006828F9"/>
    <w:rsid w:val="00682ACB"/>
    <w:rsid w:val="00682B77"/>
    <w:rsid w:val="00683CB2"/>
    <w:rsid w:val="00685FF8"/>
    <w:rsid w:val="00690AE9"/>
    <w:rsid w:val="00691907"/>
    <w:rsid w:val="00692D70"/>
    <w:rsid w:val="00693F1E"/>
    <w:rsid w:val="0069625A"/>
    <w:rsid w:val="006962AA"/>
    <w:rsid w:val="006970F9"/>
    <w:rsid w:val="006A0D1B"/>
    <w:rsid w:val="006A5A52"/>
    <w:rsid w:val="006A6FD8"/>
    <w:rsid w:val="006B0215"/>
    <w:rsid w:val="006B15E4"/>
    <w:rsid w:val="006B172E"/>
    <w:rsid w:val="006B1766"/>
    <w:rsid w:val="006B27E3"/>
    <w:rsid w:val="006B407E"/>
    <w:rsid w:val="006B55E6"/>
    <w:rsid w:val="006C0700"/>
    <w:rsid w:val="006C4C7E"/>
    <w:rsid w:val="006C63F7"/>
    <w:rsid w:val="006C7216"/>
    <w:rsid w:val="006C7C74"/>
    <w:rsid w:val="006D1AB9"/>
    <w:rsid w:val="006D360C"/>
    <w:rsid w:val="006D54EC"/>
    <w:rsid w:val="006D57C0"/>
    <w:rsid w:val="006D6DE8"/>
    <w:rsid w:val="006D7C96"/>
    <w:rsid w:val="006E1B21"/>
    <w:rsid w:val="006E1E3F"/>
    <w:rsid w:val="006E3683"/>
    <w:rsid w:val="006E3D0E"/>
    <w:rsid w:val="006E469F"/>
    <w:rsid w:val="006E526C"/>
    <w:rsid w:val="006F0726"/>
    <w:rsid w:val="006F0935"/>
    <w:rsid w:val="006F0E51"/>
    <w:rsid w:val="006F1710"/>
    <w:rsid w:val="006F1CE6"/>
    <w:rsid w:val="006F30A1"/>
    <w:rsid w:val="006F31B5"/>
    <w:rsid w:val="006F5DF0"/>
    <w:rsid w:val="006F7D9E"/>
    <w:rsid w:val="006F7F57"/>
    <w:rsid w:val="00700624"/>
    <w:rsid w:val="00700F8D"/>
    <w:rsid w:val="00701A6C"/>
    <w:rsid w:val="0070216C"/>
    <w:rsid w:val="00702E8C"/>
    <w:rsid w:val="00703F26"/>
    <w:rsid w:val="00705130"/>
    <w:rsid w:val="0070694F"/>
    <w:rsid w:val="0070715D"/>
    <w:rsid w:val="00710598"/>
    <w:rsid w:val="007116DC"/>
    <w:rsid w:val="00714762"/>
    <w:rsid w:val="0071484C"/>
    <w:rsid w:val="007151FD"/>
    <w:rsid w:val="00717698"/>
    <w:rsid w:val="007201D1"/>
    <w:rsid w:val="00720DDB"/>
    <w:rsid w:val="00725614"/>
    <w:rsid w:val="00727272"/>
    <w:rsid w:val="00727798"/>
    <w:rsid w:val="007279E9"/>
    <w:rsid w:val="0073062E"/>
    <w:rsid w:val="007319B7"/>
    <w:rsid w:val="007324BF"/>
    <w:rsid w:val="00734D76"/>
    <w:rsid w:val="00735AC2"/>
    <w:rsid w:val="007370A3"/>
    <w:rsid w:val="0073779D"/>
    <w:rsid w:val="007447BB"/>
    <w:rsid w:val="007448AD"/>
    <w:rsid w:val="00745B3D"/>
    <w:rsid w:val="0075041B"/>
    <w:rsid w:val="007520A9"/>
    <w:rsid w:val="00752D0F"/>
    <w:rsid w:val="0075337B"/>
    <w:rsid w:val="007558FF"/>
    <w:rsid w:val="00756480"/>
    <w:rsid w:val="007608F9"/>
    <w:rsid w:val="007642A9"/>
    <w:rsid w:val="0076475C"/>
    <w:rsid w:val="007654F0"/>
    <w:rsid w:val="00765568"/>
    <w:rsid w:val="0076786B"/>
    <w:rsid w:val="00770928"/>
    <w:rsid w:val="007709BF"/>
    <w:rsid w:val="00773B45"/>
    <w:rsid w:val="00774D2A"/>
    <w:rsid w:val="007755EC"/>
    <w:rsid w:val="00775B36"/>
    <w:rsid w:val="00776C37"/>
    <w:rsid w:val="00776C86"/>
    <w:rsid w:val="00776F3D"/>
    <w:rsid w:val="00780F8E"/>
    <w:rsid w:val="007813DE"/>
    <w:rsid w:val="007817D0"/>
    <w:rsid w:val="00781828"/>
    <w:rsid w:val="007819E0"/>
    <w:rsid w:val="0078294F"/>
    <w:rsid w:val="00784347"/>
    <w:rsid w:val="00785167"/>
    <w:rsid w:val="00791029"/>
    <w:rsid w:val="00791386"/>
    <w:rsid w:val="00791904"/>
    <w:rsid w:val="00791D5F"/>
    <w:rsid w:val="007930AB"/>
    <w:rsid w:val="00793F0D"/>
    <w:rsid w:val="0079447F"/>
    <w:rsid w:val="00794800"/>
    <w:rsid w:val="007959A0"/>
    <w:rsid w:val="007A106F"/>
    <w:rsid w:val="007A20E8"/>
    <w:rsid w:val="007A4304"/>
    <w:rsid w:val="007A51BF"/>
    <w:rsid w:val="007A52CB"/>
    <w:rsid w:val="007A78B9"/>
    <w:rsid w:val="007A7D8B"/>
    <w:rsid w:val="007B0096"/>
    <w:rsid w:val="007B0197"/>
    <w:rsid w:val="007B0250"/>
    <w:rsid w:val="007B217E"/>
    <w:rsid w:val="007B69CA"/>
    <w:rsid w:val="007C001C"/>
    <w:rsid w:val="007C05CE"/>
    <w:rsid w:val="007C1EA0"/>
    <w:rsid w:val="007C23FE"/>
    <w:rsid w:val="007C30CE"/>
    <w:rsid w:val="007C377A"/>
    <w:rsid w:val="007C3A74"/>
    <w:rsid w:val="007C414F"/>
    <w:rsid w:val="007C5EC8"/>
    <w:rsid w:val="007D1FF4"/>
    <w:rsid w:val="007D20DD"/>
    <w:rsid w:val="007D3222"/>
    <w:rsid w:val="007D45FD"/>
    <w:rsid w:val="007D49A3"/>
    <w:rsid w:val="007D4B97"/>
    <w:rsid w:val="007E0A7D"/>
    <w:rsid w:val="007E0FA6"/>
    <w:rsid w:val="007E1594"/>
    <w:rsid w:val="007E1A64"/>
    <w:rsid w:val="007E262E"/>
    <w:rsid w:val="007E2F07"/>
    <w:rsid w:val="007E3B8D"/>
    <w:rsid w:val="007E686C"/>
    <w:rsid w:val="007E6ACF"/>
    <w:rsid w:val="007E6D18"/>
    <w:rsid w:val="007F244E"/>
    <w:rsid w:val="007F2D37"/>
    <w:rsid w:val="007F4ADA"/>
    <w:rsid w:val="007F4EA7"/>
    <w:rsid w:val="007F611A"/>
    <w:rsid w:val="00801949"/>
    <w:rsid w:val="00802B3A"/>
    <w:rsid w:val="00803E86"/>
    <w:rsid w:val="00804D40"/>
    <w:rsid w:val="0080697C"/>
    <w:rsid w:val="00812D58"/>
    <w:rsid w:val="00814E8D"/>
    <w:rsid w:val="00815433"/>
    <w:rsid w:val="0081716E"/>
    <w:rsid w:val="00820A45"/>
    <w:rsid w:val="008218DB"/>
    <w:rsid w:val="008223B2"/>
    <w:rsid w:val="008223E9"/>
    <w:rsid w:val="00823390"/>
    <w:rsid w:val="00825222"/>
    <w:rsid w:val="008261E6"/>
    <w:rsid w:val="00826670"/>
    <w:rsid w:val="0082710C"/>
    <w:rsid w:val="00831390"/>
    <w:rsid w:val="00831789"/>
    <w:rsid w:val="00831F46"/>
    <w:rsid w:val="00835973"/>
    <w:rsid w:val="00835E40"/>
    <w:rsid w:val="00836271"/>
    <w:rsid w:val="0083691A"/>
    <w:rsid w:val="00837E5B"/>
    <w:rsid w:val="008411C2"/>
    <w:rsid w:val="00841E28"/>
    <w:rsid w:val="008421FC"/>
    <w:rsid w:val="00843570"/>
    <w:rsid w:val="00843B50"/>
    <w:rsid w:val="00844DC4"/>
    <w:rsid w:val="008453F5"/>
    <w:rsid w:val="00845C58"/>
    <w:rsid w:val="00850D47"/>
    <w:rsid w:val="00852D91"/>
    <w:rsid w:val="008546FA"/>
    <w:rsid w:val="00855E01"/>
    <w:rsid w:val="00862BE0"/>
    <w:rsid w:val="00862D6A"/>
    <w:rsid w:val="0086679D"/>
    <w:rsid w:val="00872BB1"/>
    <w:rsid w:val="00872E07"/>
    <w:rsid w:val="008734E4"/>
    <w:rsid w:val="00873D74"/>
    <w:rsid w:val="00875DC7"/>
    <w:rsid w:val="00880C6E"/>
    <w:rsid w:val="00880FC3"/>
    <w:rsid w:val="00882165"/>
    <w:rsid w:val="008862D0"/>
    <w:rsid w:val="00886D7A"/>
    <w:rsid w:val="008873C0"/>
    <w:rsid w:val="008874ED"/>
    <w:rsid w:val="00890110"/>
    <w:rsid w:val="008914EE"/>
    <w:rsid w:val="00891548"/>
    <w:rsid w:val="00891BA7"/>
    <w:rsid w:val="008933AB"/>
    <w:rsid w:val="00893CB4"/>
    <w:rsid w:val="00893D66"/>
    <w:rsid w:val="0089545C"/>
    <w:rsid w:val="008964A8"/>
    <w:rsid w:val="008A49EE"/>
    <w:rsid w:val="008A4E18"/>
    <w:rsid w:val="008B06A0"/>
    <w:rsid w:val="008B0788"/>
    <w:rsid w:val="008B0C63"/>
    <w:rsid w:val="008B1080"/>
    <w:rsid w:val="008B26FC"/>
    <w:rsid w:val="008B304E"/>
    <w:rsid w:val="008B6BA3"/>
    <w:rsid w:val="008C072E"/>
    <w:rsid w:val="008C31DA"/>
    <w:rsid w:val="008C36BC"/>
    <w:rsid w:val="008C40E0"/>
    <w:rsid w:val="008C4FDD"/>
    <w:rsid w:val="008C542B"/>
    <w:rsid w:val="008C6E38"/>
    <w:rsid w:val="008C71BC"/>
    <w:rsid w:val="008D2961"/>
    <w:rsid w:val="008D2E6C"/>
    <w:rsid w:val="008D44FA"/>
    <w:rsid w:val="008D4E76"/>
    <w:rsid w:val="008D533E"/>
    <w:rsid w:val="008D56D1"/>
    <w:rsid w:val="008D57A4"/>
    <w:rsid w:val="008D676B"/>
    <w:rsid w:val="008D779D"/>
    <w:rsid w:val="008E15C5"/>
    <w:rsid w:val="008E1617"/>
    <w:rsid w:val="008E1EFF"/>
    <w:rsid w:val="008E2D6C"/>
    <w:rsid w:val="008E4574"/>
    <w:rsid w:val="008E46F2"/>
    <w:rsid w:val="008E5C06"/>
    <w:rsid w:val="008F0ECF"/>
    <w:rsid w:val="008F1F7A"/>
    <w:rsid w:val="008F4E35"/>
    <w:rsid w:val="008F6765"/>
    <w:rsid w:val="008F6C1F"/>
    <w:rsid w:val="00901F3D"/>
    <w:rsid w:val="00903132"/>
    <w:rsid w:val="0090611C"/>
    <w:rsid w:val="00910CC5"/>
    <w:rsid w:val="00911AF8"/>
    <w:rsid w:val="00912403"/>
    <w:rsid w:val="00914CF3"/>
    <w:rsid w:val="00915A07"/>
    <w:rsid w:val="009218AA"/>
    <w:rsid w:val="00922498"/>
    <w:rsid w:val="0092560B"/>
    <w:rsid w:val="00925BB2"/>
    <w:rsid w:val="00925EF2"/>
    <w:rsid w:val="00925F78"/>
    <w:rsid w:val="009261E6"/>
    <w:rsid w:val="0092621B"/>
    <w:rsid w:val="00926355"/>
    <w:rsid w:val="009265B5"/>
    <w:rsid w:val="00931805"/>
    <w:rsid w:val="00932293"/>
    <w:rsid w:val="00932BF0"/>
    <w:rsid w:val="00932CF0"/>
    <w:rsid w:val="00933638"/>
    <w:rsid w:val="00933F10"/>
    <w:rsid w:val="009340DB"/>
    <w:rsid w:val="009342B2"/>
    <w:rsid w:val="00936710"/>
    <w:rsid w:val="00937242"/>
    <w:rsid w:val="0093738A"/>
    <w:rsid w:val="00937F17"/>
    <w:rsid w:val="00941BB7"/>
    <w:rsid w:val="00942249"/>
    <w:rsid w:val="00942B13"/>
    <w:rsid w:val="00944E3C"/>
    <w:rsid w:val="0095256D"/>
    <w:rsid w:val="00952736"/>
    <w:rsid w:val="00953502"/>
    <w:rsid w:val="00953612"/>
    <w:rsid w:val="009568DC"/>
    <w:rsid w:val="00956B3F"/>
    <w:rsid w:val="009570CA"/>
    <w:rsid w:val="00962028"/>
    <w:rsid w:val="00963627"/>
    <w:rsid w:val="009651CB"/>
    <w:rsid w:val="00966FBA"/>
    <w:rsid w:val="00972E15"/>
    <w:rsid w:val="00973978"/>
    <w:rsid w:val="0097647A"/>
    <w:rsid w:val="00976F32"/>
    <w:rsid w:val="00977650"/>
    <w:rsid w:val="00977783"/>
    <w:rsid w:val="009811AB"/>
    <w:rsid w:val="009822BE"/>
    <w:rsid w:val="00984259"/>
    <w:rsid w:val="009921C4"/>
    <w:rsid w:val="009938DB"/>
    <w:rsid w:val="00994649"/>
    <w:rsid w:val="00995857"/>
    <w:rsid w:val="00995995"/>
    <w:rsid w:val="00996E31"/>
    <w:rsid w:val="00996E58"/>
    <w:rsid w:val="00997628"/>
    <w:rsid w:val="009A01D5"/>
    <w:rsid w:val="009A02EC"/>
    <w:rsid w:val="009A0A63"/>
    <w:rsid w:val="009A1EE4"/>
    <w:rsid w:val="009A3BEB"/>
    <w:rsid w:val="009A4D05"/>
    <w:rsid w:val="009A53FA"/>
    <w:rsid w:val="009B6EC3"/>
    <w:rsid w:val="009C024A"/>
    <w:rsid w:val="009C0606"/>
    <w:rsid w:val="009C149B"/>
    <w:rsid w:val="009C20BE"/>
    <w:rsid w:val="009C21FE"/>
    <w:rsid w:val="009C2BF0"/>
    <w:rsid w:val="009C3F4A"/>
    <w:rsid w:val="009C466F"/>
    <w:rsid w:val="009C4E6D"/>
    <w:rsid w:val="009C5BA2"/>
    <w:rsid w:val="009C6C1B"/>
    <w:rsid w:val="009D09BC"/>
    <w:rsid w:val="009D1CA2"/>
    <w:rsid w:val="009D1DE1"/>
    <w:rsid w:val="009D2360"/>
    <w:rsid w:val="009D3013"/>
    <w:rsid w:val="009D5FA5"/>
    <w:rsid w:val="009D7D82"/>
    <w:rsid w:val="009E292B"/>
    <w:rsid w:val="009E3E19"/>
    <w:rsid w:val="009E45D8"/>
    <w:rsid w:val="009E556B"/>
    <w:rsid w:val="009E781B"/>
    <w:rsid w:val="009F04A5"/>
    <w:rsid w:val="009F061A"/>
    <w:rsid w:val="009F10DF"/>
    <w:rsid w:val="009F1F47"/>
    <w:rsid w:val="009F4CCD"/>
    <w:rsid w:val="009F4DCE"/>
    <w:rsid w:val="009F57A2"/>
    <w:rsid w:val="009F5FA2"/>
    <w:rsid w:val="009F6853"/>
    <w:rsid w:val="009F7139"/>
    <w:rsid w:val="009F799E"/>
    <w:rsid w:val="009F7D3B"/>
    <w:rsid w:val="00A0018A"/>
    <w:rsid w:val="00A0089F"/>
    <w:rsid w:val="00A01922"/>
    <w:rsid w:val="00A01D4A"/>
    <w:rsid w:val="00A0295E"/>
    <w:rsid w:val="00A053D1"/>
    <w:rsid w:val="00A05413"/>
    <w:rsid w:val="00A0597E"/>
    <w:rsid w:val="00A11A09"/>
    <w:rsid w:val="00A13A0B"/>
    <w:rsid w:val="00A15736"/>
    <w:rsid w:val="00A163DF"/>
    <w:rsid w:val="00A16F26"/>
    <w:rsid w:val="00A2042E"/>
    <w:rsid w:val="00A20B9D"/>
    <w:rsid w:val="00A212B9"/>
    <w:rsid w:val="00A21C41"/>
    <w:rsid w:val="00A2283F"/>
    <w:rsid w:val="00A22FF5"/>
    <w:rsid w:val="00A2329D"/>
    <w:rsid w:val="00A232D1"/>
    <w:rsid w:val="00A26C21"/>
    <w:rsid w:val="00A2750E"/>
    <w:rsid w:val="00A31DC4"/>
    <w:rsid w:val="00A34837"/>
    <w:rsid w:val="00A34AA2"/>
    <w:rsid w:val="00A3539C"/>
    <w:rsid w:val="00A35ECC"/>
    <w:rsid w:val="00A36316"/>
    <w:rsid w:val="00A36FB5"/>
    <w:rsid w:val="00A371A5"/>
    <w:rsid w:val="00A374C6"/>
    <w:rsid w:val="00A374CE"/>
    <w:rsid w:val="00A403C7"/>
    <w:rsid w:val="00A41C16"/>
    <w:rsid w:val="00A437A3"/>
    <w:rsid w:val="00A45183"/>
    <w:rsid w:val="00A4596F"/>
    <w:rsid w:val="00A47EC4"/>
    <w:rsid w:val="00A511B9"/>
    <w:rsid w:val="00A512C4"/>
    <w:rsid w:val="00A51579"/>
    <w:rsid w:val="00A5409B"/>
    <w:rsid w:val="00A54D8E"/>
    <w:rsid w:val="00A57019"/>
    <w:rsid w:val="00A60779"/>
    <w:rsid w:val="00A60BD5"/>
    <w:rsid w:val="00A618EA"/>
    <w:rsid w:val="00A61DC0"/>
    <w:rsid w:val="00A6370E"/>
    <w:rsid w:val="00A63D2D"/>
    <w:rsid w:val="00A63D62"/>
    <w:rsid w:val="00A65805"/>
    <w:rsid w:val="00A6599F"/>
    <w:rsid w:val="00A6675D"/>
    <w:rsid w:val="00A66E90"/>
    <w:rsid w:val="00A71A05"/>
    <w:rsid w:val="00A733A5"/>
    <w:rsid w:val="00A75D10"/>
    <w:rsid w:val="00A75FCB"/>
    <w:rsid w:val="00A76F2E"/>
    <w:rsid w:val="00A77092"/>
    <w:rsid w:val="00A808D9"/>
    <w:rsid w:val="00A85DA9"/>
    <w:rsid w:val="00A86452"/>
    <w:rsid w:val="00A8677A"/>
    <w:rsid w:val="00A8791B"/>
    <w:rsid w:val="00A90185"/>
    <w:rsid w:val="00A91FB3"/>
    <w:rsid w:val="00A92C23"/>
    <w:rsid w:val="00A940CC"/>
    <w:rsid w:val="00A94D3B"/>
    <w:rsid w:val="00A95DBB"/>
    <w:rsid w:val="00A96333"/>
    <w:rsid w:val="00A9667D"/>
    <w:rsid w:val="00A9743F"/>
    <w:rsid w:val="00A97C90"/>
    <w:rsid w:val="00AA34AE"/>
    <w:rsid w:val="00AA406C"/>
    <w:rsid w:val="00AA7923"/>
    <w:rsid w:val="00AB1922"/>
    <w:rsid w:val="00AB19E4"/>
    <w:rsid w:val="00AB2B46"/>
    <w:rsid w:val="00AB2BC7"/>
    <w:rsid w:val="00AB5579"/>
    <w:rsid w:val="00AB6571"/>
    <w:rsid w:val="00AB7B3E"/>
    <w:rsid w:val="00AC073E"/>
    <w:rsid w:val="00AC19BF"/>
    <w:rsid w:val="00AC1CB2"/>
    <w:rsid w:val="00AC1F73"/>
    <w:rsid w:val="00AC2F37"/>
    <w:rsid w:val="00AC3593"/>
    <w:rsid w:val="00AC3C1F"/>
    <w:rsid w:val="00AC4D04"/>
    <w:rsid w:val="00AC513D"/>
    <w:rsid w:val="00AD004F"/>
    <w:rsid w:val="00AD46C7"/>
    <w:rsid w:val="00AD5469"/>
    <w:rsid w:val="00AD64F1"/>
    <w:rsid w:val="00AD65E1"/>
    <w:rsid w:val="00AE19F9"/>
    <w:rsid w:val="00AE4A9B"/>
    <w:rsid w:val="00AE638A"/>
    <w:rsid w:val="00AE6547"/>
    <w:rsid w:val="00AE665C"/>
    <w:rsid w:val="00AF1062"/>
    <w:rsid w:val="00AF229A"/>
    <w:rsid w:val="00AF29EE"/>
    <w:rsid w:val="00AF3209"/>
    <w:rsid w:val="00AF6320"/>
    <w:rsid w:val="00AF6F40"/>
    <w:rsid w:val="00AF744A"/>
    <w:rsid w:val="00B017CD"/>
    <w:rsid w:val="00B01DC3"/>
    <w:rsid w:val="00B01DCC"/>
    <w:rsid w:val="00B02449"/>
    <w:rsid w:val="00B02B36"/>
    <w:rsid w:val="00B0684B"/>
    <w:rsid w:val="00B07369"/>
    <w:rsid w:val="00B13FEE"/>
    <w:rsid w:val="00B144A3"/>
    <w:rsid w:val="00B16174"/>
    <w:rsid w:val="00B16385"/>
    <w:rsid w:val="00B16CF2"/>
    <w:rsid w:val="00B21814"/>
    <w:rsid w:val="00B21D52"/>
    <w:rsid w:val="00B21D59"/>
    <w:rsid w:val="00B272EF"/>
    <w:rsid w:val="00B27C81"/>
    <w:rsid w:val="00B30CBF"/>
    <w:rsid w:val="00B30CD8"/>
    <w:rsid w:val="00B31960"/>
    <w:rsid w:val="00B32E45"/>
    <w:rsid w:val="00B333F0"/>
    <w:rsid w:val="00B33F55"/>
    <w:rsid w:val="00B34037"/>
    <w:rsid w:val="00B35D5B"/>
    <w:rsid w:val="00B3754A"/>
    <w:rsid w:val="00B41641"/>
    <w:rsid w:val="00B41A3C"/>
    <w:rsid w:val="00B41B6E"/>
    <w:rsid w:val="00B41D17"/>
    <w:rsid w:val="00B42AF2"/>
    <w:rsid w:val="00B42B69"/>
    <w:rsid w:val="00B43702"/>
    <w:rsid w:val="00B43E2C"/>
    <w:rsid w:val="00B447ED"/>
    <w:rsid w:val="00B44CC6"/>
    <w:rsid w:val="00B454E7"/>
    <w:rsid w:val="00B50D6F"/>
    <w:rsid w:val="00B51ACA"/>
    <w:rsid w:val="00B51F5C"/>
    <w:rsid w:val="00B52F35"/>
    <w:rsid w:val="00B5599C"/>
    <w:rsid w:val="00B6046D"/>
    <w:rsid w:val="00B61568"/>
    <w:rsid w:val="00B615EE"/>
    <w:rsid w:val="00B634D0"/>
    <w:rsid w:val="00B63613"/>
    <w:rsid w:val="00B70042"/>
    <w:rsid w:val="00B71D16"/>
    <w:rsid w:val="00B73D32"/>
    <w:rsid w:val="00B74938"/>
    <w:rsid w:val="00B74F02"/>
    <w:rsid w:val="00B772DA"/>
    <w:rsid w:val="00B82C74"/>
    <w:rsid w:val="00B82E63"/>
    <w:rsid w:val="00B83015"/>
    <w:rsid w:val="00B83A8E"/>
    <w:rsid w:val="00B83EA5"/>
    <w:rsid w:val="00B84D4E"/>
    <w:rsid w:val="00B84F23"/>
    <w:rsid w:val="00B86726"/>
    <w:rsid w:val="00B867A8"/>
    <w:rsid w:val="00B87402"/>
    <w:rsid w:val="00B87BDC"/>
    <w:rsid w:val="00B91F0F"/>
    <w:rsid w:val="00B92760"/>
    <w:rsid w:val="00B947C5"/>
    <w:rsid w:val="00B96A9D"/>
    <w:rsid w:val="00B96D40"/>
    <w:rsid w:val="00BA09AC"/>
    <w:rsid w:val="00BA0D09"/>
    <w:rsid w:val="00BA0F58"/>
    <w:rsid w:val="00BA5436"/>
    <w:rsid w:val="00BA6264"/>
    <w:rsid w:val="00BB044C"/>
    <w:rsid w:val="00BB07BF"/>
    <w:rsid w:val="00BB411B"/>
    <w:rsid w:val="00BB5D39"/>
    <w:rsid w:val="00BB5EFB"/>
    <w:rsid w:val="00BB729F"/>
    <w:rsid w:val="00BC1F87"/>
    <w:rsid w:val="00BC3105"/>
    <w:rsid w:val="00BC3BAF"/>
    <w:rsid w:val="00BC543A"/>
    <w:rsid w:val="00BD3611"/>
    <w:rsid w:val="00BD3C8D"/>
    <w:rsid w:val="00BD3E0B"/>
    <w:rsid w:val="00BD45D2"/>
    <w:rsid w:val="00BD5269"/>
    <w:rsid w:val="00BD5F49"/>
    <w:rsid w:val="00BD7197"/>
    <w:rsid w:val="00BD7793"/>
    <w:rsid w:val="00BE0790"/>
    <w:rsid w:val="00BE147C"/>
    <w:rsid w:val="00BE1EB0"/>
    <w:rsid w:val="00BE4968"/>
    <w:rsid w:val="00BE49D5"/>
    <w:rsid w:val="00BE4C5E"/>
    <w:rsid w:val="00BE5C94"/>
    <w:rsid w:val="00BE5ED9"/>
    <w:rsid w:val="00BE7186"/>
    <w:rsid w:val="00BF029A"/>
    <w:rsid w:val="00BF06BC"/>
    <w:rsid w:val="00BF150C"/>
    <w:rsid w:val="00BF37D4"/>
    <w:rsid w:val="00BF4470"/>
    <w:rsid w:val="00BF4C83"/>
    <w:rsid w:val="00BF54AB"/>
    <w:rsid w:val="00BF61FC"/>
    <w:rsid w:val="00BF6F68"/>
    <w:rsid w:val="00BF7917"/>
    <w:rsid w:val="00BF7CAE"/>
    <w:rsid w:val="00C022FA"/>
    <w:rsid w:val="00C052E4"/>
    <w:rsid w:val="00C05F62"/>
    <w:rsid w:val="00C0709A"/>
    <w:rsid w:val="00C111CA"/>
    <w:rsid w:val="00C12398"/>
    <w:rsid w:val="00C13A19"/>
    <w:rsid w:val="00C15731"/>
    <w:rsid w:val="00C16AAE"/>
    <w:rsid w:val="00C176EB"/>
    <w:rsid w:val="00C17E8A"/>
    <w:rsid w:val="00C17F30"/>
    <w:rsid w:val="00C20047"/>
    <w:rsid w:val="00C21588"/>
    <w:rsid w:val="00C2288F"/>
    <w:rsid w:val="00C23C65"/>
    <w:rsid w:val="00C25FBA"/>
    <w:rsid w:val="00C26F77"/>
    <w:rsid w:val="00C304B9"/>
    <w:rsid w:val="00C3403A"/>
    <w:rsid w:val="00C3452E"/>
    <w:rsid w:val="00C3456D"/>
    <w:rsid w:val="00C366E3"/>
    <w:rsid w:val="00C37DFF"/>
    <w:rsid w:val="00C427FC"/>
    <w:rsid w:val="00C43E78"/>
    <w:rsid w:val="00C43F15"/>
    <w:rsid w:val="00C46DF8"/>
    <w:rsid w:val="00C47170"/>
    <w:rsid w:val="00C53A41"/>
    <w:rsid w:val="00C56278"/>
    <w:rsid w:val="00C57649"/>
    <w:rsid w:val="00C57BFD"/>
    <w:rsid w:val="00C60656"/>
    <w:rsid w:val="00C608F8"/>
    <w:rsid w:val="00C625E7"/>
    <w:rsid w:val="00C62724"/>
    <w:rsid w:val="00C62A79"/>
    <w:rsid w:val="00C6481B"/>
    <w:rsid w:val="00C656BE"/>
    <w:rsid w:val="00C6615B"/>
    <w:rsid w:val="00C7113A"/>
    <w:rsid w:val="00C7189D"/>
    <w:rsid w:val="00C73D05"/>
    <w:rsid w:val="00C74D61"/>
    <w:rsid w:val="00C771C0"/>
    <w:rsid w:val="00C77DC4"/>
    <w:rsid w:val="00C82925"/>
    <w:rsid w:val="00C833B2"/>
    <w:rsid w:val="00C83B3B"/>
    <w:rsid w:val="00C87CC1"/>
    <w:rsid w:val="00C90B35"/>
    <w:rsid w:val="00C94150"/>
    <w:rsid w:val="00C9465D"/>
    <w:rsid w:val="00C956A6"/>
    <w:rsid w:val="00C96DAC"/>
    <w:rsid w:val="00C96F98"/>
    <w:rsid w:val="00C97AFC"/>
    <w:rsid w:val="00C97D52"/>
    <w:rsid w:val="00CA39ED"/>
    <w:rsid w:val="00CA5B5D"/>
    <w:rsid w:val="00CA5FB2"/>
    <w:rsid w:val="00CB0ECB"/>
    <w:rsid w:val="00CB1165"/>
    <w:rsid w:val="00CB38CE"/>
    <w:rsid w:val="00CB54FF"/>
    <w:rsid w:val="00CB55C1"/>
    <w:rsid w:val="00CB6163"/>
    <w:rsid w:val="00CB6E6D"/>
    <w:rsid w:val="00CC0173"/>
    <w:rsid w:val="00CC03E8"/>
    <w:rsid w:val="00CC1E53"/>
    <w:rsid w:val="00CC1F25"/>
    <w:rsid w:val="00CC489C"/>
    <w:rsid w:val="00CC4ECA"/>
    <w:rsid w:val="00CC524A"/>
    <w:rsid w:val="00CC5EF8"/>
    <w:rsid w:val="00CC72BA"/>
    <w:rsid w:val="00CC7C20"/>
    <w:rsid w:val="00CD12AC"/>
    <w:rsid w:val="00CD1856"/>
    <w:rsid w:val="00CD199A"/>
    <w:rsid w:val="00CD1E8B"/>
    <w:rsid w:val="00CD413E"/>
    <w:rsid w:val="00CD4579"/>
    <w:rsid w:val="00CD57CA"/>
    <w:rsid w:val="00CD59D7"/>
    <w:rsid w:val="00CD7402"/>
    <w:rsid w:val="00CD7BB1"/>
    <w:rsid w:val="00CE0A67"/>
    <w:rsid w:val="00CE1F4D"/>
    <w:rsid w:val="00CE2E2D"/>
    <w:rsid w:val="00CE402B"/>
    <w:rsid w:val="00CE4EBD"/>
    <w:rsid w:val="00CE6078"/>
    <w:rsid w:val="00CE6AF1"/>
    <w:rsid w:val="00CF0250"/>
    <w:rsid w:val="00CF058C"/>
    <w:rsid w:val="00CF0E45"/>
    <w:rsid w:val="00CF0EAD"/>
    <w:rsid w:val="00CF44E3"/>
    <w:rsid w:val="00CF5114"/>
    <w:rsid w:val="00CF55C1"/>
    <w:rsid w:val="00CF65CB"/>
    <w:rsid w:val="00D02F1E"/>
    <w:rsid w:val="00D03719"/>
    <w:rsid w:val="00D03E56"/>
    <w:rsid w:val="00D04A7C"/>
    <w:rsid w:val="00D04C43"/>
    <w:rsid w:val="00D06448"/>
    <w:rsid w:val="00D064FD"/>
    <w:rsid w:val="00D076D0"/>
    <w:rsid w:val="00D07FE8"/>
    <w:rsid w:val="00D12274"/>
    <w:rsid w:val="00D13B5F"/>
    <w:rsid w:val="00D13F73"/>
    <w:rsid w:val="00D15ED3"/>
    <w:rsid w:val="00D16DCF"/>
    <w:rsid w:val="00D20467"/>
    <w:rsid w:val="00D21961"/>
    <w:rsid w:val="00D21ABD"/>
    <w:rsid w:val="00D21EFA"/>
    <w:rsid w:val="00D22AF0"/>
    <w:rsid w:val="00D23597"/>
    <w:rsid w:val="00D2424C"/>
    <w:rsid w:val="00D24B2B"/>
    <w:rsid w:val="00D26294"/>
    <w:rsid w:val="00D2650E"/>
    <w:rsid w:val="00D27B49"/>
    <w:rsid w:val="00D305A2"/>
    <w:rsid w:val="00D31F27"/>
    <w:rsid w:val="00D34922"/>
    <w:rsid w:val="00D36495"/>
    <w:rsid w:val="00D41EC9"/>
    <w:rsid w:val="00D42261"/>
    <w:rsid w:val="00D42B99"/>
    <w:rsid w:val="00D46257"/>
    <w:rsid w:val="00D468B9"/>
    <w:rsid w:val="00D47FA3"/>
    <w:rsid w:val="00D50722"/>
    <w:rsid w:val="00D513D0"/>
    <w:rsid w:val="00D51CA4"/>
    <w:rsid w:val="00D526D5"/>
    <w:rsid w:val="00D534BE"/>
    <w:rsid w:val="00D54574"/>
    <w:rsid w:val="00D553FA"/>
    <w:rsid w:val="00D6129B"/>
    <w:rsid w:val="00D6398D"/>
    <w:rsid w:val="00D644A7"/>
    <w:rsid w:val="00D67BA9"/>
    <w:rsid w:val="00D70232"/>
    <w:rsid w:val="00D72667"/>
    <w:rsid w:val="00D73FD9"/>
    <w:rsid w:val="00D74028"/>
    <w:rsid w:val="00D755E7"/>
    <w:rsid w:val="00D758DD"/>
    <w:rsid w:val="00D75DA7"/>
    <w:rsid w:val="00D76F17"/>
    <w:rsid w:val="00D776D2"/>
    <w:rsid w:val="00D8078F"/>
    <w:rsid w:val="00D820D4"/>
    <w:rsid w:val="00D82D9B"/>
    <w:rsid w:val="00D843DF"/>
    <w:rsid w:val="00D84E10"/>
    <w:rsid w:val="00D862E1"/>
    <w:rsid w:val="00D91246"/>
    <w:rsid w:val="00D91BFD"/>
    <w:rsid w:val="00D93A0D"/>
    <w:rsid w:val="00D95541"/>
    <w:rsid w:val="00D95A51"/>
    <w:rsid w:val="00DA09D5"/>
    <w:rsid w:val="00DA1516"/>
    <w:rsid w:val="00DA2A2F"/>
    <w:rsid w:val="00DA335D"/>
    <w:rsid w:val="00DA4C34"/>
    <w:rsid w:val="00DA5426"/>
    <w:rsid w:val="00DA5450"/>
    <w:rsid w:val="00DB153C"/>
    <w:rsid w:val="00DB2876"/>
    <w:rsid w:val="00DB4DD3"/>
    <w:rsid w:val="00DB5E90"/>
    <w:rsid w:val="00DB6422"/>
    <w:rsid w:val="00DB6B6E"/>
    <w:rsid w:val="00DB780C"/>
    <w:rsid w:val="00DC018F"/>
    <w:rsid w:val="00DC0269"/>
    <w:rsid w:val="00DC1791"/>
    <w:rsid w:val="00DC42EA"/>
    <w:rsid w:val="00DC6623"/>
    <w:rsid w:val="00DC6A67"/>
    <w:rsid w:val="00DC6CB1"/>
    <w:rsid w:val="00DC71CC"/>
    <w:rsid w:val="00DD00E8"/>
    <w:rsid w:val="00DD0D98"/>
    <w:rsid w:val="00DD1887"/>
    <w:rsid w:val="00DD18C7"/>
    <w:rsid w:val="00DD2E2E"/>
    <w:rsid w:val="00DD33AD"/>
    <w:rsid w:val="00DD38B4"/>
    <w:rsid w:val="00DD4808"/>
    <w:rsid w:val="00DD488A"/>
    <w:rsid w:val="00DE061B"/>
    <w:rsid w:val="00DE1815"/>
    <w:rsid w:val="00DE23AF"/>
    <w:rsid w:val="00DE264A"/>
    <w:rsid w:val="00DE3E5B"/>
    <w:rsid w:val="00DE4793"/>
    <w:rsid w:val="00DE64AF"/>
    <w:rsid w:val="00DE65B5"/>
    <w:rsid w:val="00DF136A"/>
    <w:rsid w:val="00DF233C"/>
    <w:rsid w:val="00DF38A4"/>
    <w:rsid w:val="00DF3C1D"/>
    <w:rsid w:val="00DF695E"/>
    <w:rsid w:val="00DF70C8"/>
    <w:rsid w:val="00DF72DE"/>
    <w:rsid w:val="00DF74DB"/>
    <w:rsid w:val="00E001DD"/>
    <w:rsid w:val="00E003AE"/>
    <w:rsid w:val="00E00DA8"/>
    <w:rsid w:val="00E0243A"/>
    <w:rsid w:val="00E03988"/>
    <w:rsid w:val="00E0422A"/>
    <w:rsid w:val="00E115B6"/>
    <w:rsid w:val="00E1250F"/>
    <w:rsid w:val="00E1291D"/>
    <w:rsid w:val="00E1389F"/>
    <w:rsid w:val="00E13D80"/>
    <w:rsid w:val="00E14929"/>
    <w:rsid w:val="00E16B65"/>
    <w:rsid w:val="00E179ED"/>
    <w:rsid w:val="00E21FAF"/>
    <w:rsid w:val="00E222AB"/>
    <w:rsid w:val="00E22952"/>
    <w:rsid w:val="00E22B34"/>
    <w:rsid w:val="00E24D0A"/>
    <w:rsid w:val="00E269A4"/>
    <w:rsid w:val="00E269D4"/>
    <w:rsid w:val="00E27840"/>
    <w:rsid w:val="00E31786"/>
    <w:rsid w:val="00E33942"/>
    <w:rsid w:val="00E34187"/>
    <w:rsid w:val="00E363E3"/>
    <w:rsid w:val="00E36A7C"/>
    <w:rsid w:val="00E36D33"/>
    <w:rsid w:val="00E41192"/>
    <w:rsid w:val="00E43257"/>
    <w:rsid w:val="00E45097"/>
    <w:rsid w:val="00E50104"/>
    <w:rsid w:val="00E50D01"/>
    <w:rsid w:val="00E51F69"/>
    <w:rsid w:val="00E52E1C"/>
    <w:rsid w:val="00E53765"/>
    <w:rsid w:val="00E56A39"/>
    <w:rsid w:val="00E6015B"/>
    <w:rsid w:val="00E61A2B"/>
    <w:rsid w:val="00E62995"/>
    <w:rsid w:val="00E62A4A"/>
    <w:rsid w:val="00E65062"/>
    <w:rsid w:val="00E66AD9"/>
    <w:rsid w:val="00E67884"/>
    <w:rsid w:val="00E70079"/>
    <w:rsid w:val="00E71C62"/>
    <w:rsid w:val="00E74B78"/>
    <w:rsid w:val="00E75270"/>
    <w:rsid w:val="00E77EB6"/>
    <w:rsid w:val="00E823A4"/>
    <w:rsid w:val="00E83F5D"/>
    <w:rsid w:val="00E84660"/>
    <w:rsid w:val="00E8476C"/>
    <w:rsid w:val="00E84A9C"/>
    <w:rsid w:val="00E86218"/>
    <w:rsid w:val="00E907D1"/>
    <w:rsid w:val="00E90E42"/>
    <w:rsid w:val="00E91C8A"/>
    <w:rsid w:val="00E94702"/>
    <w:rsid w:val="00E94EB8"/>
    <w:rsid w:val="00E94F7A"/>
    <w:rsid w:val="00E957DB"/>
    <w:rsid w:val="00E96CCD"/>
    <w:rsid w:val="00EA0738"/>
    <w:rsid w:val="00EA2FB8"/>
    <w:rsid w:val="00EA45E8"/>
    <w:rsid w:val="00EA4D59"/>
    <w:rsid w:val="00EA4F09"/>
    <w:rsid w:val="00EA54FB"/>
    <w:rsid w:val="00EA689B"/>
    <w:rsid w:val="00EB0811"/>
    <w:rsid w:val="00EB23C3"/>
    <w:rsid w:val="00EB2D11"/>
    <w:rsid w:val="00EB2F96"/>
    <w:rsid w:val="00EB35A8"/>
    <w:rsid w:val="00EB4206"/>
    <w:rsid w:val="00EB6011"/>
    <w:rsid w:val="00EB66AC"/>
    <w:rsid w:val="00EB77DB"/>
    <w:rsid w:val="00EC01D9"/>
    <w:rsid w:val="00EC0680"/>
    <w:rsid w:val="00EC0E4C"/>
    <w:rsid w:val="00EC3FCC"/>
    <w:rsid w:val="00ED0189"/>
    <w:rsid w:val="00ED146B"/>
    <w:rsid w:val="00ED3489"/>
    <w:rsid w:val="00ED43D3"/>
    <w:rsid w:val="00ED4C5F"/>
    <w:rsid w:val="00ED568D"/>
    <w:rsid w:val="00ED6824"/>
    <w:rsid w:val="00EE1BE1"/>
    <w:rsid w:val="00EE3D7D"/>
    <w:rsid w:val="00EE43A2"/>
    <w:rsid w:val="00EE4F6F"/>
    <w:rsid w:val="00EE5CC9"/>
    <w:rsid w:val="00EE7E14"/>
    <w:rsid w:val="00EF2777"/>
    <w:rsid w:val="00EF2AC4"/>
    <w:rsid w:val="00EF58F1"/>
    <w:rsid w:val="00EF6F63"/>
    <w:rsid w:val="00F00674"/>
    <w:rsid w:val="00F008CC"/>
    <w:rsid w:val="00F0100D"/>
    <w:rsid w:val="00F0158D"/>
    <w:rsid w:val="00F05401"/>
    <w:rsid w:val="00F1166E"/>
    <w:rsid w:val="00F1505D"/>
    <w:rsid w:val="00F15819"/>
    <w:rsid w:val="00F15A2B"/>
    <w:rsid w:val="00F16350"/>
    <w:rsid w:val="00F16665"/>
    <w:rsid w:val="00F171FC"/>
    <w:rsid w:val="00F20686"/>
    <w:rsid w:val="00F21542"/>
    <w:rsid w:val="00F2162F"/>
    <w:rsid w:val="00F2313F"/>
    <w:rsid w:val="00F231CB"/>
    <w:rsid w:val="00F23ECE"/>
    <w:rsid w:val="00F260AA"/>
    <w:rsid w:val="00F267E0"/>
    <w:rsid w:val="00F27B86"/>
    <w:rsid w:val="00F300A7"/>
    <w:rsid w:val="00F30126"/>
    <w:rsid w:val="00F307AB"/>
    <w:rsid w:val="00F31CF7"/>
    <w:rsid w:val="00F37A90"/>
    <w:rsid w:val="00F41E3E"/>
    <w:rsid w:val="00F441C7"/>
    <w:rsid w:val="00F460F2"/>
    <w:rsid w:val="00F502C9"/>
    <w:rsid w:val="00F53182"/>
    <w:rsid w:val="00F53CFD"/>
    <w:rsid w:val="00F5446C"/>
    <w:rsid w:val="00F54AF7"/>
    <w:rsid w:val="00F570DD"/>
    <w:rsid w:val="00F57E60"/>
    <w:rsid w:val="00F6046D"/>
    <w:rsid w:val="00F606A1"/>
    <w:rsid w:val="00F60B3B"/>
    <w:rsid w:val="00F61C5B"/>
    <w:rsid w:val="00F62523"/>
    <w:rsid w:val="00F65681"/>
    <w:rsid w:val="00F665AA"/>
    <w:rsid w:val="00F719B7"/>
    <w:rsid w:val="00F723CC"/>
    <w:rsid w:val="00F72BCE"/>
    <w:rsid w:val="00F740F3"/>
    <w:rsid w:val="00F74A4F"/>
    <w:rsid w:val="00F74E53"/>
    <w:rsid w:val="00F76302"/>
    <w:rsid w:val="00F77427"/>
    <w:rsid w:val="00F77883"/>
    <w:rsid w:val="00F77D89"/>
    <w:rsid w:val="00F82539"/>
    <w:rsid w:val="00F83421"/>
    <w:rsid w:val="00F83D14"/>
    <w:rsid w:val="00F8589C"/>
    <w:rsid w:val="00F86674"/>
    <w:rsid w:val="00F86F9E"/>
    <w:rsid w:val="00F91963"/>
    <w:rsid w:val="00F93DFB"/>
    <w:rsid w:val="00F94014"/>
    <w:rsid w:val="00F973BE"/>
    <w:rsid w:val="00FA1065"/>
    <w:rsid w:val="00FA3B2A"/>
    <w:rsid w:val="00FA3CBE"/>
    <w:rsid w:val="00FA4A30"/>
    <w:rsid w:val="00FA6695"/>
    <w:rsid w:val="00FA7249"/>
    <w:rsid w:val="00FB33FE"/>
    <w:rsid w:val="00FB55A3"/>
    <w:rsid w:val="00FB639D"/>
    <w:rsid w:val="00FB6A78"/>
    <w:rsid w:val="00FC0056"/>
    <w:rsid w:val="00FC088C"/>
    <w:rsid w:val="00FC0944"/>
    <w:rsid w:val="00FC2BBC"/>
    <w:rsid w:val="00FC4255"/>
    <w:rsid w:val="00FC4EC8"/>
    <w:rsid w:val="00FC60D4"/>
    <w:rsid w:val="00FC7A6B"/>
    <w:rsid w:val="00FD2AE5"/>
    <w:rsid w:val="00FD48F3"/>
    <w:rsid w:val="00FD5A8F"/>
    <w:rsid w:val="00FD5D60"/>
    <w:rsid w:val="00FD6043"/>
    <w:rsid w:val="00FE15EA"/>
    <w:rsid w:val="00FE22F3"/>
    <w:rsid w:val="00FE24E0"/>
    <w:rsid w:val="00FE25D6"/>
    <w:rsid w:val="00FE2FC2"/>
    <w:rsid w:val="00FE463C"/>
    <w:rsid w:val="00FE4997"/>
    <w:rsid w:val="00FE54C4"/>
    <w:rsid w:val="00FE58E3"/>
    <w:rsid w:val="00FE79CA"/>
    <w:rsid w:val="00FF19C2"/>
    <w:rsid w:val="00FF4E34"/>
    <w:rsid w:val="00FF502C"/>
    <w:rsid w:val="00FF5FAA"/>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2D7AF7"/>
    <w:pPr>
      <w:numPr>
        <w:numId w:val="5"/>
      </w:numPr>
      <w:spacing w:line="260" w:lineRule="exact"/>
      <w:outlineLvl w:val="1"/>
    </w:pPr>
    <w:rPr>
      <w:sz w:val="21"/>
      <w:szCs w:val="21"/>
      <w:lang w:val="en-US"/>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99"/>
    <w:unhideWhenUsed/>
    <w:qFormat/>
    <w:rsid w:val="0025474A"/>
    <w:rPr>
      <w:szCs w:val="20"/>
    </w:rPr>
  </w:style>
  <w:style w:type="character" w:customStyle="1" w:styleId="FootnoteTextChar">
    <w:name w:val="Footnote Text Char"/>
    <w:basedOn w:val="DefaultParagraphFont"/>
    <w:link w:val="FootnoteText"/>
    <w:uiPriority w:val="99"/>
    <w:qFormat/>
    <w:rsid w:val="0025474A"/>
    <w:rPr>
      <w:rFonts w:eastAsiaTheme="minorEastAsia"/>
      <w:sz w:val="20"/>
      <w:szCs w:val="20"/>
      <w:lang w:eastAsia="de-DE"/>
    </w:rPr>
  </w:style>
  <w:style w:type="character" w:styleId="FootnoteReference">
    <w:name w:val="footnote reference"/>
    <w:basedOn w:val="DefaultParagraphFont"/>
    <w:uiPriority w:val="99"/>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2D7AF7"/>
    <w:rPr>
      <w:rFonts w:ascii="Mazda Type" w:eastAsiaTheme="minorEastAsia" w:hAnsi="Mazda Type"/>
      <w:sz w:val="21"/>
      <w:szCs w:val="21"/>
      <w:lang w:val="en-US" w:eastAsia="de-DE"/>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 w:type="character" w:styleId="Strong">
    <w:name w:val="Strong"/>
    <w:basedOn w:val="DefaultParagraphFont"/>
    <w:uiPriority w:val="22"/>
    <w:qFormat/>
    <w:rsid w:val="00DD2E2E"/>
    <w:rPr>
      <w:b/>
      <w:bCs/>
    </w:rPr>
  </w:style>
  <w:style w:type="paragraph" w:customStyle="1" w:styleId="xmsonormal">
    <w:name w:val="x_msonormal"/>
    <w:basedOn w:val="Normal"/>
    <w:rsid w:val="00DD2E2E"/>
    <w:rPr>
      <w:rFonts w:ascii="Calibri" w:eastAsiaTheme="minorHAnsi" w:hAnsi="Calibri" w:cs="Calibri"/>
      <w:sz w:val="22"/>
      <w:szCs w:val="22"/>
      <w:lang w:val="en-GB" w:eastAsia="en-GB"/>
    </w:rPr>
  </w:style>
  <w:style w:type="paragraph" w:styleId="NormalWeb">
    <w:name w:val="Normal (Web)"/>
    <w:basedOn w:val="Normal"/>
    <w:uiPriority w:val="99"/>
    <w:unhideWhenUsed/>
    <w:rsid w:val="00DD2E2E"/>
    <w:pPr>
      <w:spacing w:before="100" w:beforeAutospacing="1" w:after="100" w:afterAutospacing="1"/>
    </w:pPr>
    <w:rPr>
      <w:rFonts w:ascii="Times New Roman" w:eastAsia="Times New Roman" w:hAnsi="Times New Roman" w:cs="Times New Roman"/>
      <w:sz w:val="24"/>
      <w:lang w:val="nl-NL" w:eastAsia="ja-JP"/>
    </w:rPr>
  </w:style>
  <w:style w:type="character" w:customStyle="1" w:styleId="cf01">
    <w:name w:val="cf01"/>
    <w:basedOn w:val="DefaultParagraphFont"/>
    <w:rsid w:val="00F215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473568595">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603486812">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 w:id="2011903890">
      <w:bodyDiv w:val="1"/>
      <w:marLeft w:val="0"/>
      <w:marRight w:val="0"/>
      <w:marTop w:val="0"/>
      <w:marBottom w:val="0"/>
      <w:divBdr>
        <w:top w:val="none" w:sz="0" w:space="0" w:color="auto"/>
        <w:left w:val="none" w:sz="0" w:space="0" w:color="auto"/>
        <w:bottom w:val="none" w:sz="0" w:space="0" w:color="auto"/>
        <w:right w:val="none" w:sz="0" w:space="0" w:color="auto"/>
      </w:divBdr>
    </w:div>
    <w:div w:id="206406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ijzen.mazda.nl/mazda3/cov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ijzen.mazda.nl/mazda-cx-30/cov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Props1.xml><?xml version="1.0" encoding="utf-8"?>
<ds:datastoreItem xmlns:ds="http://schemas.openxmlformats.org/officeDocument/2006/customXml" ds:itemID="{1DE17990-4882-4ADE-8E87-4853281D78EB}">
  <ds:schemaRefs>
    <ds:schemaRef ds:uri="http://schemas.microsoft.com/sharepoint/v3/contenttype/forms"/>
  </ds:schemaRefs>
</ds:datastoreItem>
</file>

<file path=customXml/itemProps2.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customXml/itemProps4.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17</TotalTime>
  <Pages>2</Pages>
  <Words>566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Ruig, Christian</dc:creator>
  <cp:lastModifiedBy>Mantje, Marieke</cp:lastModifiedBy>
  <cp:revision>15</cp:revision>
  <cp:lastPrinted>2025-09-11T09:44:00Z</cp:lastPrinted>
  <dcterms:created xsi:type="dcterms:W3CDTF">2025-09-11T09:11:00Z</dcterms:created>
  <dcterms:modified xsi:type="dcterms:W3CDTF">2025-09-11T11:09:00Z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