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1C30" w14:textId="453D4D8B" w:rsidR="003D6093" w:rsidRPr="005E4700" w:rsidRDefault="003D6093" w:rsidP="00FD2681">
      <w:pPr>
        <w:rPr>
          <w:rFonts w:ascii="Mazda Type" w:hAnsi="Mazda Type"/>
          <w:b/>
          <w:bCs/>
          <w:sz w:val="26"/>
          <w:szCs w:val="26"/>
        </w:rPr>
      </w:pPr>
      <w:bookmarkStart w:id="0" w:name="_Hlk95918284"/>
    </w:p>
    <w:p w14:paraId="231A4D7A" w14:textId="3BAD91C4" w:rsidR="00B91E50" w:rsidRPr="00B91E50" w:rsidRDefault="00B91E50" w:rsidP="003546C3">
      <w:pPr>
        <w:jc w:val="center"/>
        <w:rPr>
          <w:rFonts w:ascii="Mazda Type Medium" w:hAnsi="Mazda Type Medium"/>
          <w:b/>
          <w:bCs/>
          <w:sz w:val="32"/>
          <w:szCs w:val="32"/>
        </w:rPr>
      </w:pPr>
      <w:r>
        <w:rPr>
          <w:rFonts w:ascii="Mazda Type Medium" w:hAnsi="Mazda Type Medium"/>
          <w:b/>
          <w:bCs/>
          <w:sz w:val="32"/>
          <w:szCs w:val="32"/>
        </w:rPr>
        <w:t>Mazda opent</w:t>
      </w:r>
      <w:r w:rsidR="003546C3">
        <w:rPr>
          <w:rFonts w:ascii="Mazda Type Medium" w:hAnsi="Mazda Type Medium"/>
          <w:b/>
          <w:bCs/>
          <w:sz w:val="32"/>
          <w:szCs w:val="32"/>
        </w:rPr>
        <w:t>,</w:t>
      </w:r>
      <w:r>
        <w:rPr>
          <w:rFonts w:ascii="Mazda Type Medium" w:hAnsi="Mazda Type Medium"/>
          <w:b/>
          <w:bCs/>
          <w:sz w:val="32"/>
          <w:szCs w:val="32"/>
        </w:rPr>
        <w:t xml:space="preserve"> </w:t>
      </w:r>
      <w:r w:rsidR="003546C3">
        <w:rPr>
          <w:rFonts w:ascii="Mazda Type Medium" w:hAnsi="Mazda Type Medium"/>
          <w:b/>
          <w:bCs/>
          <w:sz w:val="32"/>
          <w:szCs w:val="32"/>
        </w:rPr>
        <w:t>in de vroege zomer van 2025</w:t>
      </w:r>
      <w:r w:rsidR="003546C3">
        <w:rPr>
          <w:rFonts w:ascii="Mazda Type Medium" w:hAnsi="Mazda Type Medium"/>
          <w:b/>
          <w:bCs/>
          <w:sz w:val="32"/>
          <w:szCs w:val="32"/>
        </w:rPr>
        <w:t>,</w:t>
      </w:r>
      <w:r w:rsidR="003546C3">
        <w:rPr>
          <w:rFonts w:ascii="Mazda Type Medium" w:hAnsi="Mazda Type Medium"/>
          <w:b/>
          <w:bCs/>
          <w:sz w:val="32"/>
          <w:szCs w:val="32"/>
        </w:rPr>
        <w:br/>
      </w:r>
      <w:r>
        <w:rPr>
          <w:rFonts w:ascii="Mazda Type Medium" w:hAnsi="Mazda Type Medium"/>
          <w:b/>
          <w:bCs/>
          <w:sz w:val="32"/>
          <w:szCs w:val="32"/>
        </w:rPr>
        <w:t xml:space="preserve">nieuw R&amp;D </w:t>
      </w:r>
      <w:r w:rsidRPr="00B91E50">
        <w:rPr>
          <w:rFonts w:ascii="Mazda Type Medium" w:hAnsi="Mazda Type Medium"/>
          <w:b/>
          <w:bCs/>
          <w:sz w:val="32"/>
          <w:szCs w:val="32"/>
        </w:rPr>
        <w:t>kantoor in</w:t>
      </w:r>
      <w:r w:rsidR="003546C3">
        <w:rPr>
          <w:rFonts w:ascii="Mazda Type Medium" w:hAnsi="Mazda Type Medium"/>
          <w:b/>
          <w:bCs/>
          <w:sz w:val="32"/>
          <w:szCs w:val="32"/>
        </w:rPr>
        <w:t xml:space="preserve"> </w:t>
      </w:r>
      <w:r w:rsidRPr="00B91E50">
        <w:rPr>
          <w:rFonts w:ascii="Mazda Type Medium" w:hAnsi="Mazda Type Medium"/>
          <w:b/>
          <w:bCs/>
          <w:sz w:val="32"/>
          <w:szCs w:val="32"/>
        </w:rPr>
        <w:t xml:space="preserve">Azabudai </w:t>
      </w:r>
      <w:r w:rsidR="004E6129">
        <w:rPr>
          <w:rFonts w:ascii="Mazda Type Medium" w:hAnsi="Mazda Type Medium"/>
          <w:b/>
          <w:bCs/>
          <w:sz w:val="32"/>
          <w:szCs w:val="32"/>
        </w:rPr>
        <w:t>Hills</w:t>
      </w:r>
      <w:r>
        <w:rPr>
          <w:rFonts w:ascii="Mazda Type Medium" w:hAnsi="Mazda Type Medium"/>
          <w:b/>
          <w:bCs/>
          <w:sz w:val="32"/>
          <w:szCs w:val="32"/>
        </w:rPr>
        <w:t xml:space="preserve"> </w:t>
      </w:r>
    </w:p>
    <w:p w14:paraId="3C7CACF1" w14:textId="10EE6BFC" w:rsidR="00C77D3B" w:rsidRPr="00C77D3B" w:rsidRDefault="003D6093" w:rsidP="00C77D3B">
      <w:pPr>
        <w:pStyle w:val="NormalWeb"/>
        <w:spacing w:line="276" w:lineRule="auto"/>
        <w:jc w:val="both"/>
        <w:rPr>
          <w:rFonts w:ascii="Mazda Type" w:hAnsi="Mazda Type"/>
          <w:sz w:val="19"/>
          <w:szCs w:val="19"/>
        </w:rPr>
      </w:pPr>
      <w:r w:rsidRPr="00595B39">
        <w:rPr>
          <w:rFonts w:ascii="Mazda Type" w:hAnsi="Mazda Type"/>
          <w:b/>
          <w:bCs/>
          <w:spacing w:val="-2"/>
          <w:sz w:val="19"/>
          <w:szCs w:val="19"/>
          <w:u w:val="single"/>
        </w:rPr>
        <w:t>Waddinx</w:t>
      </w:r>
      <w:r w:rsidR="00BD44AB" w:rsidRPr="00595B39">
        <w:rPr>
          <w:rFonts w:ascii="Mazda Type" w:hAnsi="Mazda Type"/>
          <w:b/>
          <w:bCs/>
          <w:spacing w:val="-2"/>
          <w:sz w:val="19"/>
          <w:szCs w:val="19"/>
          <w:u w:val="single"/>
        </w:rPr>
        <w:t>v</w:t>
      </w:r>
      <w:r w:rsidRPr="00595B39">
        <w:rPr>
          <w:rFonts w:ascii="Mazda Type" w:hAnsi="Mazda Type"/>
          <w:b/>
          <w:bCs/>
          <w:spacing w:val="-2"/>
          <w:sz w:val="19"/>
          <w:szCs w:val="19"/>
          <w:u w:val="single"/>
        </w:rPr>
        <w:t xml:space="preserve">een, </w:t>
      </w:r>
      <w:r w:rsidR="003546C3">
        <w:rPr>
          <w:rFonts w:ascii="Mazda Type" w:hAnsi="Mazda Type"/>
          <w:b/>
          <w:bCs/>
          <w:spacing w:val="-2"/>
          <w:sz w:val="19"/>
          <w:szCs w:val="19"/>
          <w:u w:val="single"/>
        </w:rPr>
        <w:t>24</w:t>
      </w:r>
      <w:r w:rsidR="00A37E70" w:rsidRPr="00595B39">
        <w:rPr>
          <w:rFonts w:ascii="Mazda Type" w:hAnsi="Mazda Type"/>
          <w:b/>
          <w:bCs/>
          <w:spacing w:val="-2"/>
          <w:sz w:val="19"/>
          <w:szCs w:val="19"/>
          <w:u w:val="single"/>
        </w:rPr>
        <w:t xml:space="preserve"> </w:t>
      </w:r>
      <w:r w:rsidR="003546C3">
        <w:rPr>
          <w:rFonts w:ascii="Mazda Type" w:hAnsi="Mazda Type"/>
          <w:b/>
          <w:bCs/>
          <w:spacing w:val="-2"/>
          <w:sz w:val="19"/>
          <w:szCs w:val="19"/>
          <w:u w:val="single"/>
        </w:rPr>
        <w:t>september</w:t>
      </w:r>
      <w:r w:rsidR="0043215A" w:rsidRPr="00595B39">
        <w:rPr>
          <w:rFonts w:ascii="Mazda Type" w:hAnsi="Mazda Type"/>
          <w:b/>
          <w:bCs/>
          <w:spacing w:val="-2"/>
          <w:sz w:val="19"/>
          <w:szCs w:val="19"/>
          <w:u w:val="single"/>
        </w:rPr>
        <w:t xml:space="preserve"> </w:t>
      </w:r>
      <w:r w:rsidRPr="00595B39">
        <w:rPr>
          <w:rFonts w:ascii="Mazda Type" w:hAnsi="Mazda Type"/>
          <w:b/>
          <w:bCs/>
          <w:spacing w:val="-2"/>
          <w:sz w:val="19"/>
          <w:szCs w:val="19"/>
          <w:u w:val="single"/>
        </w:rPr>
        <w:t>202</w:t>
      </w:r>
      <w:r w:rsidR="0043215A" w:rsidRPr="00595B39">
        <w:rPr>
          <w:rFonts w:ascii="Mazda Type" w:hAnsi="Mazda Type"/>
          <w:b/>
          <w:bCs/>
          <w:spacing w:val="-2"/>
          <w:sz w:val="19"/>
          <w:szCs w:val="19"/>
          <w:u w:val="single"/>
        </w:rPr>
        <w:t>4</w:t>
      </w:r>
      <w:r w:rsidRPr="00595B39">
        <w:rPr>
          <w:rFonts w:ascii="Mazda Type" w:hAnsi="Mazda Type"/>
          <w:b/>
          <w:bCs/>
          <w:spacing w:val="-2"/>
          <w:sz w:val="19"/>
          <w:szCs w:val="19"/>
          <w:u w:val="single"/>
        </w:rPr>
        <w:t>.</w:t>
      </w:r>
      <w:bookmarkStart w:id="1" w:name="_Hlk97562281"/>
      <w:bookmarkEnd w:id="0"/>
      <w:r w:rsidR="00BD44AB" w:rsidRPr="00595B39">
        <w:rPr>
          <w:rFonts w:ascii="Mazda Type" w:hAnsi="Mazda Type"/>
          <w:b/>
          <w:bCs/>
          <w:spacing w:val="-2"/>
          <w:sz w:val="19"/>
          <w:szCs w:val="19"/>
        </w:rPr>
        <w:t xml:space="preserve"> </w:t>
      </w:r>
      <w:bookmarkEnd w:id="1"/>
      <w:r w:rsidR="00C77D3B" w:rsidRPr="00C04331">
        <w:rPr>
          <w:rFonts w:ascii="Mazda Type" w:hAnsi="Mazda Type"/>
          <w:b/>
          <w:bCs/>
          <w:sz w:val="19"/>
          <w:szCs w:val="19"/>
        </w:rPr>
        <w:t>Mazda Motor Corporation (hierna Mazda) opent aan het begin van de zomer van 2025 een nieuw R&amp;D-kantoor in het kosmopolitische Azabudai Hills (Azabudai, Minato-ku, Tokio), een gebied dat naar verwachting voortdurend in ontwikkeling zal zijn.</w:t>
      </w:r>
    </w:p>
    <w:p w14:paraId="1E5A4A66" w14:textId="0FB637F6" w:rsidR="00C77D3B" w:rsidRPr="00C77D3B" w:rsidRDefault="00C77D3B" w:rsidP="00C77D3B">
      <w:pPr>
        <w:pStyle w:val="NormalWeb"/>
        <w:spacing w:line="276" w:lineRule="auto"/>
        <w:jc w:val="both"/>
        <w:rPr>
          <w:rFonts w:ascii="Mazda Type" w:hAnsi="Mazda Type"/>
          <w:sz w:val="19"/>
          <w:szCs w:val="19"/>
        </w:rPr>
      </w:pPr>
      <w:r w:rsidRPr="00C77D3B">
        <w:rPr>
          <w:rFonts w:ascii="Mazda Type" w:hAnsi="Mazda Type"/>
          <w:sz w:val="19"/>
          <w:szCs w:val="19"/>
        </w:rPr>
        <w:t xml:space="preserve">Mazda heeft </w:t>
      </w:r>
      <w:r w:rsidR="000E2943">
        <w:rPr>
          <w:rFonts w:ascii="Mazda Type" w:hAnsi="Mazda Type"/>
          <w:sz w:val="19"/>
          <w:szCs w:val="19"/>
        </w:rPr>
        <w:t xml:space="preserve">in </w:t>
      </w:r>
      <w:r w:rsidRPr="00C77D3B">
        <w:rPr>
          <w:rFonts w:ascii="Mazda Type" w:hAnsi="Mazda Type"/>
          <w:sz w:val="19"/>
          <w:szCs w:val="19"/>
        </w:rPr>
        <w:t>zijn 2030</w:t>
      </w:r>
      <w:r w:rsidR="00AE2AE0">
        <w:rPr>
          <w:rFonts w:ascii="Mazda Type" w:hAnsi="Mazda Type"/>
          <w:sz w:val="19"/>
          <w:szCs w:val="19"/>
        </w:rPr>
        <w:t xml:space="preserve"> visie</w:t>
      </w:r>
      <w:r w:rsidR="000E2943">
        <w:rPr>
          <w:rFonts w:ascii="Mazda Type" w:hAnsi="Mazda Type"/>
          <w:sz w:val="19"/>
          <w:szCs w:val="19"/>
        </w:rPr>
        <w:t xml:space="preserve"> staan</w:t>
      </w:r>
      <w:r w:rsidRPr="00C77D3B">
        <w:rPr>
          <w:rFonts w:ascii="Mazda Type" w:hAnsi="Mazda Type"/>
          <w:sz w:val="19"/>
          <w:szCs w:val="19"/>
        </w:rPr>
        <w:t xml:space="preserve"> “een autoliefhebbend bedrijf te zijn dat bewegende ervaringen creëert door de ‘joy of driving’” en streeft naar een ideaal waarin iedereen die verbonden is met het merk Mazda zich mentaal verfrist voelt, fysiek verkwikt en optimistisch elke dag tegemoet ziet.</w:t>
      </w:r>
    </w:p>
    <w:p w14:paraId="50424D2E" w14:textId="6BE949FE" w:rsidR="00C77D3B" w:rsidRPr="00C77D3B" w:rsidRDefault="00C77D3B" w:rsidP="00C77D3B">
      <w:pPr>
        <w:pStyle w:val="NormalWeb"/>
        <w:spacing w:line="276" w:lineRule="auto"/>
        <w:jc w:val="both"/>
        <w:rPr>
          <w:rFonts w:ascii="Mazda Type" w:hAnsi="Mazda Type"/>
          <w:sz w:val="19"/>
          <w:szCs w:val="19"/>
        </w:rPr>
      </w:pPr>
      <w:r w:rsidRPr="00C77D3B">
        <w:rPr>
          <w:rFonts w:ascii="Mazda Type" w:hAnsi="Mazda Type"/>
          <w:sz w:val="19"/>
          <w:szCs w:val="19"/>
        </w:rPr>
        <w:t xml:space="preserve">Nu geavanceerde technologieën zoals generatieve AI op grote schaal worden gebruikt, is het </w:t>
      </w:r>
      <w:r w:rsidR="0009653F">
        <w:rPr>
          <w:rFonts w:ascii="Mazda Type" w:hAnsi="Mazda Type"/>
          <w:sz w:val="19"/>
          <w:szCs w:val="19"/>
        </w:rPr>
        <w:t xml:space="preserve">volgens Mazda </w:t>
      </w:r>
      <w:r w:rsidRPr="00C77D3B">
        <w:rPr>
          <w:rFonts w:ascii="Mazda Type" w:hAnsi="Mazda Type"/>
          <w:sz w:val="19"/>
          <w:szCs w:val="19"/>
        </w:rPr>
        <w:t xml:space="preserve">van cruciaal belang om naast de traditionele hardware ook softwaretechnologieën te blijven innoveren om klanten levendige, boeiende ervaringen te bieden via hun auto's. Het nieuwe R&amp;D-kantoor zal naar verwachting ontwikkelingsfaciliteiten huisvesten, met name op het gebied van software, wat Mazda's doel aantoont om een dynamische werkplek bij uitstek te worden voor software-ingenieurs. Het zal ook fungeren als een </w:t>
      </w:r>
      <w:r w:rsidR="009E492E">
        <w:rPr>
          <w:rFonts w:ascii="Mazda Type" w:hAnsi="Mazda Type"/>
          <w:sz w:val="19"/>
          <w:szCs w:val="19"/>
        </w:rPr>
        <w:t xml:space="preserve">ontmoetingsplek </w:t>
      </w:r>
      <w:r w:rsidRPr="00C77D3B">
        <w:rPr>
          <w:rFonts w:ascii="Mazda Type" w:hAnsi="Mazda Type"/>
          <w:sz w:val="19"/>
          <w:szCs w:val="19"/>
        </w:rPr>
        <w:t>voor gezamenlijke innovatie, waarbij samenwerking met universiteiten, bedrijven en onderzoeksinstellingen in het grootstedelijk gebied van Tokio wordt gestimuleerd.</w:t>
      </w:r>
    </w:p>
    <w:p w14:paraId="7D6B44A3" w14:textId="77777777" w:rsidR="001B1F7C" w:rsidRPr="00BD44AB" w:rsidRDefault="001B1F7C" w:rsidP="001B1F7C">
      <w:pPr>
        <w:adjustRightInd w:val="0"/>
        <w:spacing w:line="260" w:lineRule="exact"/>
        <w:jc w:val="center"/>
        <w:rPr>
          <w:rFonts w:ascii="Mazda Type" w:hAnsi="Mazda Type"/>
          <w:sz w:val="21"/>
          <w:szCs w:val="21"/>
        </w:rPr>
      </w:pPr>
    </w:p>
    <w:p w14:paraId="17352863" w14:textId="5DC4D0C9" w:rsidR="001B1F7C" w:rsidRPr="00BD44AB" w:rsidRDefault="001B1F7C" w:rsidP="001B1F7C">
      <w:pPr>
        <w:adjustRightInd w:val="0"/>
        <w:spacing w:line="260" w:lineRule="exact"/>
        <w:jc w:val="center"/>
        <w:rPr>
          <w:rFonts w:ascii="Mazda Type" w:hAnsi="Mazda Type"/>
          <w:sz w:val="20"/>
          <w:szCs w:val="20"/>
        </w:rPr>
      </w:pPr>
    </w:p>
    <w:p w14:paraId="32152C6A" w14:textId="6D5B2B83" w:rsidR="0043215A" w:rsidRPr="006F3096" w:rsidRDefault="0043215A" w:rsidP="0043215A">
      <w:pPr>
        <w:spacing w:after="240" w:line="276" w:lineRule="auto"/>
        <w:jc w:val="both"/>
        <w:rPr>
          <w:rFonts w:ascii="Mazda Type" w:hAnsi="Mazda Type"/>
          <w:sz w:val="20"/>
          <w:szCs w:val="20"/>
        </w:rPr>
      </w:pPr>
    </w:p>
    <w:p w14:paraId="3762F388" w14:textId="68CF88F4" w:rsidR="00886A8B" w:rsidRPr="006F3096" w:rsidRDefault="00886A8B" w:rsidP="006E3489">
      <w:pPr>
        <w:adjustRightInd w:val="0"/>
        <w:spacing w:after="120" w:line="276" w:lineRule="auto"/>
        <w:jc w:val="both"/>
        <w:rPr>
          <w:rFonts w:ascii="Mazda Type" w:hAnsi="Mazda Type"/>
          <w:sz w:val="20"/>
          <w:szCs w:val="20"/>
        </w:rPr>
      </w:pPr>
    </w:p>
    <w:sectPr w:rsidR="00886A8B" w:rsidRPr="006F3096"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535E0" w14:textId="77777777" w:rsidR="00D71251" w:rsidRDefault="00D71251" w:rsidP="00A04E2C">
      <w:r>
        <w:separator/>
      </w:r>
    </w:p>
  </w:endnote>
  <w:endnote w:type="continuationSeparator" w:id="0">
    <w:p w14:paraId="6B45E0B7" w14:textId="77777777" w:rsidR="00D71251" w:rsidRDefault="00D71251"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3140A1" w:rsidRDefault="00EB70FE">
    <w:pPr>
      <w:pStyle w:val="Footer"/>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52C7" w14:textId="77777777" w:rsidR="00D71251" w:rsidRDefault="00D71251" w:rsidP="00A04E2C">
      <w:r>
        <w:separator/>
      </w:r>
    </w:p>
  </w:footnote>
  <w:footnote w:type="continuationSeparator" w:id="0">
    <w:p w14:paraId="14E6E201" w14:textId="77777777" w:rsidR="00D71251" w:rsidRDefault="00D71251"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43F3A4FB" w:rsidR="003140A1" w:rsidRPr="008914EE" w:rsidRDefault="00EB70FE">
    <w:pPr>
      <w:pStyle w:val="Header"/>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33BBBAA2" w:rsidR="003140A1" w:rsidRDefault="00EB70FE">
    <w:pPr>
      <w:pStyle w:val="Header"/>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2"/>
  </w:num>
  <w:num w:numId="2" w16cid:durableId="681013690">
    <w:abstractNumId w:val="4"/>
  </w:num>
  <w:num w:numId="3" w16cid:durableId="781346302">
    <w:abstractNumId w:val="6"/>
  </w:num>
  <w:num w:numId="4" w16cid:durableId="2106534765">
    <w:abstractNumId w:val="7"/>
  </w:num>
  <w:num w:numId="5" w16cid:durableId="559827417">
    <w:abstractNumId w:val="1"/>
  </w:num>
  <w:num w:numId="6" w16cid:durableId="179976156">
    <w:abstractNumId w:val="3"/>
  </w:num>
  <w:num w:numId="7" w16cid:durableId="1549604853">
    <w:abstractNumId w:val="0"/>
  </w:num>
  <w:num w:numId="8" w16cid:durableId="134490240">
    <w:abstractNumId w:val="8"/>
  </w:num>
  <w:num w:numId="9" w16cid:durableId="118111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FFF"/>
    <w:rsid w:val="00026366"/>
    <w:rsid w:val="00041EEC"/>
    <w:rsid w:val="000779E0"/>
    <w:rsid w:val="0009653F"/>
    <w:rsid w:val="000A7BAD"/>
    <w:rsid w:val="000B1712"/>
    <w:rsid w:val="000D2676"/>
    <w:rsid w:val="000D40B5"/>
    <w:rsid w:val="000E2943"/>
    <w:rsid w:val="000F6A17"/>
    <w:rsid w:val="00104ECD"/>
    <w:rsid w:val="001542B8"/>
    <w:rsid w:val="00166303"/>
    <w:rsid w:val="001905F7"/>
    <w:rsid w:val="00191243"/>
    <w:rsid w:val="0019434A"/>
    <w:rsid w:val="001A2F83"/>
    <w:rsid w:val="001B06EA"/>
    <w:rsid w:val="001B1F7C"/>
    <w:rsid w:val="001B21DC"/>
    <w:rsid w:val="00234E5F"/>
    <w:rsid w:val="00245863"/>
    <w:rsid w:val="0026144B"/>
    <w:rsid w:val="002A0E4C"/>
    <w:rsid w:val="002A29B7"/>
    <w:rsid w:val="002B091B"/>
    <w:rsid w:val="002F64A0"/>
    <w:rsid w:val="00311841"/>
    <w:rsid w:val="003140A1"/>
    <w:rsid w:val="00317602"/>
    <w:rsid w:val="00333627"/>
    <w:rsid w:val="003546C3"/>
    <w:rsid w:val="0039142D"/>
    <w:rsid w:val="003D39D0"/>
    <w:rsid w:val="003D6093"/>
    <w:rsid w:val="003E378D"/>
    <w:rsid w:val="00403036"/>
    <w:rsid w:val="0043215A"/>
    <w:rsid w:val="00460A34"/>
    <w:rsid w:val="004730B1"/>
    <w:rsid w:val="00483140"/>
    <w:rsid w:val="004A0DEF"/>
    <w:rsid w:val="004A2536"/>
    <w:rsid w:val="004D5CC9"/>
    <w:rsid w:val="004E557A"/>
    <w:rsid w:val="004E6129"/>
    <w:rsid w:val="00500602"/>
    <w:rsid w:val="00516B16"/>
    <w:rsid w:val="00544963"/>
    <w:rsid w:val="00545311"/>
    <w:rsid w:val="0056201F"/>
    <w:rsid w:val="005844FB"/>
    <w:rsid w:val="00595B39"/>
    <w:rsid w:val="005D2C1C"/>
    <w:rsid w:val="005D51C1"/>
    <w:rsid w:val="005E4700"/>
    <w:rsid w:val="005F29A2"/>
    <w:rsid w:val="00603E0E"/>
    <w:rsid w:val="006421F4"/>
    <w:rsid w:val="00666C59"/>
    <w:rsid w:val="006E3489"/>
    <w:rsid w:val="006F3096"/>
    <w:rsid w:val="0078175B"/>
    <w:rsid w:val="007827D5"/>
    <w:rsid w:val="007A2B09"/>
    <w:rsid w:val="007B6CB6"/>
    <w:rsid w:val="007F40B2"/>
    <w:rsid w:val="007F5729"/>
    <w:rsid w:val="00831544"/>
    <w:rsid w:val="00833A35"/>
    <w:rsid w:val="00851698"/>
    <w:rsid w:val="00856A12"/>
    <w:rsid w:val="00885EC8"/>
    <w:rsid w:val="00886A8B"/>
    <w:rsid w:val="008942CA"/>
    <w:rsid w:val="00963047"/>
    <w:rsid w:val="009632FA"/>
    <w:rsid w:val="00976F30"/>
    <w:rsid w:val="009B36DE"/>
    <w:rsid w:val="009E492E"/>
    <w:rsid w:val="009F1AAB"/>
    <w:rsid w:val="00A04E2C"/>
    <w:rsid w:val="00A05E04"/>
    <w:rsid w:val="00A36626"/>
    <w:rsid w:val="00A37E70"/>
    <w:rsid w:val="00A96DE0"/>
    <w:rsid w:val="00AA539C"/>
    <w:rsid w:val="00AA5688"/>
    <w:rsid w:val="00AC6701"/>
    <w:rsid w:val="00AE2AE0"/>
    <w:rsid w:val="00AE4323"/>
    <w:rsid w:val="00AE7ECD"/>
    <w:rsid w:val="00B06FE0"/>
    <w:rsid w:val="00B17D2C"/>
    <w:rsid w:val="00B537B7"/>
    <w:rsid w:val="00B53822"/>
    <w:rsid w:val="00B609C8"/>
    <w:rsid w:val="00B91E50"/>
    <w:rsid w:val="00BC0143"/>
    <w:rsid w:val="00BD44AB"/>
    <w:rsid w:val="00BD687A"/>
    <w:rsid w:val="00BD7084"/>
    <w:rsid w:val="00C04331"/>
    <w:rsid w:val="00C23DB8"/>
    <w:rsid w:val="00C5556D"/>
    <w:rsid w:val="00C77D3B"/>
    <w:rsid w:val="00C85040"/>
    <w:rsid w:val="00CA61F7"/>
    <w:rsid w:val="00D502EB"/>
    <w:rsid w:val="00D71251"/>
    <w:rsid w:val="00D74331"/>
    <w:rsid w:val="00E26162"/>
    <w:rsid w:val="00E306A6"/>
    <w:rsid w:val="00E34FB3"/>
    <w:rsid w:val="00E44F34"/>
    <w:rsid w:val="00E50D84"/>
    <w:rsid w:val="00E65B0C"/>
    <w:rsid w:val="00E92072"/>
    <w:rsid w:val="00EA6269"/>
    <w:rsid w:val="00EB3570"/>
    <w:rsid w:val="00EB70FE"/>
    <w:rsid w:val="00EE1602"/>
    <w:rsid w:val="00FD2681"/>
    <w:rsid w:val="00FD5A33"/>
    <w:rsid w:val="00FF11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99"/>
    <w:unhideWhenUsed/>
    <w:qFormat/>
    <w:rsid w:val="00A04E2C"/>
    <w:rPr>
      <w:sz w:val="20"/>
      <w:szCs w:val="20"/>
    </w:rPr>
  </w:style>
  <w:style w:type="character" w:customStyle="1" w:styleId="FootnoteTextChar">
    <w:name w:val="Footnote Text Char"/>
    <w:basedOn w:val="DefaultParagraphFont"/>
    <w:link w:val="FootnoteText"/>
    <w:uiPriority w:val="99"/>
    <w:qFormat/>
    <w:rsid w:val="00A04E2C"/>
    <w:rPr>
      <w:rFonts w:eastAsiaTheme="minorEastAsia"/>
      <w:sz w:val="20"/>
      <w:szCs w:val="20"/>
      <w:lang w:val="de-DE" w:eastAsia="de-DE"/>
    </w:rPr>
  </w:style>
  <w:style w:type="character" w:styleId="FootnoteReference">
    <w:name w:val="footnote reference"/>
    <w:basedOn w:val="DefaultParagraphFont"/>
    <w:uiPriority w:val="99"/>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C23DB8"/>
    <w:rPr>
      <w:sz w:val="16"/>
      <w:szCs w:val="16"/>
    </w:rPr>
  </w:style>
  <w:style w:type="paragraph" w:styleId="CommentText">
    <w:name w:val="annotation text"/>
    <w:basedOn w:val="Normal"/>
    <w:link w:val="CommentTextChar"/>
    <w:uiPriority w:val="99"/>
    <w:semiHidden/>
    <w:unhideWhenUsed/>
    <w:rsid w:val="00C23DB8"/>
    <w:rPr>
      <w:sz w:val="20"/>
      <w:szCs w:val="20"/>
    </w:rPr>
  </w:style>
  <w:style w:type="character" w:customStyle="1" w:styleId="CommentTextChar">
    <w:name w:val="Comment Text Char"/>
    <w:basedOn w:val="DefaultParagraphFont"/>
    <w:link w:val="CommentText"/>
    <w:uiPriority w:val="99"/>
    <w:semiHidden/>
    <w:rsid w:val="00C23DB8"/>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C23DB8"/>
    <w:rPr>
      <w:b/>
      <w:bCs/>
    </w:rPr>
  </w:style>
  <w:style w:type="character" w:customStyle="1" w:styleId="CommentSubjectChar">
    <w:name w:val="Comment Subject Char"/>
    <w:basedOn w:val="CommentTextChar"/>
    <w:link w:val="CommentSubject"/>
    <w:uiPriority w:val="99"/>
    <w:semiHidden/>
    <w:rsid w:val="00C23DB8"/>
    <w:rPr>
      <w:rFonts w:eastAsiaTheme="minorEastAsia"/>
      <w:b/>
      <w:bCs/>
      <w:sz w:val="20"/>
      <w:szCs w:val="20"/>
      <w:lang w:eastAsia="de-DE"/>
    </w:rPr>
  </w:style>
  <w:style w:type="character" w:styleId="Strong">
    <w:name w:val="Strong"/>
    <w:basedOn w:val="DefaultParagraphFont"/>
    <w:uiPriority w:val="22"/>
    <w:qFormat/>
    <w:rsid w:val="00666C59"/>
    <w:rPr>
      <w:b/>
      <w:bCs/>
    </w:rPr>
  </w:style>
  <w:style w:type="character" w:customStyle="1" w:styleId="ui-provider">
    <w:name w:val="ui-provider"/>
    <w:basedOn w:val="DefaultParagraphFont"/>
    <w:rsid w:val="001B1F7C"/>
  </w:style>
  <w:style w:type="paragraph" w:customStyle="1" w:styleId="xmsonormal">
    <w:name w:val="x_msonormal"/>
    <w:basedOn w:val="Normal"/>
    <w:rsid w:val="001B1F7C"/>
    <w:rPr>
      <w:rFonts w:ascii="Calibri" w:eastAsiaTheme="minorHAnsi" w:hAnsi="Calibri" w:cs="Calibri"/>
      <w:sz w:val="22"/>
      <w:szCs w:val="22"/>
      <w:lang w:val="en-GB" w:eastAsia="en-GB"/>
    </w:rPr>
  </w:style>
  <w:style w:type="paragraph" w:styleId="NormalWeb">
    <w:name w:val="Normal (Web)"/>
    <w:basedOn w:val="Normal"/>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UnresolvedMention">
    <w:name w:val="Unresolved Mention"/>
    <w:basedOn w:val="DefaultParagraphFont"/>
    <w:uiPriority w:val="99"/>
    <w:semiHidden/>
    <w:unhideWhenUsed/>
    <w:rsid w:val="00AE4323"/>
    <w:rPr>
      <w:color w:val="605E5C"/>
      <w:shd w:val="clear" w:color="auto" w:fill="E1DFDD"/>
    </w:rPr>
  </w:style>
  <w:style w:type="character" w:styleId="FollowedHyperlink">
    <w:name w:val="FollowedHyperlink"/>
    <w:basedOn w:val="DefaultParagraphFont"/>
    <w:uiPriority w:val="99"/>
    <w:semiHidden/>
    <w:unhideWhenUsed/>
    <w:rsid w:val="005D51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1150</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37</cp:revision>
  <cp:lastPrinted>2024-04-18T08:02:00Z</cp:lastPrinted>
  <dcterms:created xsi:type="dcterms:W3CDTF">2022-03-07T14:48:00Z</dcterms:created>
  <dcterms:modified xsi:type="dcterms:W3CDTF">2024-09-24T13:13:00Z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