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AFB0" w14:textId="1F173720" w:rsidR="00F72BCE" w:rsidRPr="008B0A2D" w:rsidRDefault="00D32436" w:rsidP="00F52A22">
      <w:pPr>
        <w:spacing w:line="276" w:lineRule="auto"/>
        <w:rPr>
          <w:sz w:val="19"/>
          <w:szCs w:val="19"/>
          <w:lang w:val="nl-NL"/>
        </w:rPr>
      </w:pPr>
      <w:r w:rsidRPr="008B0A2D">
        <w:rPr>
          <w:sz w:val="29"/>
          <w:szCs w:val="29"/>
          <w:lang w:val="nl-NL"/>
        </w:rPr>
        <w:t>MAZDA</w:t>
      </w:r>
      <w:r w:rsidR="00B36A2F">
        <w:rPr>
          <w:sz w:val="29"/>
          <w:szCs w:val="29"/>
          <w:lang w:val="nl-NL"/>
        </w:rPr>
        <w:t xml:space="preserve"> </w:t>
      </w:r>
      <w:r w:rsidR="00574098">
        <w:rPr>
          <w:sz w:val="29"/>
          <w:szCs w:val="29"/>
          <w:lang w:val="nl-NL"/>
        </w:rPr>
        <w:t xml:space="preserve">INTRODUCEERT </w:t>
      </w:r>
      <w:r w:rsidR="007D6184">
        <w:rPr>
          <w:sz w:val="29"/>
          <w:szCs w:val="29"/>
          <w:lang w:val="nl-NL"/>
        </w:rPr>
        <w:t xml:space="preserve">OP JAPAN MOBILITY SHOW </w:t>
      </w:r>
      <w:r w:rsidR="004A5DD9">
        <w:rPr>
          <w:sz w:val="29"/>
          <w:szCs w:val="29"/>
          <w:lang w:val="nl-NL"/>
        </w:rPr>
        <w:br/>
      </w:r>
      <w:r w:rsidR="00574098">
        <w:rPr>
          <w:sz w:val="29"/>
          <w:szCs w:val="29"/>
          <w:lang w:val="nl-NL"/>
        </w:rPr>
        <w:t>NIEUW</w:t>
      </w:r>
      <w:r w:rsidR="007D6184">
        <w:rPr>
          <w:sz w:val="29"/>
          <w:szCs w:val="29"/>
          <w:lang w:val="nl-NL"/>
        </w:rPr>
        <w:t xml:space="preserve">E VERSIE VAN </w:t>
      </w:r>
      <w:r w:rsidR="00574098">
        <w:rPr>
          <w:sz w:val="29"/>
          <w:szCs w:val="29"/>
          <w:lang w:val="nl-NL"/>
        </w:rPr>
        <w:t>MERKSYMBOOL</w:t>
      </w:r>
      <w:r w:rsidR="007D6184" w:rsidRPr="008B0A2D">
        <w:rPr>
          <w:sz w:val="29"/>
          <w:szCs w:val="29"/>
          <w:lang w:val="nl-NL"/>
        </w:rPr>
        <w:t xml:space="preserve"> </w:t>
      </w:r>
      <w:r w:rsidR="0036557E" w:rsidRPr="008B0A2D">
        <w:rPr>
          <w:sz w:val="29"/>
          <w:szCs w:val="29"/>
          <w:lang w:val="nl-NL"/>
        </w:rPr>
        <w:br/>
      </w:r>
    </w:p>
    <w:p w14:paraId="1817B51B" w14:textId="1AC28B42" w:rsidR="00AF3A4F" w:rsidRPr="00935562" w:rsidRDefault="00FC7C6E" w:rsidP="00FC7C6E">
      <w:pPr>
        <w:pStyle w:val="ListParagraph"/>
        <w:numPr>
          <w:ilvl w:val="0"/>
          <w:numId w:val="11"/>
        </w:numPr>
        <w:adjustRightInd w:val="0"/>
        <w:spacing w:line="276" w:lineRule="auto"/>
        <w:jc w:val="both"/>
        <w:rPr>
          <w:b/>
          <w:bCs/>
          <w:sz w:val="19"/>
          <w:szCs w:val="19"/>
          <w:lang w:val="nl-NL"/>
        </w:rPr>
      </w:pPr>
      <w:r w:rsidRPr="00935562">
        <w:rPr>
          <w:rFonts w:eastAsia="源真ゴシックP Medium" w:cs="源真ゴシックP Medium"/>
          <w:b/>
          <w:bCs/>
          <w:spacing w:val="-2"/>
          <w:sz w:val="19"/>
          <w:szCs w:val="19"/>
          <w:lang w:val="nl-NL"/>
        </w:rPr>
        <w:t>Het vernieuwde ontwerp behoudt de essentie van het oorspronkelijke symbool</w:t>
      </w:r>
    </w:p>
    <w:p w14:paraId="1344D5F4" w14:textId="0FC0EE1D" w:rsidR="000F6332" w:rsidRPr="00935562" w:rsidRDefault="00935562" w:rsidP="00FC7C6E">
      <w:pPr>
        <w:pStyle w:val="ListParagraph"/>
        <w:numPr>
          <w:ilvl w:val="0"/>
          <w:numId w:val="11"/>
        </w:numPr>
        <w:adjustRightInd w:val="0"/>
        <w:spacing w:line="276" w:lineRule="auto"/>
        <w:jc w:val="both"/>
        <w:rPr>
          <w:b/>
          <w:bCs/>
          <w:sz w:val="19"/>
          <w:szCs w:val="19"/>
          <w:lang w:val="nl-NL"/>
        </w:rPr>
      </w:pPr>
      <w:r w:rsidRPr="00935562">
        <w:rPr>
          <w:rFonts w:eastAsia="源真ゴシックP Medium" w:cs="源真ゴシックP Medium"/>
          <w:b/>
          <w:bCs/>
          <w:spacing w:val="-2"/>
          <w:sz w:val="19"/>
          <w:szCs w:val="19"/>
          <w:lang w:val="nl-NL"/>
        </w:rPr>
        <w:t>Nieuw merksymbool is zichtbaar op de Mazda-stand tijdend de Japan Mobility Show 2025</w:t>
      </w:r>
    </w:p>
    <w:p w14:paraId="24B1E868" w14:textId="72EB3825" w:rsidR="00FC7C6E" w:rsidRPr="000F6332" w:rsidRDefault="00FC7C6E" w:rsidP="00FC7C6E">
      <w:pPr>
        <w:pStyle w:val="ListParagraph"/>
        <w:adjustRightInd w:val="0"/>
        <w:spacing w:line="276" w:lineRule="auto"/>
        <w:jc w:val="both"/>
        <w:rPr>
          <w:bCs/>
          <w:sz w:val="19"/>
          <w:szCs w:val="19"/>
          <w:lang w:val="nl-NL"/>
        </w:rPr>
      </w:pPr>
    </w:p>
    <w:p w14:paraId="0BA8D655" w14:textId="391CCAF8" w:rsidR="00BD5BAA" w:rsidRPr="00A47D25" w:rsidRDefault="009D5B35" w:rsidP="00F52A22">
      <w:pPr>
        <w:adjustRightInd w:val="0"/>
        <w:spacing w:line="276" w:lineRule="auto"/>
        <w:jc w:val="both"/>
        <w:rPr>
          <w:rFonts w:eastAsia="源真ゴシックP Medium" w:cs="源真ゴシックP Medium"/>
          <w:b/>
          <w:bCs/>
          <w:spacing w:val="-2"/>
          <w:sz w:val="19"/>
          <w:szCs w:val="19"/>
          <w:lang w:val="nl-NL"/>
        </w:rPr>
      </w:pPr>
      <w:r>
        <w:rPr>
          <w:bCs/>
          <w:sz w:val="19"/>
          <w:szCs w:val="19"/>
          <w:lang w:val="nl-NL"/>
        </w:rPr>
        <w:t>Hiroshima/</w:t>
      </w:r>
      <w:r w:rsidR="00F72BCE" w:rsidRPr="00B262F4">
        <w:rPr>
          <w:bCs/>
          <w:sz w:val="19"/>
          <w:szCs w:val="19"/>
          <w:lang w:val="nl-NL"/>
        </w:rPr>
        <w:t>Waddinxveen</w:t>
      </w:r>
      <w:r w:rsidR="00564172" w:rsidRPr="00B262F4">
        <w:rPr>
          <w:bCs/>
          <w:sz w:val="19"/>
          <w:szCs w:val="19"/>
          <w:lang w:val="nl-NL"/>
        </w:rPr>
        <w:t xml:space="preserve">, </w:t>
      </w:r>
      <w:r w:rsidR="001B0FF7">
        <w:rPr>
          <w:bCs/>
          <w:sz w:val="19"/>
          <w:szCs w:val="19"/>
          <w:lang w:val="nl-NL"/>
        </w:rPr>
        <w:t>29</w:t>
      </w:r>
      <w:r w:rsidR="00AF3A4F">
        <w:rPr>
          <w:bCs/>
          <w:sz w:val="19"/>
          <w:szCs w:val="19"/>
          <w:lang w:val="nl-NL"/>
        </w:rPr>
        <w:t xml:space="preserve"> okto</w:t>
      </w:r>
      <w:r w:rsidR="00B262F4">
        <w:rPr>
          <w:bCs/>
          <w:sz w:val="19"/>
          <w:szCs w:val="19"/>
          <w:lang w:val="nl-NL"/>
        </w:rPr>
        <w:t>ber</w:t>
      </w:r>
      <w:r w:rsidR="00431BB0" w:rsidRPr="00B262F4">
        <w:rPr>
          <w:bCs/>
          <w:sz w:val="19"/>
          <w:szCs w:val="19"/>
          <w:lang w:val="nl-NL"/>
        </w:rPr>
        <w:t xml:space="preserve"> 2025</w:t>
      </w:r>
      <w:r w:rsidR="00BF50CF" w:rsidRPr="00B262F4">
        <w:rPr>
          <w:bCs/>
          <w:sz w:val="19"/>
          <w:szCs w:val="19"/>
          <w:lang w:val="nl-NL"/>
        </w:rPr>
        <w:t>.</w:t>
      </w:r>
      <w:r w:rsidR="00BC5800">
        <w:rPr>
          <w:b/>
          <w:sz w:val="19"/>
          <w:szCs w:val="19"/>
          <w:lang w:val="nl-NL"/>
        </w:rPr>
        <w:t xml:space="preserve"> </w:t>
      </w:r>
      <w:r w:rsidR="00BC5800" w:rsidRPr="00BC5800">
        <w:rPr>
          <w:rFonts w:eastAsia="源真ゴシックP Medium" w:cs="源真ゴシックP Medium"/>
          <w:b/>
          <w:bCs/>
          <w:spacing w:val="-2"/>
          <w:sz w:val="19"/>
          <w:szCs w:val="19"/>
          <w:lang w:val="nl-NL"/>
        </w:rPr>
        <w:t xml:space="preserve">Mazda Motor Corporation (Mazda) heeft vandaag aangekondigd dat het geleidelijk een nieuwe versie van zijn merksymbool zal introduceren, dat zijn onwankelbare overtuiging en voortdurende toewijding aan het vormgeven van de toekomst belichaamt. </w:t>
      </w:r>
      <w:r w:rsidR="00FC7C6E">
        <w:rPr>
          <w:rFonts w:eastAsia="源真ゴシックP Medium" w:cs="源真ゴシックP Medium"/>
          <w:b/>
          <w:bCs/>
          <w:spacing w:val="-2"/>
          <w:sz w:val="19"/>
          <w:szCs w:val="19"/>
          <w:lang w:val="nl-NL"/>
        </w:rPr>
        <w:br/>
      </w:r>
      <w:r w:rsidR="00BC5800" w:rsidRPr="00BC5800">
        <w:rPr>
          <w:rFonts w:eastAsia="源真ゴシックP Medium" w:cs="源真ゴシックP Medium"/>
          <w:b/>
          <w:bCs/>
          <w:spacing w:val="-2"/>
          <w:sz w:val="19"/>
          <w:szCs w:val="19"/>
          <w:lang w:val="nl-NL"/>
        </w:rPr>
        <w:t>Dit merksymbool zal te zien zijn op de Mazda-stand tijdens de Japan Mobility Show 2025, een plek waar de toekomst van het merk Mazda aan de wereld wordt getoond.</w:t>
      </w:r>
    </w:p>
    <w:p w14:paraId="4BF2CEA1" w14:textId="77777777" w:rsidR="00A47D25" w:rsidRDefault="00A47D25" w:rsidP="00F52A22">
      <w:pPr>
        <w:adjustRightInd w:val="0"/>
        <w:spacing w:line="276" w:lineRule="auto"/>
        <w:jc w:val="both"/>
        <w:rPr>
          <w:rFonts w:eastAsia="源真ゴシックP Medium" w:cs="源真ゴシックP Medium"/>
          <w:spacing w:val="-2"/>
          <w:sz w:val="19"/>
          <w:szCs w:val="19"/>
          <w:lang w:val="nl-NL"/>
        </w:rPr>
      </w:pPr>
    </w:p>
    <w:p w14:paraId="6B273BBC" w14:textId="78FDDE86" w:rsidR="00A47D25" w:rsidRPr="00935562" w:rsidRDefault="00A47D25" w:rsidP="00A47D25">
      <w:pPr>
        <w:adjustRightInd w:val="0"/>
        <w:spacing w:line="260" w:lineRule="atLeast"/>
        <w:jc w:val="both"/>
        <w:rPr>
          <w:kern w:val="2"/>
          <w:szCs w:val="20"/>
          <w:lang w:val="nl-NL" w:eastAsia="ja-JP"/>
        </w:rPr>
      </w:pPr>
      <w:r w:rsidRPr="000F59A2">
        <w:rPr>
          <w:noProof/>
          <w:kern w:val="2"/>
          <w:szCs w:val="20"/>
          <w:lang w:val="en-US" w:eastAsia="ja-JP"/>
        </w:rPr>
        <w:drawing>
          <wp:inline distT="0" distB="0" distL="0" distR="0" wp14:anchorId="308C6B2F" wp14:editId="6BC094BA">
            <wp:extent cx="1787525" cy="1530985"/>
            <wp:effectExtent l="0" t="0" r="0" b="0"/>
            <wp:docPr id="1" name="Graphic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 black background with a black square&#10;&#10;AI-generated content may be incorrect."/>
                    <pic:cNvPicPr/>
                  </pic:nvPicPr>
                  <pic:blipFill>
                    <a:blip r:embed="rId11"/>
                    <a:stretch>
                      <a:fillRect/>
                    </a:stretch>
                  </pic:blipFill>
                  <pic:spPr>
                    <a:xfrm>
                      <a:off x="0" y="0"/>
                      <a:ext cx="1787525" cy="1530985"/>
                    </a:xfrm>
                    <a:prstGeom prst="rect">
                      <a:avLst/>
                    </a:prstGeom>
                  </pic:spPr>
                </pic:pic>
              </a:graphicData>
            </a:graphic>
          </wp:inline>
        </w:drawing>
      </w:r>
      <w:r w:rsidRPr="00935562">
        <w:rPr>
          <w:kern w:val="2"/>
          <w:szCs w:val="20"/>
          <w:lang w:val="nl-NL" w:eastAsia="ja-JP"/>
        </w:rPr>
        <w:t xml:space="preserve">  </w:t>
      </w:r>
      <w:r>
        <w:rPr>
          <w:noProof/>
        </w:rPr>
        <w:drawing>
          <wp:anchor distT="0" distB="0" distL="114300" distR="114300" simplePos="0" relativeHeight="251666432" behindDoc="0" locked="0" layoutInCell="1" allowOverlap="1" wp14:anchorId="7FE60331" wp14:editId="36155AB3">
            <wp:simplePos x="0" y="0"/>
            <wp:positionH relativeFrom="column">
              <wp:posOffset>1263015</wp:posOffset>
            </wp:positionH>
            <wp:positionV relativeFrom="paragraph">
              <wp:posOffset>6898005</wp:posOffset>
            </wp:positionV>
            <wp:extent cx="1605915" cy="1375410"/>
            <wp:effectExtent l="0" t="0" r="0" b="0"/>
            <wp:wrapNone/>
            <wp:docPr id="15356198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00752" name=""/>
                    <pic:cNvPicPr/>
                  </pic:nvPicPr>
                  <pic:blipFill>
                    <a:blip r:embed="rId12"/>
                    <a:stretch>
                      <a:fillRect/>
                    </a:stretch>
                  </pic:blipFill>
                  <pic:spPr>
                    <a:xfrm>
                      <a:off x="0" y="0"/>
                      <a:ext cx="1605915" cy="13754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C454E14" wp14:editId="3DA53DB5">
            <wp:simplePos x="0" y="0"/>
            <wp:positionH relativeFrom="column">
              <wp:posOffset>1263015</wp:posOffset>
            </wp:positionH>
            <wp:positionV relativeFrom="paragraph">
              <wp:posOffset>6898005</wp:posOffset>
            </wp:positionV>
            <wp:extent cx="1605915" cy="1375410"/>
            <wp:effectExtent l="0" t="0" r="0" b="0"/>
            <wp:wrapNone/>
            <wp:docPr id="7" name="Graphic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1" descr="A black background with a black square&#10;&#10;AI-generated content may be incorrect."/>
                    <pic:cNvPicPr/>
                  </pic:nvPicPr>
                  <pic:blipFill>
                    <a:blip r:embed="rId12"/>
                    <a:stretch>
                      <a:fillRect/>
                    </a:stretch>
                  </pic:blipFill>
                  <pic:spPr>
                    <a:xfrm>
                      <a:off x="0" y="0"/>
                      <a:ext cx="1605915" cy="1375410"/>
                    </a:xfrm>
                    <a:prstGeom prst="rect">
                      <a:avLst/>
                    </a:prstGeom>
                  </pic:spPr>
                </pic:pic>
              </a:graphicData>
            </a:graphic>
            <wp14:sizeRelH relativeFrom="margin">
              <wp14:pctWidth>0</wp14:pctWidth>
            </wp14:sizeRelH>
            <wp14:sizeRelV relativeFrom="margin">
              <wp14:pctHeight>0</wp14:pctHeight>
            </wp14:sizeRelV>
          </wp:anchor>
        </w:drawing>
      </w:r>
      <w:r w:rsidRPr="00935562">
        <w:rPr>
          <w:kern w:val="2"/>
          <w:szCs w:val="20"/>
          <w:lang w:val="nl-NL" w:eastAsia="ja-JP"/>
        </w:rPr>
        <w:t xml:space="preserve">  </w:t>
      </w:r>
      <w:r>
        <w:rPr>
          <w:noProof/>
        </w:rPr>
        <w:drawing>
          <wp:anchor distT="0" distB="0" distL="114300" distR="114300" simplePos="0" relativeHeight="251667456" behindDoc="0" locked="0" layoutInCell="1" allowOverlap="1" wp14:anchorId="2F5B47D2" wp14:editId="073D1675">
            <wp:simplePos x="0" y="0"/>
            <wp:positionH relativeFrom="column">
              <wp:posOffset>1263015</wp:posOffset>
            </wp:positionH>
            <wp:positionV relativeFrom="paragraph">
              <wp:posOffset>6898005</wp:posOffset>
            </wp:positionV>
            <wp:extent cx="1605915" cy="1375410"/>
            <wp:effectExtent l="0" t="0" r="0" b="0"/>
            <wp:wrapNone/>
            <wp:docPr id="9" name="Graphic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1" descr="A black background with a black square&#10;&#10;AI-generated content may be incorrect."/>
                    <pic:cNvPicPr/>
                  </pic:nvPicPr>
                  <pic:blipFill>
                    <a:blip r:embed="rId12"/>
                    <a:stretch>
                      <a:fillRect/>
                    </a:stretch>
                  </pic:blipFill>
                  <pic:spPr>
                    <a:xfrm>
                      <a:off x="0" y="0"/>
                      <a:ext cx="1605915" cy="1375410"/>
                    </a:xfrm>
                    <a:prstGeom prst="rect">
                      <a:avLst/>
                    </a:prstGeom>
                  </pic:spPr>
                </pic:pic>
              </a:graphicData>
            </a:graphic>
            <wp14:sizeRelH relativeFrom="margin">
              <wp14:pctWidth>0</wp14:pctWidth>
            </wp14:sizeRelH>
            <wp14:sizeRelV relativeFrom="margin">
              <wp14:pctHeight>0</wp14:pctHeight>
            </wp14:sizeRelV>
          </wp:anchor>
        </w:drawing>
      </w:r>
      <w:r w:rsidRPr="00935562">
        <w:rPr>
          <w:kern w:val="2"/>
          <w:szCs w:val="20"/>
          <w:lang w:val="nl-NL" w:eastAsia="ja-JP"/>
        </w:rPr>
        <w:t xml:space="preserve">    </w:t>
      </w:r>
      <w:r w:rsidRPr="00461A3C">
        <w:rPr>
          <w:noProof/>
          <w:kern w:val="2"/>
          <w:szCs w:val="20"/>
          <w:lang w:val="en-US" w:eastAsia="ja-JP"/>
        </w:rPr>
        <w:drawing>
          <wp:inline distT="0" distB="0" distL="0" distR="0" wp14:anchorId="18B27512" wp14:editId="1141E5E5">
            <wp:extent cx="3677920" cy="164338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7920" cy="1643380"/>
                    </a:xfrm>
                    <a:prstGeom prst="rect">
                      <a:avLst/>
                    </a:prstGeom>
                    <a:noFill/>
                    <a:ln>
                      <a:noFill/>
                    </a:ln>
                  </pic:spPr>
                </pic:pic>
              </a:graphicData>
            </a:graphic>
          </wp:inline>
        </w:drawing>
      </w:r>
    </w:p>
    <w:p w14:paraId="3CE4709D" w14:textId="77777777" w:rsidR="00FC7C6E" w:rsidRPr="00935562" w:rsidRDefault="00FC7C6E" w:rsidP="00FC7C6E">
      <w:pPr>
        <w:adjustRightInd w:val="0"/>
        <w:spacing w:line="260" w:lineRule="exact"/>
        <w:rPr>
          <w:rStyle w:val="Emphasis"/>
          <w:sz w:val="18"/>
          <w:szCs w:val="18"/>
          <w:lang w:val="nl-NL"/>
        </w:rPr>
      </w:pPr>
    </w:p>
    <w:p w14:paraId="49B846B4" w14:textId="037B9960" w:rsidR="00FC7C6E" w:rsidRPr="00FC7C6E" w:rsidRDefault="00FC7C6E" w:rsidP="00FC7C6E">
      <w:pPr>
        <w:adjustRightInd w:val="0"/>
        <w:spacing w:line="260" w:lineRule="exact"/>
        <w:rPr>
          <w:i/>
          <w:iCs/>
          <w:sz w:val="18"/>
          <w:szCs w:val="18"/>
          <w:lang w:val="nl-NL"/>
        </w:rPr>
      </w:pPr>
      <w:r w:rsidRPr="00FC7C6E">
        <w:rPr>
          <w:i/>
          <w:iCs/>
          <w:sz w:val="18"/>
          <w:szCs w:val="18"/>
          <w:lang w:val="nl-NL"/>
        </w:rPr>
        <w:t>Mazda-stand op de Japan Mobility Show 2025, met de nieuwe versie van het merksymbool</w:t>
      </w:r>
    </w:p>
    <w:p w14:paraId="5A618B3B" w14:textId="5F19AFCA" w:rsidR="00A47D25" w:rsidRPr="00FC7C6E" w:rsidRDefault="00A47D25" w:rsidP="00FC7C6E">
      <w:pPr>
        <w:adjustRightInd w:val="0"/>
        <w:spacing w:line="260" w:lineRule="exact"/>
        <w:rPr>
          <w:rFonts w:eastAsia="源真ゴシックP Medium" w:cs="源真ゴシックP Medium"/>
          <w:spacing w:val="-2"/>
          <w:sz w:val="19"/>
          <w:szCs w:val="19"/>
          <w:lang w:val="nl-NL"/>
        </w:rPr>
      </w:pPr>
    </w:p>
    <w:p w14:paraId="5BDEC2EC" w14:textId="01423512" w:rsidR="007063A0" w:rsidRPr="007063A0" w:rsidRDefault="007063A0" w:rsidP="007063A0">
      <w:pPr>
        <w:adjustRightInd w:val="0"/>
        <w:spacing w:line="276" w:lineRule="auto"/>
        <w:jc w:val="both"/>
        <w:rPr>
          <w:rFonts w:eastAsia="源真ゴシックP Medium" w:cs="源真ゴシックP Medium"/>
          <w:spacing w:val="-2"/>
          <w:sz w:val="19"/>
          <w:szCs w:val="19"/>
          <w:lang w:val="nl-NL"/>
        </w:rPr>
      </w:pPr>
      <w:r w:rsidRPr="007063A0">
        <w:rPr>
          <w:rFonts w:eastAsia="源真ゴシックP Medium" w:cs="源真ゴシックP Medium"/>
          <w:spacing w:val="-2"/>
          <w:sz w:val="19"/>
          <w:szCs w:val="19"/>
          <w:lang w:val="nl-NL"/>
        </w:rPr>
        <w:t>Het vernieuwde ontwerp behoudt de essentie van het oorspronkelijke symbool, dat in juni 1997 werd geïntroduceerd en waarin de letter ‘M’ wordt gestileerd met de dynamische beelden van vleugels in vlucht. Het symboliseert Mazda's toewijding aan voortdurende innovatie en voorwaartse dynamiek, en markeert een nieuw hoofdstuk in de evolutie van het merk.</w:t>
      </w:r>
    </w:p>
    <w:p w14:paraId="1AD938DD" w14:textId="34C50D8E" w:rsidR="007063A0" w:rsidRDefault="007063A0" w:rsidP="007063A0">
      <w:pPr>
        <w:adjustRightInd w:val="0"/>
        <w:spacing w:line="276" w:lineRule="auto"/>
        <w:jc w:val="both"/>
        <w:rPr>
          <w:rFonts w:eastAsia="源真ゴシックP Medium" w:cs="源真ゴシックP Medium"/>
          <w:spacing w:val="-2"/>
          <w:sz w:val="19"/>
          <w:szCs w:val="19"/>
          <w:lang w:val="nl-NL"/>
        </w:rPr>
      </w:pPr>
    </w:p>
    <w:p w14:paraId="1BB863DD" w14:textId="6B870CCC" w:rsidR="008712BD" w:rsidRDefault="007063A0" w:rsidP="00BD5BAA">
      <w:pPr>
        <w:adjustRightInd w:val="0"/>
        <w:spacing w:line="276" w:lineRule="auto"/>
        <w:jc w:val="both"/>
        <w:rPr>
          <w:rFonts w:eastAsia="源真ゴシックP Medium" w:cs="源真ゴシックP Medium"/>
          <w:spacing w:val="-2"/>
          <w:sz w:val="19"/>
          <w:szCs w:val="19"/>
          <w:lang w:val="nl-NL"/>
        </w:rPr>
      </w:pPr>
      <w:r w:rsidRPr="007063A0">
        <w:rPr>
          <w:rFonts w:eastAsia="源真ゴシックP Medium" w:cs="源真ゴシックP Medium"/>
          <w:spacing w:val="-2"/>
          <w:sz w:val="19"/>
          <w:szCs w:val="19"/>
          <w:lang w:val="nl-NL"/>
        </w:rPr>
        <w:t>De strakke en gedurfde vorm verbetert de zichtbaarheid, met name in digitale omgevingen, wat resulteert in een verfijnder ontwerp. De nieuwe versie van het woordmerk, dat tegelijkertijd werd gelanceerd, heeft een moderne stijl. Mazda zal blijven streven naar “Joy of Driving” onder zijn kernwaarde “Radically Human” en wil “Joy of Living” bieden door bewegende mobiliteitservaringen te creëren in het dagelijks leven van zijn klanten.</w:t>
      </w:r>
    </w:p>
    <w:p w14:paraId="2243740C" w14:textId="321C0140" w:rsidR="00807805" w:rsidRDefault="00807805" w:rsidP="00BD5BAA">
      <w:pPr>
        <w:adjustRightInd w:val="0"/>
        <w:spacing w:line="276" w:lineRule="auto"/>
        <w:jc w:val="both"/>
        <w:rPr>
          <w:rFonts w:eastAsia="源真ゴシックP Medium" w:cs="源真ゴシックP Medium"/>
          <w:spacing w:val="-2"/>
          <w:sz w:val="19"/>
          <w:szCs w:val="19"/>
          <w:lang w:val="nl-NL"/>
        </w:rPr>
      </w:pPr>
    </w:p>
    <w:p w14:paraId="4D080E73" w14:textId="0DF1FED2" w:rsidR="00807805" w:rsidRPr="00CA4C17" w:rsidRDefault="00807805" w:rsidP="00807805">
      <w:pPr>
        <w:pStyle w:val="Subtitle"/>
        <w:rPr>
          <w:b/>
          <w:bCs/>
          <w:color w:val="7F7F7F" w:themeColor="text1" w:themeTint="80"/>
          <w:sz w:val="19"/>
          <w:szCs w:val="19"/>
        </w:rPr>
      </w:pPr>
      <w:r w:rsidRPr="00CA4C17">
        <w:rPr>
          <w:b/>
          <w:bCs/>
          <w:color w:val="7F7F7F" w:themeColor="text1" w:themeTint="80"/>
          <w:sz w:val="19"/>
          <w:szCs w:val="19"/>
        </w:rPr>
        <w:t>D</w:t>
      </w:r>
      <w:r w:rsidR="00D94ACF" w:rsidRPr="00CA4C17">
        <w:rPr>
          <w:b/>
          <w:bCs/>
          <w:color w:val="7F7F7F" w:themeColor="text1" w:themeTint="80"/>
          <w:sz w:val="19"/>
          <w:szCs w:val="19"/>
        </w:rPr>
        <w:t xml:space="preserve">EFINITIE VAN ELK </w:t>
      </w:r>
      <w:r w:rsidR="00CA4C17" w:rsidRPr="00CA4C17">
        <w:rPr>
          <w:b/>
          <w:bCs/>
          <w:color w:val="7F7F7F" w:themeColor="text1" w:themeTint="80"/>
          <w:sz w:val="19"/>
          <w:szCs w:val="19"/>
        </w:rPr>
        <w:t>DEEL</w:t>
      </w:r>
    </w:p>
    <w:p w14:paraId="491F27B8" w14:textId="17C97CEF" w:rsidR="00807805" w:rsidRDefault="00935562" w:rsidP="00807805">
      <w:pPr>
        <w:adjustRightInd w:val="0"/>
        <w:spacing w:line="260" w:lineRule="exact"/>
        <w:rPr>
          <w:szCs w:val="20"/>
          <w:lang w:val="en-GB"/>
        </w:rPr>
      </w:pPr>
      <w:r>
        <w:rPr>
          <w:noProof/>
          <w:lang w:val="en-GB"/>
        </w:rPr>
        <w:drawing>
          <wp:anchor distT="0" distB="0" distL="114300" distR="114300" simplePos="0" relativeHeight="251668480" behindDoc="1" locked="0" layoutInCell="1" allowOverlap="1" wp14:anchorId="4DDDA4F0" wp14:editId="2034357A">
            <wp:simplePos x="0" y="0"/>
            <wp:positionH relativeFrom="column">
              <wp:posOffset>-137795</wp:posOffset>
            </wp:positionH>
            <wp:positionV relativeFrom="paragraph">
              <wp:posOffset>45720</wp:posOffset>
            </wp:positionV>
            <wp:extent cx="2399665" cy="1447800"/>
            <wp:effectExtent l="0" t="0" r="635" b="0"/>
            <wp:wrapNone/>
            <wp:docPr id="868650765"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A close-up of a logo&#10;&#10;AI-generated content may b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b="6019"/>
                    <a:stretch>
                      <a:fillRect/>
                    </a:stretch>
                  </pic:blipFill>
                  <pic:spPr bwMode="auto">
                    <a:xfrm>
                      <a:off x="0" y="0"/>
                      <a:ext cx="2399665" cy="1447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43A4CB" w14:textId="526000CA" w:rsidR="00807805" w:rsidRDefault="00807805" w:rsidP="00807805"/>
    <w:p w14:paraId="7D15EF9C" w14:textId="77777777" w:rsidR="00807805" w:rsidRDefault="00807805" w:rsidP="00807805">
      <w:pPr>
        <w:adjustRightInd w:val="0"/>
        <w:spacing w:line="260" w:lineRule="exact"/>
        <w:rPr>
          <w:szCs w:val="20"/>
          <w:lang w:val="en-GB"/>
        </w:rPr>
      </w:pPr>
    </w:p>
    <w:p w14:paraId="0AD8D1D3" w14:textId="77777777" w:rsidR="00935562" w:rsidRDefault="00935562" w:rsidP="00807805">
      <w:pPr>
        <w:adjustRightInd w:val="0"/>
        <w:spacing w:line="260" w:lineRule="exact"/>
        <w:rPr>
          <w:szCs w:val="20"/>
          <w:lang w:val="en-GB"/>
        </w:rPr>
      </w:pPr>
    </w:p>
    <w:p w14:paraId="3BEF1586" w14:textId="77777777" w:rsidR="00935562" w:rsidRDefault="00935562" w:rsidP="00807805">
      <w:pPr>
        <w:adjustRightInd w:val="0"/>
        <w:spacing w:line="260" w:lineRule="exact"/>
        <w:rPr>
          <w:szCs w:val="20"/>
          <w:lang w:val="en-GB"/>
        </w:rPr>
      </w:pPr>
    </w:p>
    <w:p w14:paraId="142E03CE" w14:textId="77777777" w:rsidR="00935562" w:rsidRDefault="00935562" w:rsidP="00807805">
      <w:pPr>
        <w:adjustRightInd w:val="0"/>
        <w:spacing w:line="260" w:lineRule="exact"/>
        <w:rPr>
          <w:szCs w:val="20"/>
          <w:lang w:val="en-GB"/>
        </w:rPr>
      </w:pPr>
    </w:p>
    <w:p w14:paraId="7EAB36D6" w14:textId="77777777" w:rsidR="00935562" w:rsidRDefault="00935562" w:rsidP="00807805">
      <w:pPr>
        <w:adjustRightInd w:val="0"/>
        <w:spacing w:line="260" w:lineRule="exact"/>
        <w:rPr>
          <w:szCs w:val="20"/>
          <w:lang w:val="en-GB"/>
        </w:rPr>
      </w:pPr>
    </w:p>
    <w:p w14:paraId="4DE3855F" w14:textId="77777777" w:rsidR="00935562" w:rsidRDefault="00935562" w:rsidP="00807805">
      <w:pPr>
        <w:adjustRightInd w:val="0"/>
        <w:spacing w:line="260" w:lineRule="exact"/>
        <w:rPr>
          <w:szCs w:val="20"/>
          <w:lang w:val="en-GB"/>
        </w:rPr>
      </w:pPr>
    </w:p>
    <w:p w14:paraId="4D963B24" w14:textId="77777777" w:rsidR="00807805" w:rsidRDefault="00807805" w:rsidP="00807805">
      <w:pPr>
        <w:adjustRightInd w:val="0"/>
        <w:spacing w:line="260" w:lineRule="exact"/>
        <w:rPr>
          <w:szCs w:val="20"/>
          <w:lang w:val="en-GB"/>
        </w:rPr>
      </w:pPr>
    </w:p>
    <w:p w14:paraId="1767BD81" w14:textId="2D412460" w:rsidR="00807805" w:rsidRPr="00D94ACF" w:rsidRDefault="00807805" w:rsidP="00807805">
      <w:pPr>
        <w:pStyle w:val="Subtitle"/>
        <w:rPr>
          <w:b/>
          <w:bCs/>
          <w:color w:val="7F7F7F" w:themeColor="text1" w:themeTint="80"/>
          <w:sz w:val="19"/>
          <w:szCs w:val="19"/>
        </w:rPr>
      </w:pPr>
      <w:r w:rsidRPr="00D94ACF">
        <w:rPr>
          <w:b/>
          <w:bCs/>
          <w:color w:val="7F7F7F" w:themeColor="text1" w:themeTint="80"/>
          <w:sz w:val="19"/>
          <w:szCs w:val="19"/>
        </w:rPr>
        <w:t>Referenties</w:t>
      </w:r>
    </w:p>
    <w:p w14:paraId="7AF06B2D" w14:textId="77777777" w:rsidR="00807805" w:rsidRPr="00D94ACF" w:rsidRDefault="00807805" w:rsidP="00807805">
      <w:pPr>
        <w:pStyle w:val="Subtitle"/>
        <w:rPr>
          <w:sz w:val="19"/>
          <w:szCs w:val="19"/>
        </w:rPr>
      </w:pPr>
    </w:p>
    <w:p w14:paraId="01DDC726" w14:textId="6B890265" w:rsidR="00807805" w:rsidRPr="00D94ACF" w:rsidRDefault="00D94ACF" w:rsidP="00D94ACF">
      <w:pPr>
        <w:numPr>
          <w:ilvl w:val="0"/>
          <w:numId w:val="14"/>
        </w:numPr>
        <w:adjustRightInd w:val="0"/>
        <w:spacing w:line="260" w:lineRule="exact"/>
        <w:rPr>
          <w:sz w:val="19"/>
          <w:szCs w:val="19"/>
          <w:lang w:val="nl-NL"/>
        </w:rPr>
      </w:pPr>
      <w:r>
        <w:rPr>
          <w:sz w:val="19"/>
          <w:szCs w:val="19"/>
          <w:lang w:val="nl-NL"/>
        </w:rPr>
        <w:t>Website Mazda Nederland</w:t>
      </w:r>
      <w:r w:rsidR="008712BD" w:rsidRPr="00D94ACF">
        <w:rPr>
          <w:sz w:val="19"/>
          <w:szCs w:val="19"/>
          <w:lang w:val="nl-NL"/>
        </w:rPr>
        <w:t xml:space="preserve"> met de nieuwe versie van het merkteken:</w:t>
      </w:r>
    </w:p>
    <w:p w14:paraId="30FF374A" w14:textId="4F234E98" w:rsidR="00D94ACF" w:rsidRPr="00D94ACF" w:rsidRDefault="00D94ACF" w:rsidP="00807805">
      <w:pPr>
        <w:adjustRightInd w:val="0"/>
        <w:spacing w:line="260" w:lineRule="exact"/>
        <w:rPr>
          <w:sz w:val="19"/>
          <w:szCs w:val="19"/>
          <w:lang w:val="nl-NL"/>
        </w:rPr>
      </w:pPr>
      <w:hyperlink r:id="rId15" w:history="1">
        <w:r w:rsidRPr="00085AC1">
          <w:rPr>
            <w:rStyle w:val="Hyperlink"/>
            <w:sz w:val="19"/>
            <w:szCs w:val="19"/>
            <w:lang w:val="nl-NL"/>
          </w:rPr>
          <w:t>https://www.mazda.nl</w:t>
        </w:r>
      </w:hyperlink>
      <w:r w:rsidR="00807805" w:rsidRPr="00D94ACF">
        <w:rPr>
          <w:sz w:val="19"/>
          <w:szCs w:val="19"/>
          <w:lang w:val="nl-NL"/>
        </w:rPr>
        <w:t xml:space="preserve"> </w:t>
      </w:r>
    </w:p>
    <w:p w14:paraId="79C0579F" w14:textId="77777777" w:rsidR="00807805" w:rsidRPr="00807805" w:rsidRDefault="00807805" w:rsidP="00807805">
      <w:pPr>
        <w:numPr>
          <w:ilvl w:val="0"/>
          <w:numId w:val="15"/>
        </w:numPr>
        <w:adjustRightInd w:val="0"/>
        <w:spacing w:line="260" w:lineRule="exact"/>
        <w:rPr>
          <w:sz w:val="19"/>
          <w:szCs w:val="19"/>
          <w:lang w:val="nl-NL"/>
        </w:rPr>
      </w:pPr>
      <w:r w:rsidRPr="00807805">
        <w:rPr>
          <w:sz w:val="19"/>
          <w:szCs w:val="19"/>
          <w:lang w:val="nl-NL"/>
        </w:rPr>
        <w:t>Pagina over de geschiedenis van het Mazda-merk:</w:t>
      </w:r>
    </w:p>
    <w:p w14:paraId="03B274F4" w14:textId="4ABBFAE1" w:rsidR="00D94ACF" w:rsidRPr="00D94ACF" w:rsidRDefault="00D94ACF" w:rsidP="00807805">
      <w:pPr>
        <w:adjustRightInd w:val="0"/>
        <w:spacing w:line="260" w:lineRule="exact"/>
        <w:rPr>
          <w:sz w:val="19"/>
          <w:szCs w:val="19"/>
          <w:lang w:val="nl-NL"/>
        </w:rPr>
      </w:pPr>
      <w:hyperlink r:id="rId16" w:history="1">
        <w:r w:rsidRPr="00085AC1">
          <w:rPr>
            <w:rStyle w:val="Hyperlink"/>
            <w:sz w:val="19"/>
            <w:szCs w:val="19"/>
            <w:lang w:val="nl-NL"/>
          </w:rPr>
          <w:t>https://www.mazda.com/en/about/history/mark</w:t>
        </w:r>
      </w:hyperlink>
    </w:p>
    <w:p w14:paraId="63536066" w14:textId="1C9FB96E" w:rsidR="00807805" w:rsidRPr="00D94ACF" w:rsidRDefault="008712BD" w:rsidP="008712BD">
      <w:pPr>
        <w:pStyle w:val="ListParagraph"/>
        <w:numPr>
          <w:ilvl w:val="0"/>
          <w:numId w:val="13"/>
        </w:numPr>
        <w:rPr>
          <w:sz w:val="19"/>
          <w:szCs w:val="19"/>
          <w:lang w:val="en-GB"/>
        </w:rPr>
      </w:pPr>
      <w:r w:rsidRPr="00D94ACF">
        <w:rPr>
          <w:sz w:val="19"/>
          <w:szCs w:val="19"/>
          <w:lang w:val="en-GB"/>
        </w:rPr>
        <w:t>Japan Mobility Show 2025 Mazda-</w:t>
      </w:r>
      <w:proofErr w:type="spellStart"/>
      <w:r w:rsidRPr="00D94ACF">
        <w:rPr>
          <w:sz w:val="19"/>
          <w:szCs w:val="19"/>
          <w:lang w:val="en-GB"/>
        </w:rPr>
        <w:t>tentoonstelling</w:t>
      </w:r>
      <w:proofErr w:type="spellEnd"/>
      <w:r w:rsidR="00D94ACF">
        <w:rPr>
          <w:sz w:val="19"/>
          <w:szCs w:val="19"/>
          <w:lang w:val="en-GB"/>
        </w:rPr>
        <w:t xml:space="preserve">- </w:t>
      </w:r>
      <w:proofErr w:type="spellStart"/>
      <w:r w:rsidR="00D94ACF">
        <w:rPr>
          <w:sz w:val="19"/>
          <w:szCs w:val="19"/>
          <w:lang w:val="en-GB"/>
        </w:rPr>
        <w:t>p</w:t>
      </w:r>
      <w:r w:rsidRPr="00D94ACF">
        <w:rPr>
          <w:sz w:val="19"/>
          <w:szCs w:val="19"/>
          <w:lang w:val="en-GB"/>
        </w:rPr>
        <w:t>ersbericht</w:t>
      </w:r>
      <w:proofErr w:type="spellEnd"/>
      <w:r w:rsidRPr="00D94ACF">
        <w:rPr>
          <w:sz w:val="19"/>
          <w:szCs w:val="19"/>
          <w:lang w:val="en-GB"/>
        </w:rPr>
        <w:t>:</w:t>
      </w:r>
      <w:r w:rsidR="00807805" w:rsidRPr="00D94ACF">
        <w:rPr>
          <w:sz w:val="19"/>
          <w:szCs w:val="19"/>
          <w:lang w:val="en-GB"/>
        </w:rPr>
        <w:t xml:space="preserve"> </w:t>
      </w:r>
    </w:p>
    <w:p w14:paraId="10A610C2" w14:textId="3BBF7420" w:rsidR="00807805" w:rsidRDefault="00D94ACF" w:rsidP="00807805">
      <w:pPr>
        <w:adjustRightInd w:val="0"/>
        <w:spacing w:line="260" w:lineRule="exact"/>
        <w:rPr>
          <w:sz w:val="19"/>
          <w:szCs w:val="19"/>
          <w:lang w:val="en-GB"/>
        </w:rPr>
      </w:pPr>
      <w:hyperlink r:id="rId17" w:history="1">
        <w:r w:rsidRPr="00085AC1">
          <w:rPr>
            <w:rStyle w:val="Hyperlink"/>
            <w:sz w:val="19"/>
            <w:szCs w:val="19"/>
            <w:lang w:val="en-GB"/>
          </w:rPr>
          <w:t>https://newsroom.mazda.com/en/publicity/release/2025/202510/251014a.html</w:t>
        </w:r>
      </w:hyperlink>
    </w:p>
    <w:p w14:paraId="630450AC" w14:textId="77777777" w:rsidR="00D94ACF" w:rsidRPr="00D94ACF" w:rsidRDefault="00D94ACF" w:rsidP="00807805">
      <w:pPr>
        <w:adjustRightInd w:val="0"/>
        <w:spacing w:line="260" w:lineRule="exact"/>
        <w:rPr>
          <w:sz w:val="19"/>
          <w:szCs w:val="19"/>
          <w:lang w:val="en-US"/>
        </w:rPr>
      </w:pPr>
    </w:p>
    <w:p w14:paraId="5746AA81" w14:textId="77777777" w:rsidR="00807805" w:rsidRPr="00807805" w:rsidRDefault="00807805" w:rsidP="00BD5BAA">
      <w:pPr>
        <w:adjustRightInd w:val="0"/>
        <w:spacing w:line="276" w:lineRule="auto"/>
        <w:jc w:val="both"/>
        <w:rPr>
          <w:rFonts w:eastAsia="源真ゴシックP Medium" w:cs="源真ゴシックP Medium"/>
          <w:spacing w:val="-2"/>
          <w:sz w:val="19"/>
          <w:szCs w:val="19"/>
          <w:lang w:val="en-US"/>
        </w:rPr>
      </w:pPr>
    </w:p>
    <w:p w14:paraId="4B62853F" w14:textId="440CAC0F" w:rsidR="000E6C04" w:rsidRPr="00807805" w:rsidRDefault="000E6C04" w:rsidP="00BD5BAA">
      <w:pPr>
        <w:adjustRightInd w:val="0"/>
        <w:spacing w:line="276" w:lineRule="auto"/>
        <w:jc w:val="both"/>
        <w:rPr>
          <w:rFonts w:eastAsia="源真ゴシックP Medium" w:cs="源真ゴシックP Medium"/>
          <w:spacing w:val="-2"/>
          <w:sz w:val="19"/>
          <w:szCs w:val="19"/>
          <w:lang w:val="en-GB"/>
        </w:rPr>
      </w:pPr>
    </w:p>
    <w:p w14:paraId="46E8CB26" w14:textId="77777777" w:rsidR="003A3714" w:rsidRPr="00807805" w:rsidRDefault="003A3714" w:rsidP="00D13C51">
      <w:pPr>
        <w:adjustRightInd w:val="0"/>
        <w:spacing w:line="276" w:lineRule="auto"/>
        <w:jc w:val="both"/>
        <w:rPr>
          <w:sz w:val="19"/>
          <w:szCs w:val="19"/>
          <w:lang w:val="en-GB"/>
        </w:rPr>
      </w:pPr>
    </w:p>
    <w:sectPr w:rsidR="003A3714" w:rsidRPr="00807805" w:rsidSect="00D42B99">
      <w:headerReference w:type="even" r:id="rId18"/>
      <w:headerReference w:type="default" r:id="rId19"/>
      <w:footerReference w:type="default" r:id="rId20"/>
      <w:headerReference w:type="first" r:id="rId21"/>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82DE" w14:textId="77777777" w:rsidR="00756FCB" w:rsidRDefault="00756FCB" w:rsidP="00972E15">
      <w:r>
        <w:separator/>
      </w:r>
    </w:p>
  </w:endnote>
  <w:endnote w:type="continuationSeparator" w:id="0">
    <w:p w14:paraId="65F141E8" w14:textId="77777777" w:rsidR="00756FCB" w:rsidRDefault="00756FCB"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A887" w14:textId="77777777" w:rsidR="00756FCB" w:rsidRDefault="00756FCB" w:rsidP="00972E15">
      <w:r>
        <w:separator/>
      </w:r>
    </w:p>
  </w:footnote>
  <w:footnote w:type="continuationSeparator" w:id="0">
    <w:p w14:paraId="595D6BCF" w14:textId="77777777" w:rsidR="00756FCB" w:rsidRDefault="00756FCB"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25DC2184"/>
    <w:multiLevelType w:val="hybridMultilevel"/>
    <w:tmpl w:val="DA36DB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544EC"/>
    <w:multiLevelType w:val="multilevel"/>
    <w:tmpl w:val="B022B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13B85"/>
    <w:multiLevelType w:val="hybridMultilevel"/>
    <w:tmpl w:val="6E588B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3A0D0C"/>
    <w:multiLevelType w:val="multilevel"/>
    <w:tmpl w:val="69A8E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526754"/>
    <w:multiLevelType w:val="multilevel"/>
    <w:tmpl w:val="C214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429779">
    <w:abstractNumId w:val="9"/>
  </w:num>
  <w:num w:numId="2" w16cid:durableId="951521170">
    <w:abstractNumId w:val="13"/>
  </w:num>
  <w:num w:numId="3" w16cid:durableId="1603948704">
    <w:abstractNumId w:val="12"/>
  </w:num>
  <w:num w:numId="4" w16cid:durableId="1117068507">
    <w:abstractNumId w:val="9"/>
  </w:num>
  <w:num w:numId="5" w16cid:durableId="1102847568">
    <w:abstractNumId w:val="1"/>
  </w:num>
  <w:num w:numId="6" w16cid:durableId="1558593259">
    <w:abstractNumId w:val="5"/>
  </w:num>
  <w:num w:numId="7" w16cid:durableId="71781190">
    <w:abstractNumId w:val="14"/>
  </w:num>
  <w:num w:numId="8" w16cid:durableId="910391157">
    <w:abstractNumId w:val="0"/>
  </w:num>
  <w:num w:numId="9" w16cid:durableId="1095631487">
    <w:abstractNumId w:val="2"/>
  </w:num>
  <w:num w:numId="10" w16cid:durableId="1465805298">
    <w:abstractNumId w:val="8"/>
  </w:num>
  <w:num w:numId="11" w16cid:durableId="565333816">
    <w:abstractNumId w:val="11"/>
  </w:num>
  <w:num w:numId="12" w16cid:durableId="1163930649">
    <w:abstractNumId w:val="3"/>
  </w:num>
  <w:num w:numId="13" w16cid:durableId="1602180333">
    <w:abstractNumId w:val="4"/>
  </w:num>
  <w:num w:numId="14" w16cid:durableId="1156188341">
    <w:abstractNumId w:val="7"/>
  </w:num>
  <w:num w:numId="15" w16cid:durableId="1260799543">
    <w:abstractNumId w:val="15"/>
  </w:num>
  <w:num w:numId="16" w16cid:durableId="520971373">
    <w:abstractNumId w:val="6"/>
  </w:num>
  <w:num w:numId="17" w16cid:durableId="629164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3788"/>
    <w:rsid w:val="000372BC"/>
    <w:rsid w:val="00041C1A"/>
    <w:rsid w:val="000437A3"/>
    <w:rsid w:val="00043FED"/>
    <w:rsid w:val="00050060"/>
    <w:rsid w:val="00051427"/>
    <w:rsid w:val="0005266A"/>
    <w:rsid w:val="00053407"/>
    <w:rsid w:val="000541C4"/>
    <w:rsid w:val="00057380"/>
    <w:rsid w:val="000621BF"/>
    <w:rsid w:val="0006396D"/>
    <w:rsid w:val="00064E5A"/>
    <w:rsid w:val="000650E6"/>
    <w:rsid w:val="00065546"/>
    <w:rsid w:val="00065BBB"/>
    <w:rsid w:val="00067FF1"/>
    <w:rsid w:val="0007087B"/>
    <w:rsid w:val="000713C1"/>
    <w:rsid w:val="0007372F"/>
    <w:rsid w:val="0007475E"/>
    <w:rsid w:val="000766F8"/>
    <w:rsid w:val="0008186E"/>
    <w:rsid w:val="0008284A"/>
    <w:rsid w:val="000837AF"/>
    <w:rsid w:val="00086C12"/>
    <w:rsid w:val="0009077C"/>
    <w:rsid w:val="00090E48"/>
    <w:rsid w:val="0009290D"/>
    <w:rsid w:val="00092960"/>
    <w:rsid w:val="00094199"/>
    <w:rsid w:val="000951E2"/>
    <w:rsid w:val="000A1AF0"/>
    <w:rsid w:val="000A1B07"/>
    <w:rsid w:val="000A5116"/>
    <w:rsid w:val="000A54CF"/>
    <w:rsid w:val="000B6D1D"/>
    <w:rsid w:val="000B7E87"/>
    <w:rsid w:val="000C1365"/>
    <w:rsid w:val="000C17BB"/>
    <w:rsid w:val="000C1875"/>
    <w:rsid w:val="000C277B"/>
    <w:rsid w:val="000C305F"/>
    <w:rsid w:val="000C6DA6"/>
    <w:rsid w:val="000D0723"/>
    <w:rsid w:val="000D10DB"/>
    <w:rsid w:val="000D1AE3"/>
    <w:rsid w:val="000D3BD9"/>
    <w:rsid w:val="000D445C"/>
    <w:rsid w:val="000D5F41"/>
    <w:rsid w:val="000E1216"/>
    <w:rsid w:val="000E351A"/>
    <w:rsid w:val="000E4417"/>
    <w:rsid w:val="000E6C04"/>
    <w:rsid w:val="000E701E"/>
    <w:rsid w:val="000E72D0"/>
    <w:rsid w:val="000E7A8D"/>
    <w:rsid w:val="000F0FF6"/>
    <w:rsid w:val="000F12FF"/>
    <w:rsid w:val="000F153B"/>
    <w:rsid w:val="000F3F90"/>
    <w:rsid w:val="000F5985"/>
    <w:rsid w:val="000F6332"/>
    <w:rsid w:val="000F6A42"/>
    <w:rsid w:val="00101044"/>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F8"/>
    <w:rsid w:val="001137A8"/>
    <w:rsid w:val="00115572"/>
    <w:rsid w:val="0011582E"/>
    <w:rsid w:val="00115E5F"/>
    <w:rsid w:val="00124E2D"/>
    <w:rsid w:val="00126C15"/>
    <w:rsid w:val="0012734D"/>
    <w:rsid w:val="00127B45"/>
    <w:rsid w:val="00132D38"/>
    <w:rsid w:val="001353A5"/>
    <w:rsid w:val="00135A64"/>
    <w:rsid w:val="00140A06"/>
    <w:rsid w:val="00144F2F"/>
    <w:rsid w:val="00146633"/>
    <w:rsid w:val="001471A8"/>
    <w:rsid w:val="00147BE0"/>
    <w:rsid w:val="00147FC0"/>
    <w:rsid w:val="0015079A"/>
    <w:rsid w:val="00150BDC"/>
    <w:rsid w:val="001510B0"/>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1C26"/>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B0FF7"/>
    <w:rsid w:val="001B16BF"/>
    <w:rsid w:val="001B375B"/>
    <w:rsid w:val="001B427E"/>
    <w:rsid w:val="001B516D"/>
    <w:rsid w:val="001C0934"/>
    <w:rsid w:val="001C0FBA"/>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62A4"/>
    <w:rsid w:val="0021630C"/>
    <w:rsid w:val="002207D9"/>
    <w:rsid w:val="00221224"/>
    <w:rsid w:val="00222BE6"/>
    <w:rsid w:val="00222C74"/>
    <w:rsid w:val="002232E9"/>
    <w:rsid w:val="002310BF"/>
    <w:rsid w:val="00233E76"/>
    <w:rsid w:val="00234DB2"/>
    <w:rsid w:val="0023519B"/>
    <w:rsid w:val="002362E1"/>
    <w:rsid w:val="00237C4B"/>
    <w:rsid w:val="00240403"/>
    <w:rsid w:val="0024088E"/>
    <w:rsid w:val="00240BDE"/>
    <w:rsid w:val="00240C81"/>
    <w:rsid w:val="00243C1B"/>
    <w:rsid w:val="00251714"/>
    <w:rsid w:val="00252922"/>
    <w:rsid w:val="0025474A"/>
    <w:rsid w:val="00254832"/>
    <w:rsid w:val="002558C3"/>
    <w:rsid w:val="00256B06"/>
    <w:rsid w:val="00257030"/>
    <w:rsid w:val="002615FE"/>
    <w:rsid w:val="00261C23"/>
    <w:rsid w:val="00261CD8"/>
    <w:rsid w:val="00262259"/>
    <w:rsid w:val="00262C07"/>
    <w:rsid w:val="00263212"/>
    <w:rsid w:val="0026349B"/>
    <w:rsid w:val="00264B3C"/>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A2DD7"/>
    <w:rsid w:val="002A2DDB"/>
    <w:rsid w:val="002A2FDA"/>
    <w:rsid w:val="002A4D81"/>
    <w:rsid w:val="002A5C0E"/>
    <w:rsid w:val="002A628B"/>
    <w:rsid w:val="002B04D3"/>
    <w:rsid w:val="002B12D0"/>
    <w:rsid w:val="002B30C1"/>
    <w:rsid w:val="002B4B85"/>
    <w:rsid w:val="002B52A4"/>
    <w:rsid w:val="002B5637"/>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46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65CB"/>
    <w:rsid w:val="00310675"/>
    <w:rsid w:val="00312095"/>
    <w:rsid w:val="0031284F"/>
    <w:rsid w:val="003141F1"/>
    <w:rsid w:val="0031427C"/>
    <w:rsid w:val="00314823"/>
    <w:rsid w:val="00315091"/>
    <w:rsid w:val="003154F4"/>
    <w:rsid w:val="00315C8B"/>
    <w:rsid w:val="003205E5"/>
    <w:rsid w:val="00321345"/>
    <w:rsid w:val="003233D1"/>
    <w:rsid w:val="003236D3"/>
    <w:rsid w:val="00324D96"/>
    <w:rsid w:val="00325D07"/>
    <w:rsid w:val="0032668A"/>
    <w:rsid w:val="00327AAA"/>
    <w:rsid w:val="00327FD6"/>
    <w:rsid w:val="003310BE"/>
    <w:rsid w:val="00332688"/>
    <w:rsid w:val="003327D5"/>
    <w:rsid w:val="00333F96"/>
    <w:rsid w:val="00336EEB"/>
    <w:rsid w:val="00341308"/>
    <w:rsid w:val="0034246A"/>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13D0"/>
    <w:rsid w:val="003A31A1"/>
    <w:rsid w:val="003A3714"/>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1066"/>
    <w:rsid w:val="003D20EF"/>
    <w:rsid w:val="003D279E"/>
    <w:rsid w:val="003D68B7"/>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7300"/>
    <w:rsid w:val="004A026A"/>
    <w:rsid w:val="004A1ECF"/>
    <w:rsid w:val="004A285A"/>
    <w:rsid w:val="004A3D1C"/>
    <w:rsid w:val="004A465C"/>
    <w:rsid w:val="004A5C92"/>
    <w:rsid w:val="004A5DD9"/>
    <w:rsid w:val="004B4853"/>
    <w:rsid w:val="004B7461"/>
    <w:rsid w:val="004C1C10"/>
    <w:rsid w:val="004C2080"/>
    <w:rsid w:val="004C2C2A"/>
    <w:rsid w:val="004C3CBF"/>
    <w:rsid w:val="004C595C"/>
    <w:rsid w:val="004C5A24"/>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566"/>
    <w:rsid w:val="00515970"/>
    <w:rsid w:val="005170D1"/>
    <w:rsid w:val="005200D7"/>
    <w:rsid w:val="005207D2"/>
    <w:rsid w:val="00521051"/>
    <w:rsid w:val="005214DD"/>
    <w:rsid w:val="005233AC"/>
    <w:rsid w:val="00531B78"/>
    <w:rsid w:val="00533A30"/>
    <w:rsid w:val="005346E7"/>
    <w:rsid w:val="00536E9E"/>
    <w:rsid w:val="00536F10"/>
    <w:rsid w:val="00540FCB"/>
    <w:rsid w:val="005418A5"/>
    <w:rsid w:val="005441F2"/>
    <w:rsid w:val="00545639"/>
    <w:rsid w:val="0054784C"/>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4098"/>
    <w:rsid w:val="00575ADF"/>
    <w:rsid w:val="0057725F"/>
    <w:rsid w:val="00577929"/>
    <w:rsid w:val="0058035E"/>
    <w:rsid w:val="00580A7C"/>
    <w:rsid w:val="00580AA1"/>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820"/>
    <w:rsid w:val="005E1E52"/>
    <w:rsid w:val="005E2133"/>
    <w:rsid w:val="005E2152"/>
    <w:rsid w:val="005E34B2"/>
    <w:rsid w:val="005F027B"/>
    <w:rsid w:val="005F106B"/>
    <w:rsid w:val="005F26E5"/>
    <w:rsid w:val="005F3A61"/>
    <w:rsid w:val="005F4495"/>
    <w:rsid w:val="005F475F"/>
    <w:rsid w:val="005F4C7B"/>
    <w:rsid w:val="005F77DD"/>
    <w:rsid w:val="00600EFA"/>
    <w:rsid w:val="006012A4"/>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AFF"/>
    <w:rsid w:val="0064117B"/>
    <w:rsid w:val="00641877"/>
    <w:rsid w:val="00641931"/>
    <w:rsid w:val="006443BB"/>
    <w:rsid w:val="00647260"/>
    <w:rsid w:val="00651EE7"/>
    <w:rsid w:val="0065460D"/>
    <w:rsid w:val="00655514"/>
    <w:rsid w:val="006558F3"/>
    <w:rsid w:val="00655D66"/>
    <w:rsid w:val="006561BA"/>
    <w:rsid w:val="00661A98"/>
    <w:rsid w:val="0066473F"/>
    <w:rsid w:val="00665218"/>
    <w:rsid w:val="006665A3"/>
    <w:rsid w:val="0066678F"/>
    <w:rsid w:val="006669BC"/>
    <w:rsid w:val="006670EF"/>
    <w:rsid w:val="00672BF4"/>
    <w:rsid w:val="0067611D"/>
    <w:rsid w:val="00676C36"/>
    <w:rsid w:val="006814DC"/>
    <w:rsid w:val="006816F1"/>
    <w:rsid w:val="0068248F"/>
    <w:rsid w:val="006828F9"/>
    <w:rsid w:val="00682ACB"/>
    <w:rsid w:val="00682B77"/>
    <w:rsid w:val="00683CB2"/>
    <w:rsid w:val="00683F7F"/>
    <w:rsid w:val="00685FF8"/>
    <w:rsid w:val="00690AE9"/>
    <w:rsid w:val="00691907"/>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C0700"/>
    <w:rsid w:val="006C3F28"/>
    <w:rsid w:val="006C4C7E"/>
    <w:rsid w:val="006C63F7"/>
    <w:rsid w:val="006C7216"/>
    <w:rsid w:val="006C7C74"/>
    <w:rsid w:val="006D1AB9"/>
    <w:rsid w:val="006D360C"/>
    <w:rsid w:val="006D54EC"/>
    <w:rsid w:val="006D57C0"/>
    <w:rsid w:val="006D6DE8"/>
    <w:rsid w:val="006D7C96"/>
    <w:rsid w:val="006E1B21"/>
    <w:rsid w:val="006E1C0B"/>
    <w:rsid w:val="006E3683"/>
    <w:rsid w:val="006E3D0E"/>
    <w:rsid w:val="006E3F41"/>
    <w:rsid w:val="006E469F"/>
    <w:rsid w:val="006E526C"/>
    <w:rsid w:val="006E5326"/>
    <w:rsid w:val="006E7436"/>
    <w:rsid w:val="006F0726"/>
    <w:rsid w:val="006F0935"/>
    <w:rsid w:val="006F0E51"/>
    <w:rsid w:val="006F1710"/>
    <w:rsid w:val="006F1CE6"/>
    <w:rsid w:val="006F30A1"/>
    <w:rsid w:val="006F31B5"/>
    <w:rsid w:val="006F3EA3"/>
    <w:rsid w:val="006F5DF0"/>
    <w:rsid w:val="006F7D9E"/>
    <w:rsid w:val="00700624"/>
    <w:rsid w:val="00700F8D"/>
    <w:rsid w:val="00701371"/>
    <w:rsid w:val="00701A6C"/>
    <w:rsid w:val="0070216C"/>
    <w:rsid w:val="00702E8C"/>
    <w:rsid w:val="00703002"/>
    <w:rsid w:val="00703F26"/>
    <w:rsid w:val="00705130"/>
    <w:rsid w:val="007063A0"/>
    <w:rsid w:val="0070694F"/>
    <w:rsid w:val="0070715D"/>
    <w:rsid w:val="00710598"/>
    <w:rsid w:val="007116DC"/>
    <w:rsid w:val="00714762"/>
    <w:rsid w:val="0071484C"/>
    <w:rsid w:val="007151FD"/>
    <w:rsid w:val="00717698"/>
    <w:rsid w:val="007201D1"/>
    <w:rsid w:val="00720DDB"/>
    <w:rsid w:val="0072460F"/>
    <w:rsid w:val="00725614"/>
    <w:rsid w:val="00727272"/>
    <w:rsid w:val="00727798"/>
    <w:rsid w:val="007279E9"/>
    <w:rsid w:val="0073062E"/>
    <w:rsid w:val="007319B7"/>
    <w:rsid w:val="007324BF"/>
    <w:rsid w:val="00734D76"/>
    <w:rsid w:val="00735AC2"/>
    <w:rsid w:val="007370A3"/>
    <w:rsid w:val="0073779D"/>
    <w:rsid w:val="00742EAC"/>
    <w:rsid w:val="007447BB"/>
    <w:rsid w:val="007448AD"/>
    <w:rsid w:val="00745B3D"/>
    <w:rsid w:val="00747582"/>
    <w:rsid w:val="0075041B"/>
    <w:rsid w:val="007520A9"/>
    <w:rsid w:val="00754D21"/>
    <w:rsid w:val="007558FF"/>
    <w:rsid w:val="00755B84"/>
    <w:rsid w:val="00756480"/>
    <w:rsid w:val="00756FCB"/>
    <w:rsid w:val="007608F9"/>
    <w:rsid w:val="007642A9"/>
    <w:rsid w:val="0076475C"/>
    <w:rsid w:val="007654F0"/>
    <w:rsid w:val="0076786B"/>
    <w:rsid w:val="00770928"/>
    <w:rsid w:val="007709BF"/>
    <w:rsid w:val="00773A6B"/>
    <w:rsid w:val="00773B45"/>
    <w:rsid w:val="00774D2A"/>
    <w:rsid w:val="007755EC"/>
    <w:rsid w:val="00775B36"/>
    <w:rsid w:val="00776C37"/>
    <w:rsid w:val="00776C86"/>
    <w:rsid w:val="00776F3D"/>
    <w:rsid w:val="00780F8E"/>
    <w:rsid w:val="007813DE"/>
    <w:rsid w:val="007817D0"/>
    <w:rsid w:val="007819E0"/>
    <w:rsid w:val="0078294F"/>
    <w:rsid w:val="00784347"/>
    <w:rsid w:val="00785167"/>
    <w:rsid w:val="00791029"/>
    <w:rsid w:val="00791386"/>
    <w:rsid w:val="00791D5F"/>
    <w:rsid w:val="007930AB"/>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EA0"/>
    <w:rsid w:val="007C23FE"/>
    <w:rsid w:val="007C30CE"/>
    <w:rsid w:val="007C377A"/>
    <w:rsid w:val="007C3A74"/>
    <w:rsid w:val="007C414F"/>
    <w:rsid w:val="007C5EC8"/>
    <w:rsid w:val="007D1FF4"/>
    <w:rsid w:val="007D20DD"/>
    <w:rsid w:val="007D45FD"/>
    <w:rsid w:val="007D49A3"/>
    <w:rsid w:val="007D4B97"/>
    <w:rsid w:val="007D6184"/>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2D38"/>
    <w:rsid w:val="00803E86"/>
    <w:rsid w:val="0080697C"/>
    <w:rsid w:val="00807805"/>
    <w:rsid w:val="00812BF5"/>
    <w:rsid w:val="00812D58"/>
    <w:rsid w:val="00814E8D"/>
    <w:rsid w:val="00815433"/>
    <w:rsid w:val="00820A45"/>
    <w:rsid w:val="008223B2"/>
    <w:rsid w:val="008223E9"/>
    <w:rsid w:val="00823390"/>
    <w:rsid w:val="008251A3"/>
    <w:rsid w:val="00825222"/>
    <w:rsid w:val="008261E6"/>
    <w:rsid w:val="00826670"/>
    <w:rsid w:val="0082710C"/>
    <w:rsid w:val="00831390"/>
    <w:rsid w:val="00831789"/>
    <w:rsid w:val="00831F46"/>
    <w:rsid w:val="00835973"/>
    <w:rsid w:val="00835E40"/>
    <w:rsid w:val="00836271"/>
    <w:rsid w:val="0083691A"/>
    <w:rsid w:val="00837489"/>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712BD"/>
    <w:rsid w:val="00872BB1"/>
    <w:rsid w:val="00872E07"/>
    <w:rsid w:val="008734E4"/>
    <w:rsid w:val="00873D74"/>
    <w:rsid w:val="00875DC7"/>
    <w:rsid w:val="00877AB8"/>
    <w:rsid w:val="00880C6E"/>
    <w:rsid w:val="00880FC3"/>
    <w:rsid w:val="00882165"/>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399"/>
    <w:rsid w:val="008A49EE"/>
    <w:rsid w:val="008A4E18"/>
    <w:rsid w:val="008B06A0"/>
    <w:rsid w:val="008B0788"/>
    <w:rsid w:val="008B0A2D"/>
    <w:rsid w:val="008B0C63"/>
    <w:rsid w:val="008B1080"/>
    <w:rsid w:val="008B2DA0"/>
    <w:rsid w:val="008B304E"/>
    <w:rsid w:val="008B6BA3"/>
    <w:rsid w:val="008C072E"/>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E15C5"/>
    <w:rsid w:val="008E1EFF"/>
    <w:rsid w:val="008E2D6C"/>
    <w:rsid w:val="008E4574"/>
    <w:rsid w:val="008E46F2"/>
    <w:rsid w:val="008E5C06"/>
    <w:rsid w:val="008E5FBE"/>
    <w:rsid w:val="008E6669"/>
    <w:rsid w:val="008F0ECF"/>
    <w:rsid w:val="008F4E2D"/>
    <w:rsid w:val="008F4E35"/>
    <w:rsid w:val="008F6765"/>
    <w:rsid w:val="008F6C1F"/>
    <w:rsid w:val="00903132"/>
    <w:rsid w:val="0090611C"/>
    <w:rsid w:val="00910CC5"/>
    <w:rsid w:val="00910E20"/>
    <w:rsid w:val="00911AF8"/>
    <w:rsid w:val="00912403"/>
    <w:rsid w:val="00914CF3"/>
    <w:rsid w:val="00915A07"/>
    <w:rsid w:val="009173E6"/>
    <w:rsid w:val="009218AA"/>
    <w:rsid w:val="009219FF"/>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5562"/>
    <w:rsid w:val="00936710"/>
    <w:rsid w:val="00937242"/>
    <w:rsid w:val="0093738A"/>
    <w:rsid w:val="00937F17"/>
    <w:rsid w:val="00941BB7"/>
    <w:rsid w:val="00942249"/>
    <w:rsid w:val="00942B13"/>
    <w:rsid w:val="00944E3C"/>
    <w:rsid w:val="0095256D"/>
    <w:rsid w:val="00952736"/>
    <w:rsid w:val="00953502"/>
    <w:rsid w:val="00953612"/>
    <w:rsid w:val="00954D35"/>
    <w:rsid w:val="009568DC"/>
    <w:rsid w:val="00956B3F"/>
    <w:rsid w:val="009570CA"/>
    <w:rsid w:val="00962028"/>
    <w:rsid w:val="00963627"/>
    <w:rsid w:val="009651CB"/>
    <w:rsid w:val="00965DA7"/>
    <w:rsid w:val="00966FBA"/>
    <w:rsid w:val="00972E15"/>
    <w:rsid w:val="00973956"/>
    <w:rsid w:val="00973978"/>
    <w:rsid w:val="0097647A"/>
    <w:rsid w:val="0097690A"/>
    <w:rsid w:val="00977783"/>
    <w:rsid w:val="009811AB"/>
    <w:rsid w:val="009822BE"/>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6774"/>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D1F"/>
    <w:rsid w:val="009D3013"/>
    <w:rsid w:val="009D5B35"/>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46BB"/>
    <w:rsid w:val="00A053D1"/>
    <w:rsid w:val="00A05413"/>
    <w:rsid w:val="00A0597E"/>
    <w:rsid w:val="00A079CE"/>
    <w:rsid w:val="00A11A09"/>
    <w:rsid w:val="00A13A0B"/>
    <w:rsid w:val="00A15736"/>
    <w:rsid w:val="00A163DF"/>
    <w:rsid w:val="00A16F26"/>
    <w:rsid w:val="00A2042E"/>
    <w:rsid w:val="00A20B9D"/>
    <w:rsid w:val="00A212B9"/>
    <w:rsid w:val="00A22FF5"/>
    <w:rsid w:val="00A2329D"/>
    <w:rsid w:val="00A232D1"/>
    <w:rsid w:val="00A26C21"/>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47D25"/>
    <w:rsid w:val="00A511B9"/>
    <w:rsid w:val="00A51579"/>
    <w:rsid w:val="00A5409B"/>
    <w:rsid w:val="00A54D8E"/>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22F"/>
    <w:rsid w:val="00A76F2E"/>
    <w:rsid w:val="00A77092"/>
    <w:rsid w:val="00A808D9"/>
    <w:rsid w:val="00A855BE"/>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384D"/>
    <w:rsid w:val="00AB5579"/>
    <w:rsid w:val="00AB6571"/>
    <w:rsid w:val="00AB7B3E"/>
    <w:rsid w:val="00AC073E"/>
    <w:rsid w:val="00AC19BF"/>
    <w:rsid w:val="00AC1F73"/>
    <w:rsid w:val="00AC2F37"/>
    <w:rsid w:val="00AC3593"/>
    <w:rsid w:val="00AC3C1F"/>
    <w:rsid w:val="00AC4D04"/>
    <w:rsid w:val="00AD004F"/>
    <w:rsid w:val="00AD0A07"/>
    <w:rsid w:val="00AD46C7"/>
    <w:rsid w:val="00AD5469"/>
    <w:rsid w:val="00AD64F1"/>
    <w:rsid w:val="00AD65E1"/>
    <w:rsid w:val="00AE19F9"/>
    <w:rsid w:val="00AE4A9B"/>
    <w:rsid w:val="00AE638A"/>
    <w:rsid w:val="00AE6547"/>
    <w:rsid w:val="00AE665C"/>
    <w:rsid w:val="00AF1062"/>
    <w:rsid w:val="00AF229A"/>
    <w:rsid w:val="00AF29EE"/>
    <w:rsid w:val="00AF3209"/>
    <w:rsid w:val="00AF3A4F"/>
    <w:rsid w:val="00AF6F40"/>
    <w:rsid w:val="00AF744A"/>
    <w:rsid w:val="00B017CD"/>
    <w:rsid w:val="00B01DC3"/>
    <w:rsid w:val="00B01DCC"/>
    <w:rsid w:val="00B02449"/>
    <w:rsid w:val="00B0684B"/>
    <w:rsid w:val="00B07369"/>
    <w:rsid w:val="00B13D43"/>
    <w:rsid w:val="00B13FEE"/>
    <w:rsid w:val="00B144A3"/>
    <w:rsid w:val="00B16174"/>
    <w:rsid w:val="00B16385"/>
    <w:rsid w:val="00B16CF2"/>
    <w:rsid w:val="00B21814"/>
    <w:rsid w:val="00B21D52"/>
    <w:rsid w:val="00B21D59"/>
    <w:rsid w:val="00B246E8"/>
    <w:rsid w:val="00B262F4"/>
    <w:rsid w:val="00B272EF"/>
    <w:rsid w:val="00B30CBF"/>
    <w:rsid w:val="00B30CD8"/>
    <w:rsid w:val="00B31960"/>
    <w:rsid w:val="00B32E45"/>
    <w:rsid w:val="00B333F0"/>
    <w:rsid w:val="00B33F55"/>
    <w:rsid w:val="00B34037"/>
    <w:rsid w:val="00B35D5B"/>
    <w:rsid w:val="00B36A2F"/>
    <w:rsid w:val="00B3754A"/>
    <w:rsid w:val="00B40B4E"/>
    <w:rsid w:val="00B41641"/>
    <w:rsid w:val="00B41A3C"/>
    <w:rsid w:val="00B41D17"/>
    <w:rsid w:val="00B42AF2"/>
    <w:rsid w:val="00B42B69"/>
    <w:rsid w:val="00B43702"/>
    <w:rsid w:val="00B43E2C"/>
    <w:rsid w:val="00B447ED"/>
    <w:rsid w:val="00B44CC6"/>
    <w:rsid w:val="00B454E7"/>
    <w:rsid w:val="00B47548"/>
    <w:rsid w:val="00B50D6F"/>
    <w:rsid w:val="00B51ACA"/>
    <w:rsid w:val="00B51F5C"/>
    <w:rsid w:val="00B52659"/>
    <w:rsid w:val="00B52F35"/>
    <w:rsid w:val="00B5599C"/>
    <w:rsid w:val="00B6046D"/>
    <w:rsid w:val="00B61568"/>
    <w:rsid w:val="00B615EE"/>
    <w:rsid w:val="00B634D0"/>
    <w:rsid w:val="00B63613"/>
    <w:rsid w:val="00B67015"/>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688B"/>
    <w:rsid w:val="00BB729F"/>
    <w:rsid w:val="00BC1F87"/>
    <w:rsid w:val="00BC3105"/>
    <w:rsid w:val="00BC3BAF"/>
    <w:rsid w:val="00BC543A"/>
    <w:rsid w:val="00BC5800"/>
    <w:rsid w:val="00BD3611"/>
    <w:rsid w:val="00BD3C8D"/>
    <w:rsid w:val="00BD3E0B"/>
    <w:rsid w:val="00BD45D2"/>
    <w:rsid w:val="00BD5BAA"/>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52E4"/>
    <w:rsid w:val="00C05F62"/>
    <w:rsid w:val="00C0709A"/>
    <w:rsid w:val="00C10A24"/>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5E1E"/>
    <w:rsid w:val="00C771C0"/>
    <w:rsid w:val="00C77DC4"/>
    <w:rsid w:val="00C82925"/>
    <w:rsid w:val="00C833B2"/>
    <w:rsid w:val="00C83B3B"/>
    <w:rsid w:val="00C87CC1"/>
    <w:rsid w:val="00C90B35"/>
    <w:rsid w:val="00C94150"/>
    <w:rsid w:val="00C956A6"/>
    <w:rsid w:val="00C96DAC"/>
    <w:rsid w:val="00C96F98"/>
    <w:rsid w:val="00C97D52"/>
    <w:rsid w:val="00CA39ED"/>
    <w:rsid w:val="00CA4C17"/>
    <w:rsid w:val="00CA5B5D"/>
    <w:rsid w:val="00CA5FB2"/>
    <w:rsid w:val="00CA749C"/>
    <w:rsid w:val="00CB0ECB"/>
    <w:rsid w:val="00CB1165"/>
    <w:rsid w:val="00CB2C07"/>
    <w:rsid w:val="00CB54FF"/>
    <w:rsid w:val="00CB6E6D"/>
    <w:rsid w:val="00CC00E1"/>
    <w:rsid w:val="00CC0173"/>
    <w:rsid w:val="00CC1E53"/>
    <w:rsid w:val="00CC1F25"/>
    <w:rsid w:val="00CC489C"/>
    <w:rsid w:val="00CC4ECA"/>
    <w:rsid w:val="00CC524A"/>
    <w:rsid w:val="00CC5EF8"/>
    <w:rsid w:val="00CC7C20"/>
    <w:rsid w:val="00CD12AC"/>
    <w:rsid w:val="00CD1856"/>
    <w:rsid w:val="00CD199A"/>
    <w:rsid w:val="00CD1E8B"/>
    <w:rsid w:val="00CD2CF1"/>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3719"/>
    <w:rsid w:val="00D03E56"/>
    <w:rsid w:val="00D04C43"/>
    <w:rsid w:val="00D06448"/>
    <w:rsid w:val="00D064FD"/>
    <w:rsid w:val="00D076D0"/>
    <w:rsid w:val="00D07CAF"/>
    <w:rsid w:val="00D12274"/>
    <w:rsid w:val="00D13B5F"/>
    <w:rsid w:val="00D13C51"/>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3DEB"/>
    <w:rsid w:val="00D34922"/>
    <w:rsid w:val="00D36495"/>
    <w:rsid w:val="00D412FE"/>
    <w:rsid w:val="00D42261"/>
    <w:rsid w:val="00D42B99"/>
    <w:rsid w:val="00D46257"/>
    <w:rsid w:val="00D468B9"/>
    <w:rsid w:val="00D47B21"/>
    <w:rsid w:val="00D47FA3"/>
    <w:rsid w:val="00D50722"/>
    <w:rsid w:val="00D51CA4"/>
    <w:rsid w:val="00D526D5"/>
    <w:rsid w:val="00D534BE"/>
    <w:rsid w:val="00D54574"/>
    <w:rsid w:val="00D5515D"/>
    <w:rsid w:val="00D553FA"/>
    <w:rsid w:val="00D554AD"/>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5D47"/>
    <w:rsid w:val="00D862E1"/>
    <w:rsid w:val="00D91246"/>
    <w:rsid w:val="00D918E3"/>
    <w:rsid w:val="00D91BFD"/>
    <w:rsid w:val="00D93A0D"/>
    <w:rsid w:val="00D94ACF"/>
    <w:rsid w:val="00D95541"/>
    <w:rsid w:val="00D95A51"/>
    <w:rsid w:val="00DA09D5"/>
    <w:rsid w:val="00DA1516"/>
    <w:rsid w:val="00DA259F"/>
    <w:rsid w:val="00DA2A2F"/>
    <w:rsid w:val="00DA335D"/>
    <w:rsid w:val="00DA4C34"/>
    <w:rsid w:val="00DA5426"/>
    <w:rsid w:val="00DA5450"/>
    <w:rsid w:val="00DB153C"/>
    <w:rsid w:val="00DB2876"/>
    <w:rsid w:val="00DB4DD3"/>
    <w:rsid w:val="00DB5E90"/>
    <w:rsid w:val="00DB6422"/>
    <w:rsid w:val="00DB6B6E"/>
    <w:rsid w:val="00DB780C"/>
    <w:rsid w:val="00DC018F"/>
    <w:rsid w:val="00DC0269"/>
    <w:rsid w:val="00DC1791"/>
    <w:rsid w:val="00DC38CB"/>
    <w:rsid w:val="00DC42EA"/>
    <w:rsid w:val="00DC59E2"/>
    <w:rsid w:val="00DC6623"/>
    <w:rsid w:val="00DC6A67"/>
    <w:rsid w:val="00DC6CB1"/>
    <w:rsid w:val="00DC71CC"/>
    <w:rsid w:val="00DD00E8"/>
    <w:rsid w:val="00DD18C7"/>
    <w:rsid w:val="00DD33AD"/>
    <w:rsid w:val="00DD38B4"/>
    <w:rsid w:val="00DD4808"/>
    <w:rsid w:val="00DE061B"/>
    <w:rsid w:val="00DE13C2"/>
    <w:rsid w:val="00DE1815"/>
    <w:rsid w:val="00DE23AF"/>
    <w:rsid w:val="00DE264A"/>
    <w:rsid w:val="00DE3E5B"/>
    <w:rsid w:val="00DE4793"/>
    <w:rsid w:val="00DE65B5"/>
    <w:rsid w:val="00DF0614"/>
    <w:rsid w:val="00DF136A"/>
    <w:rsid w:val="00DF233C"/>
    <w:rsid w:val="00DF38A4"/>
    <w:rsid w:val="00DF3C1D"/>
    <w:rsid w:val="00DF70C8"/>
    <w:rsid w:val="00DF72DE"/>
    <w:rsid w:val="00DF74DB"/>
    <w:rsid w:val="00E001DD"/>
    <w:rsid w:val="00E003AE"/>
    <w:rsid w:val="00E00DA8"/>
    <w:rsid w:val="00E03988"/>
    <w:rsid w:val="00E0422A"/>
    <w:rsid w:val="00E115B6"/>
    <w:rsid w:val="00E1250F"/>
    <w:rsid w:val="00E1291D"/>
    <w:rsid w:val="00E1389F"/>
    <w:rsid w:val="00E13D80"/>
    <w:rsid w:val="00E14929"/>
    <w:rsid w:val="00E16223"/>
    <w:rsid w:val="00E179ED"/>
    <w:rsid w:val="00E21FAF"/>
    <w:rsid w:val="00E222AB"/>
    <w:rsid w:val="00E22952"/>
    <w:rsid w:val="00E22B34"/>
    <w:rsid w:val="00E24D0A"/>
    <w:rsid w:val="00E269A4"/>
    <w:rsid w:val="00E269D4"/>
    <w:rsid w:val="00E27840"/>
    <w:rsid w:val="00E31786"/>
    <w:rsid w:val="00E363E3"/>
    <w:rsid w:val="00E36A7C"/>
    <w:rsid w:val="00E36D33"/>
    <w:rsid w:val="00E41192"/>
    <w:rsid w:val="00E41B76"/>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70079"/>
    <w:rsid w:val="00E71C62"/>
    <w:rsid w:val="00E74B78"/>
    <w:rsid w:val="00E75270"/>
    <w:rsid w:val="00E757F1"/>
    <w:rsid w:val="00E77EB6"/>
    <w:rsid w:val="00E823A4"/>
    <w:rsid w:val="00E83F5D"/>
    <w:rsid w:val="00E8476C"/>
    <w:rsid w:val="00E84A9C"/>
    <w:rsid w:val="00E86218"/>
    <w:rsid w:val="00E907D1"/>
    <w:rsid w:val="00E90E42"/>
    <w:rsid w:val="00E91C8A"/>
    <w:rsid w:val="00E94702"/>
    <w:rsid w:val="00E94EB8"/>
    <w:rsid w:val="00E94F7A"/>
    <w:rsid w:val="00E957DB"/>
    <w:rsid w:val="00E96CCD"/>
    <w:rsid w:val="00EA0738"/>
    <w:rsid w:val="00EA2FB8"/>
    <w:rsid w:val="00EA45E8"/>
    <w:rsid w:val="00EA4D59"/>
    <w:rsid w:val="00EA4F09"/>
    <w:rsid w:val="00EA54FB"/>
    <w:rsid w:val="00EA60F1"/>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146B"/>
    <w:rsid w:val="00ED3489"/>
    <w:rsid w:val="00ED43D3"/>
    <w:rsid w:val="00ED4C5F"/>
    <w:rsid w:val="00ED568D"/>
    <w:rsid w:val="00ED6824"/>
    <w:rsid w:val="00EE1BE1"/>
    <w:rsid w:val="00EE3D7D"/>
    <w:rsid w:val="00EE43A2"/>
    <w:rsid w:val="00EE4F6F"/>
    <w:rsid w:val="00EE5CC9"/>
    <w:rsid w:val="00EE7E14"/>
    <w:rsid w:val="00EF2777"/>
    <w:rsid w:val="00EF2AC4"/>
    <w:rsid w:val="00EF58F1"/>
    <w:rsid w:val="00EF6F63"/>
    <w:rsid w:val="00F00674"/>
    <w:rsid w:val="00F008CC"/>
    <w:rsid w:val="00F0100D"/>
    <w:rsid w:val="00F0158D"/>
    <w:rsid w:val="00F05401"/>
    <w:rsid w:val="00F1166E"/>
    <w:rsid w:val="00F12D88"/>
    <w:rsid w:val="00F1505D"/>
    <w:rsid w:val="00F15454"/>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2A22"/>
    <w:rsid w:val="00F53182"/>
    <w:rsid w:val="00F5446C"/>
    <w:rsid w:val="00F54AF7"/>
    <w:rsid w:val="00F56521"/>
    <w:rsid w:val="00F57E60"/>
    <w:rsid w:val="00F603BD"/>
    <w:rsid w:val="00F6046D"/>
    <w:rsid w:val="00F606A1"/>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01B3"/>
    <w:rsid w:val="00F91963"/>
    <w:rsid w:val="00F93DFB"/>
    <w:rsid w:val="00F93F44"/>
    <w:rsid w:val="00F94014"/>
    <w:rsid w:val="00F973BE"/>
    <w:rsid w:val="00FA1065"/>
    <w:rsid w:val="00FA3B2A"/>
    <w:rsid w:val="00FA3CBE"/>
    <w:rsid w:val="00FA419C"/>
    <w:rsid w:val="00FA4A30"/>
    <w:rsid w:val="00FA6695"/>
    <w:rsid w:val="00FA7249"/>
    <w:rsid w:val="00FB33FE"/>
    <w:rsid w:val="00FB55A3"/>
    <w:rsid w:val="00FB639D"/>
    <w:rsid w:val="00FC0056"/>
    <w:rsid w:val="00FC0944"/>
    <w:rsid w:val="00FC2BBC"/>
    <w:rsid w:val="00FC4255"/>
    <w:rsid w:val="00FC4EC8"/>
    <w:rsid w:val="00FC60D4"/>
    <w:rsid w:val="00FC7A6B"/>
    <w:rsid w:val="00FC7C6E"/>
    <w:rsid w:val="00FD2AE5"/>
    <w:rsid w:val="00FD48F3"/>
    <w:rsid w:val="00FD5A8F"/>
    <w:rsid w:val="00FD5D60"/>
    <w:rsid w:val="00FD6043"/>
    <w:rsid w:val="00FD61A9"/>
    <w:rsid w:val="00FE15EA"/>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067FF1"/>
    <w:rPr>
      <w:rFonts w:ascii="Times New Roman" w:hAnsi="Times New Roman" w:cs="Times New Roman"/>
      <w:sz w:val="24"/>
    </w:rPr>
  </w:style>
  <w:style w:type="paragraph" w:customStyle="1" w:styleId="TableParagraph">
    <w:name w:val="Table Paragraph"/>
    <w:basedOn w:val="Normal"/>
    <w:uiPriority w:val="1"/>
    <w:qFormat/>
    <w:rsid w:val="00DF0614"/>
    <w:pPr>
      <w:widowControl w:val="0"/>
      <w:autoSpaceDE w:val="0"/>
      <w:autoSpaceDN w:val="0"/>
      <w:spacing w:before="55"/>
      <w:ind w:left="29"/>
      <w:jc w:val="center"/>
    </w:pPr>
    <w:rPr>
      <w:rFonts w:ascii="Arial" w:eastAsia="Arial" w:hAnsi="Arial" w:cs="Arial"/>
      <w:sz w:val="22"/>
      <w:szCs w:val="22"/>
      <w:lang w:val="en-US" w:eastAsia="en-US"/>
    </w:rPr>
  </w:style>
  <w:style w:type="character" w:styleId="Emphasis">
    <w:name w:val="Emphasis"/>
    <w:basedOn w:val="DefaultParagraphFont"/>
    <w:uiPriority w:val="20"/>
    <w:qFormat/>
    <w:rsid w:val="00A47D25"/>
    <w:rPr>
      <w:i/>
      <w:iCs/>
    </w:rPr>
  </w:style>
  <w:style w:type="paragraph" w:customStyle="1" w:styleId="Subtitle">
    <w:name w:val="Sub title"/>
    <w:basedOn w:val="Heading1"/>
    <w:link w:val="SubtitleChar"/>
    <w:qFormat/>
    <w:rsid w:val="00807805"/>
    <w:rPr>
      <w:rFonts w:eastAsia="Yu Mincho" w:cs="Times New Roman"/>
      <w:sz w:val="20"/>
      <w:szCs w:val="48"/>
      <w:lang w:val="en-GB"/>
    </w:rPr>
  </w:style>
  <w:style w:type="character" w:customStyle="1" w:styleId="SubtitleChar">
    <w:name w:val="Sub title Char"/>
    <w:link w:val="Subtitle"/>
    <w:rsid w:val="00807805"/>
    <w:rPr>
      <w:rFonts w:ascii="Mazda Type Medium" w:eastAsia="Yu Mincho" w:hAnsi="Mazda Type Medium" w:cs="Times New Roman"/>
      <w:caps/>
      <w:sz w:val="20"/>
      <w:szCs w:val="4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105775912">
      <w:bodyDiv w:val="1"/>
      <w:marLeft w:val="0"/>
      <w:marRight w:val="0"/>
      <w:marTop w:val="0"/>
      <w:marBottom w:val="0"/>
      <w:divBdr>
        <w:top w:val="none" w:sz="0" w:space="0" w:color="auto"/>
        <w:left w:val="none" w:sz="0" w:space="0" w:color="auto"/>
        <w:bottom w:val="none" w:sz="0" w:space="0" w:color="auto"/>
        <w:right w:val="none" w:sz="0" w:space="0" w:color="auto"/>
      </w:divBdr>
    </w:div>
    <w:div w:id="171188539">
      <w:bodyDiv w:val="1"/>
      <w:marLeft w:val="0"/>
      <w:marRight w:val="0"/>
      <w:marTop w:val="0"/>
      <w:marBottom w:val="0"/>
      <w:divBdr>
        <w:top w:val="none" w:sz="0" w:space="0" w:color="auto"/>
        <w:left w:val="none" w:sz="0" w:space="0" w:color="auto"/>
        <w:bottom w:val="none" w:sz="0" w:space="0" w:color="auto"/>
        <w:right w:val="none" w:sz="0" w:space="0" w:color="auto"/>
      </w:divBdr>
    </w:div>
    <w:div w:id="213393624">
      <w:bodyDiv w:val="1"/>
      <w:marLeft w:val="0"/>
      <w:marRight w:val="0"/>
      <w:marTop w:val="0"/>
      <w:marBottom w:val="0"/>
      <w:divBdr>
        <w:top w:val="none" w:sz="0" w:space="0" w:color="auto"/>
        <w:left w:val="none" w:sz="0" w:space="0" w:color="auto"/>
        <w:bottom w:val="none" w:sz="0" w:space="0" w:color="auto"/>
        <w:right w:val="none" w:sz="0" w:space="0" w:color="auto"/>
      </w:divBdr>
    </w:div>
    <w:div w:id="249777753">
      <w:bodyDiv w:val="1"/>
      <w:marLeft w:val="0"/>
      <w:marRight w:val="0"/>
      <w:marTop w:val="0"/>
      <w:marBottom w:val="0"/>
      <w:divBdr>
        <w:top w:val="none" w:sz="0" w:space="0" w:color="auto"/>
        <w:left w:val="none" w:sz="0" w:space="0" w:color="auto"/>
        <w:bottom w:val="none" w:sz="0" w:space="0" w:color="auto"/>
        <w:right w:val="none" w:sz="0" w:space="0" w:color="auto"/>
      </w:divBdr>
    </w:div>
    <w:div w:id="257908155">
      <w:bodyDiv w:val="1"/>
      <w:marLeft w:val="0"/>
      <w:marRight w:val="0"/>
      <w:marTop w:val="0"/>
      <w:marBottom w:val="0"/>
      <w:divBdr>
        <w:top w:val="none" w:sz="0" w:space="0" w:color="auto"/>
        <w:left w:val="none" w:sz="0" w:space="0" w:color="auto"/>
        <w:bottom w:val="none" w:sz="0" w:space="0" w:color="auto"/>
        <w:right w:val="none" w:sz="0" w:space="0" w:color="auto"/>
      </w:divBdr>
    </w:div>
    <w:div w:id="288823233">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2482849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45621933">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764497201">
      <w:bodyDiv w:val="1"/>
      <w:marLeft w:val="0"/>
      <w:marRight w:val="0"/>
      <w:marTop w:val="0"/>
      <w:marBottom w:val="0"/>
      <w:divBdr>
        <w:top w:val="none" w:sz="0" w:space="0" w:color="auto"/>
        <w:left w:val="none" w:sz="0" w:space="0" w:color="auto"/>
        <w:bottom w:val="none" w:sz="0" w:space="0" w:color="auto"/>
        <w:right w:val="none" w:sz="0" w:space="0" w:color="auto"/>
      </w:divBdr>
    </w:div>
    <w:div w:id="786392403">
      <w:bodyDiv w:val="1"/>
      <w:marLeft w:val="0"/>
      <w:marRight w:val="0"/>
      <w:marTop w:val="0"/>
      <w:marBottom w:val="0"/>
      <w:divBdr>
        <w:top w:val="none" w:sz="0" w:space="0" w:color="auto"/>
        <w:left w:val="none" w:sz="0" w:space="0" w:color="auto"/>
        <w:bottom w:val="none" w:sz="0" w:space="0" w:color="auto"/>
        <w:right w:val="none" w:sz="0" w:space="0" w:color="auto"/>
      </w:divBdr>
    </w:div>
    <w:div w:id="854029391">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52203334">
      <w:bodyDiv w:val="1"/>
      <w:marLeft w:val="0"/>
      <w:marRight w:val="0"/>
      <w:marTop w:val="0"/>
      <w:marBottom w:val="0"/>
      <w:divBdr>
        <w:top w:val="none" w:sz="0" w:space="0" w:color="auto"/>
        <w:left w:val="none" w:sz="0" w:space="0" w:color="auto"/>
        <w:bottom w:val="none" w:sz="0" w:space="0" w:color="auto"/>
        <w:right w:val="none" w:sz="0" w:space="0" w:color="auto"/>
      </w:divBdr>
    </w:div>
    <w:div w:id="980159395">
      <w:bodyDiv w:val="1"/>
      <w:marLeft w:val="0"/>
      <w:marRight w:val="0"/>
      <w:marTop w:val="0"/>
      <w:marBottom w:val="0"/>
      <w:divBdr>
        <w:top w:val="none" w:sz="0" w:space="0" w:color="auto"/>
        <w:left w:val="none" w:sz="0" w:space="0" w:color="auto"/>
        <w:bottom w:val="none" w:sz="0" w:space="0" w:color="auto"/>
        <w:right w:val="none" w:sz="0" w:space="0" w:color="auto"/>
      </w:divBdr>
    </w:div>
    <w:div w:id="984965239">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179810046">
      <w:bodyDiv w:val="1"/>
      <w:marLeft w:val="0"/>
      <w:marRight w:val="0"/>
      <w:marTop w:val="0"/>
      <w:marBottom w:val="0"/>
      <w:divBdr>
        <w:top w:val="none" w:sz="0" w:space="0" w:color="auto"/>
        <w:left w:val="none" w:sz="0" w:space="0" w:color="auto"/>
        <w:bottom w:val="none" w:sz="0" w:space="0" w:color="auto"/>
        <w:right w:val="none" w:sz="0" w:space="0" w:color="auto"/>
      </w:divBdr>
    </w:div>
    <w:div w:id="121169687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256745018">
      <w:bodyDiv w:val="1"/>
      <w:marLeft w:val="0"/>
      <w:marRight w:val="0"/>
      <w:marTop w:val="0"/>
      <w:marBottom w:val="0"/>
      <w:divBdr>
        <w:top w:val="none" w:sz="0" w:space="0" w:color="auto"/>
        <w:left w:val="none" w:sz="0" w:space="0" w:color="auto"/>
        <w:bottom w:val="none" w:sz="0" w:space="0" w:color="auto"/>
        <w:right w:val="none" w:sz="0" w:space="0" w:color="auto"/>
      </w:divBdr>
    </w:div>
    <w:div w:id="1286765236">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407607382">
      <w:bodyDiv w:val="1"/>
      <w:marLeft w:val="0"/>
      <w:marRight w:val="0"/>
      <w:marTop w:val="0"/>
      <w:marBottom w:val="0"/>
      <w:divBdr>
        <w:top w:val="none" w:sz="0" w:space="0" w:color="auto"/>
        <w:left w:val="none" w:sz="0" w:space="0" w:color="auto"/>
        <w:bottom w:val="none" w:sz="0" w:space="0" w:color="auto"/>
        <w:right w:val="none" w:sz="0" w:space="0" w:color="auto"/>
      </w:divBdr>
    </w:div>
    <w:div w:id="1415587155">
      <w:bodyDiv w:val="1"/>
      <w:marLeft w:val="0"/>
      <w:marRight w:val="0"/>
      <w:marTop w:val="0"/>
      <w:marBottom w:val="0"/>
      <w:divBdr>
        <w:top w:val="none" w:sz="0" w:space="0" w:color="auto"/>
        <w:left w:val="none" w:sz="0" w:space="0" w:color="auto"/>
        <w:bottom w:val="none" w:sz="0" w:space="0" w:color="auto"/>
        <w:right w:val="none" w:sz="0" w:space="0" w:color="auto"/>
      </w:divBdr>
    </w:div>
    <w:div w:id="1448811139">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17104990">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773352063">
      <w:bodyDiv w:val="1"/>
      <w:marLeft w:val="0"/>
      <w:marRight w:val="0"/>
      <w:marTop w:val="0"/>
      <w:marBottom w:val="0"/>
      <w:divBdr>
        <w:top w:val="none" w:sz="0" w:space="0" w:color="auto"/>
        <w:left w:val="none" w:sz="0" w:space="0" w:color="auto"/>
        <w:bottom w:val="none" w:sz="0" w:space="0" w:color="auto"/>
        <w:right w:val="none" w:sz="0" w:space="0" w:color="auto"/>
      </w:divBdr>
    </w:div>
    <w:div w:id="1799566831">
      <w:bodyDiv w:val="1"/>
      <w:marLeft w:val="0"/>
      <w:marRight w:val="0"/>
      <w:marTop w:val="0"/>
      <w:marBottom w:val="0"/>
      <w:divBdr>
        <w:top w:val="none" w:sz="0" w:space="0" w:color="auto"/>
        <w:left w:val="none" w:sz="0" w:space="0" w:color="auto"/>
        <w:bottom w:val="none" w:sz="0" w:space="0" w:color="auto"/>
        <w:right w:val="none" w:sz="0" w:space="0" w:color="auto"/>
      </w:divBdr>
    </w:div>
    <w:div w:id="1805922453">
      <w:bodyDiv w:val="1"/>
      <w:marLeft w:val="0"/>
      <w:marRight w:val="0"/>
      <w:marTop w:val="0"/>
      <w:marBottom w:val="0"/>
      <w:divBdr>
        <w:top w:val="none" w:sz="0" w:space="0" w:color="auto"/>
        <w:left w:val="none" w:sz="0" w:space="0" w:color="auto"/>
        <w:bottom w:val="none" w:sz="0" w:space="0" w:color="auto"/>
        <w:right w:val="none" w:sz="0" w:space="0" w:color="auto"/>
      </w:divBdr>
    </w:div>
    <w:div w:id="1861772958">
      <w:bodyDiv w:val="1"/>
      <w:marLeft w:val="0"/>
      <w:marRight w:val="0"/>
      <w:marTop w:val="0"/>
      <w:marBottom w:val="0"/>
      <w:divBdr>
        <w:top w:val="none" w:sz="0" w:space="0" w:color="auto"/>
        <w:left w:val="none" w:sz="0" w:space="0" w:color="auto"/>
        <w:bottom w:val="none" w:sz="0" w:space="0" w:color="auto"/>
        <w:right w:val="none" w:sz="0" w:space="0" w:color="auto"/>
      </w:divBdr>
    </w:div>
    <w:div w:id="1940141946">
      <w:bodyDiv w:val="1"/>
      <w:marLeft w:val="0"/>
      <w:marRight w:val="0"/>
      <w:marTop w:val="0"/>
      <w:marBottom w:val="0"/>
      <w:divBdr>
        <w:top w:val="none" w:sz="0" w:space="0" w:color="auto"/>
        <w:left w:val="none" w:sz="0" w:space="0" w:color="auto"/>
        <w:bottom w:val="none" w:sz="0" w:space="0" w:color="auto"/>
        <w:right w:val="none" w:sz="0" w:space="0" w:color="auto"/>
      </w:divBdr>
    </w:div>
    <w:div w:id="1943033186">
      <w:bodyDiv w:val="1"/>
      <w:marLeft w:val="0"/>
      <w:marRight w:val="0"/>
      <w:marTop w:val="0"/>
      <w:marBottom w:val="0"/>
      <w:divBdr>
        <w:top w:val="none" w:sz="0" w:space="0" w:color="auto"/>
        <w:left w:val="none" w:sz="0" w:space="0" w:color="auto"/>
        <w:bottom w:val="none" w:sz="0" w:space="0" w:color="auto"/>
        <w:right w:val="none" w:sz="0" w:space="0" w:color="auto"/>
      </w:divBdr>
    </w:div>
    <w:div w:id="1953198384">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 w:id="2002077368">
      <w:bodyDiv w:val="1"/>
      <w:marLeft w:val="0"/>
      <w:marRight w:val="0"/>
      <w:marTop w:val="0"/>
      <w:marBottom w:val="0"/>
      <w:divBdr>
        <w:top w:val="none" w:sz="0" w:space="0" w:color="auto"/>
        <w:left w:val="none" w:sz="0" w:space="0" w:color="auto"/>
        <w:bottom w:val="none" w:sz="0" w:space="0" w:color="auto"/>
        <w:right w:val="none" w:sz="0" w:space="0" w:color="auto"/>
      </w:divBdr>
    </w:div>
    <w:div w:id="2030329290">
      <w:bodyDiv w:val="1"/>
      <w:marLeft w:val="0"/>
      <w:marRight w:val="0"/>
      <w:marTop w:val="0"/>
      <w:marBottom w:val="0"/>
      <w:divBdr>
        <w:top w:val="none" w:sz="0" w:space="0" w:color="auto"/>
        <w:left w:val="none" w:sz="0" w:space="0" w:color="auto"/>
        <w:bottom w:val="none" w:sz="0" w:space="0" w:color="auto"/>
        <w:right w:val="none" w:sz="0" w:space="0" w:color="auto"/>
      </w:divBdr>
    </w:div>
    <w:div w:id="20441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ewsroom.mazda.com/en/publicity/release/2025/202510/251014a.html" TargetMode="External"/><Relationship Id="rId2" Type="http://schemas.openxmlformats.org/officeDocument/2006/relationships/customXml" Target="../customXml/item2.xml"/><Relationship Id="rId16" Type="http://schemas.openxmlformats.org/officeDocument/2006/relationships/hyperlink" Target="https://www.mazda.com/en/about/history/mar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zda.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2.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3.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4.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2677</TotalTime>
  <Pages>2</Pages>
  <Words>326</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110</cp:revision>
  <cp:lastPrinted>2025-09-15T12:12:00Z</cp:lastPrinted>
  <dcterms:created xsi:type="dcterms:W3CDTF">2025-09-11T08:58:00Z</dcterms:created>
  <dcterms:modified xsi:type="dcterms:W3CDTF">2025-10-28T08:18:00Z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